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="標楷體" w:hAnsi="Times New Roman" w:cs="Times New Roman"/>
        </w:rPr>
        <w:id w:val="1356153311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14:paraId="23D56D5D" w14:textId="24BD399A" w:rsidR="00CF73C3" w:rsidRDefault="00CF73C3" w:rsidP="00242DCF">
          <w:pPr>
            <w:tabs>
              <w:tab w:val="left" w:pos="-709"/>
            </w:tabs>
            <w:autoSpaceDE w:val="0"/>
            <w:autoSpaceDN w:val="0"/>
            <w:spacing w:before="100" w:beforeAutospacing="1" w:after="100" w:afterAutospacing="1" w:line="500" w:lineRule="exact"/>
            <w:ind w:right="66" w:hanging="120"/>
            <w:contextualSpacing/>
            <w:jc w:val="center"/>
            <w:textAlignment w:val="center"/>
            <w:rPr>
              <w:rFonts w:ascii="Times New Roman" w:eastAsia="標楷體" w:hAnsi="Times New Roman" w:cs="Times New Roman"/>
            </w:rPr>
          </w:pPr>
        </w:p>
        <w:p w14:paraId="0A577FDF" w14:textId="2D3520A7" w:rsidR="00242DCF" w:rsidRDefault="00242DCF" w:rsidP="00242DCF">
          <w:pPr>
            <w:tabs>
              <w:tab w:val="left" w:pos="-709"/>
            </w:tabs>
            <w:autoSpaceDE w:val="0"/>
            <w:autoSpaceDN w:val="0"/>
            <w:spacing w:before="100" w:beforeAutospacing="1" w:after="100" w:afterAutospacing="1" w:line="500" w:lineRule="exact"/>
            <w:ind w:right="66" w:hanging="120"/>
            <w:contextualSpacing/>
            <w:jc w:val="center"/>
            <w:textAlignment w:val="center"/>
            <w:rPr>
              <w:rFonts w:ascii="Times New Roman" w:eastAsia="標楷體" w:hAnsi="Times New Roman" w:cs="Times New Roman"/>
            </w:rPr>
          </w:pPr>
        </w:p>
        <w:p w14:paraId="6A326335" w14:textId="77777777" w:rsidR="00C93B26" w:rsidRPr="00C6100B" w:rsidRDefault="00C93B26" w:rsidP="00242DCF">
          <w:pPr>
            <w:tabs>
              <w:tab w:val="left" w:pos="-709"/>
            </w:tabs>
            <w:autoSpaceDE w:val="0"/>
            <w:autoSpaceDN w:val="0"/>
            <w:spacing w:before="100" w:beforeAutospacing="1" w:after="100" w:afterAutospacing="1" w:line="500" w:lineRule="exact"/>
            <w:ind w:right="66" w:hanging="120"/>
            <w:contextualSpacing/>
            <w:jc w:val="center"/>
            <w:textAlignment w:val="center"/>
            <w:rPr>
              <w:rFonts w:ascii="Times New Roman" w:eastAsia="標楷體" w:hAnsi="Times New Roman" w:cs="Times New Roman"/>
            </w:rPr>
          </w:pPr>
        </w:p>
        <w:p w14:paraId="23D56D5E" w14:textId="77777777" w:rsidR="00F10C66" w:rsidRPr="00C6100B" w:rsidRDefault="00F10C66" w:rsidP="00242DCF">
          <w:pPr>
            <w:tabs>
              <w:tab w:val="left" w:pos="-709"/>
            </w:tabs>
            <w:autoSpaceDE w:val="0"/>
            <w:autoSpaceDN w:val="0"/>
            <w:spacing w:before="100" w:beforeAutospacing="1" w:after="100" w:afterAutospacing="1" w:line="500" w:lineRule="exact"/>
            <w:ind w:right="66" w:hanging="120"/>
            <w:contextualSpacing/>
            <w:jc w:val="center"/>
            <w:textAlignment w:val="center"/>
            <w:rPr>
              <w:rFonts w:ascii="Times New Roman" w:eastAsia="標楷體" w:hAnsi="Times New Roman" w:cs="Times New Roman"/>
              <w:b/>
              <w:bCs/>
              <w:sz w:val="48"/>
              <w:szCs w:val="28"/>
            </w:rPr>
          </w:pPr>
          <w:r w:rsidRPr="00C6100B">
            <w:rPr>
              <w:rFonts w:ascii="Times New Roman" w:eastAsia="標楷體" w:hAnsi="Times New Roman" w:cs="Times New Roman"/>
              <w:b/>
              <w:bCs/>
              <w:sz w:val="48"/>
              <w:szCs w:val="28"/>
            </w:rPr>
            <w:t>經濟部中小企業處</w:t>
          </w:r>
        </w:p>
        <w:p w14:paraId="23D56D5F" w14:textId="6E5294C7" w:rsidR="00F10C66" w:rsidRPr="00C6100B" w:rsidRDefault="00F10C66" w:rsidP="00242DCF">
          <w:pPr>
            <w:tabs>
              <w:tab w:val="left" w:pos="-709"/>
            </w:tabs>
            <w:autoSpaceDE w:val="0"/>
            <w:autoSpaceDN w:val="0"/>
            <w:spacing w:before="100" w:beforeAutospacing="1" w:after="100" w:afterAutospacing="1" w:line="500" w:lineRule="exact"/>
            <w:ind w:right="66" w:hanging="120"/>
            <w:contextualSpacing/>
            <w:jc w:val="center"/>
            <w:textAlignment w:val="center"/>
            <w:rPr>
              <w:rFonts w:ascii="Times New Roman" w:eastAsia="標楷體" w:hAnsi="Times New Roman" w:cs="Times New Roman"/>
              <w:b/>
              <w:bCs/>
              <w:sz w:val="48"/>
              <w:szCs w:val="28"/>
            </w:rPr>
          </w:pPr>
          <w:proofErr w:type="gramStart"/>
          <w:r w:rsidRPr="00C6100B">
            <w:rPr>
              <w:rFonts w:ascii="Times New Roman" w:eastAsia="標楷體" w:hAnsi="Times New Roman" w:cs="Times New Roman" w:hint="eastAsia"/>
              <w:b/>
              <w:bCs/>
              <w:sz w:val="48"/>
              <w:szCs w:val="28"/>
            </w:rPr>
            <w:t>1</w:t>
          </w:r>
          <w:r w:rsidR="001B7C63" w:rsidRPr="00C6100B">
            <w:rPr>
              <w:rFonts w:ascii="Times New Roman" w:eastAsia="標楷體" w:hAnsi="Times New Roman" w:cs="Times New Roman" w:hint="eastAsia"/>
              <w:b/>
              <w:bCs/>
              <w:sz w:val="48"/>
              <w:szCs w:val="28"/>
            </w:rPr>
            <w:t>1</w:t>
          </w:r>
          <w:r w:rsidR="00F5377E">
            <w:rPr>
              <w:rFonts w:ascii="Times New Roman" w:eastAsia="標楷體" w:hAnsi="Times New Roman" w:cs="Times New Roman"/>
              <w:b/>
              <w:bCs/>
              <w:sz w:val="48"/>
              <w:szCs w:val="28"/>
            </w:rPr>
            <w:t>1</w:t>
          </w:r>
          <w:proofErr w:type="gramEnd"/>
          <w:r w:rsidRPr="00C6100B">
            <w:rPr>
              <w:rFonts w:ascii="Times New Roman" w:eastAsia="標楷體" w:hAnsi="Times New Roman" w:cs="Times New Roman" w:hint="eastAsia"/>
              <w:b/>
              <w:bCs/>
              <w:sz w:val="48"/>
              <w:szCs w:val="28"/>
            </w:rPr>
            <w:t>年度「</w:t>
          </w:r>
          <w:r w:rsidR="00F5377E">
            <w:rPr>
              <w:rFonts w:ascii="Times New Roman" w:eastAsia="標楷體" w:hAnsi="Times New Roman" w:cs="Times New Roman" w:hint="eastAsia"/>
              <w:b/>
              <w:bCs/>
              <w:sz w:val="48"/>
              <w:szCs w:val="28"/>
            </w:rPr>
            <w:t>國際創業聚落鏈結</w:t>
          </w:r>
          <w:r w:rsidRPr="00C6100B">
            <w:rPr>
              <w:rFonts w:ascii="Times New Roman" w:eastAsia="標楷體" w:hAnsi="Times New Roman" w:cs="Times New Roman" w:hint="eastAsia"/>
              <w:b/>
              <w:bCs/>
              <w:sz w:val="48"/>
              <w:szCs w:val="28"/>
            </w:rPr>
            <w:t>計畫」</w:t>
          </w:r>
        </w:p>
        <w:p w14:paraId="23D56D60" w14:textId="77777777" w:rsidR="000D1283" w:rsidRPr="00C6100B" w:rsidRDefault="000D1283" w:rsidP="00242DCF">
          <w:pPr>
            <w:spacing w:line="500" w:lineRule="exact"/>
            <w:jc w:val="center"/>
            <w:rPr>
              <w:rFonts w:ascii="Times New Roman" w:eastAsia="標楷體" w:hAnsi="Times New Roman" w:cs="Times New Roman"/>
              <w:b/>
              <w:sz w:val="52"/>
              <w:szCs w:val="36"/>
            </w:rPr>
          </w:pPr>
        </w:p>
        <w:p w14:paraId="23D56D61" w14:textId="77777777" w:rsidR="000D1283" w:rsidRPr="00C6100B" w:rsidRDefault="000D1283" w:rsidP="00242DCF">
          <w:pPr>
            <w:spacing w:line="500" w:lineRule="exact"/>
            <w:jc w:val="center"/>
            <w:rPr>
              <w:rFonts w:ascii="Times New Roman" w:eastAsia="標楷體" w:hAnsi="Times New Roman" w:cs="Times New Roman"/>
              <w:b/>
              <w:sz w:val="52"/>
              <w:szCs w:val="36"/>
            </w:rPr>
          </w:pPr>
        </w:p>
        <w:p w14:paraId="23D56D62" w14:textId="5057779C" w:rsidR="000D1283" w:rsidRDefault="000D1283" w:rsidP="00242DCF">
          <w:pPr>
            <w:spacing w:line="500" w:lineRule="exact"/>
            <w:jc w:val="center"/>
            <w:rPr>
              <w:rFonts w:ascii="Times New Roman" w:eastAsia="標楷體" w:hAnsi="Times New Roman" w:cs="Times New Roman"/>
              <w:b/>
              <w:sz w:val="52"/>
              <w:szCs w:val="36"/>
            </w:rPr>
          </w:pPr>
        </w:p>
        <w:p w14:paraId="46948206" w14:textId="77777777" w:rsidR="00242DCF" w:rsidRPr="00C6100B" w:rsidRDefault="00242DCF" w:rsidP="00242DCF">
          <w:pPr>
            <w:spacing w:line="500" w:lineRule="exact"/>
            <w:jc w:val="center"/>
            <w:rPr>
              <w:rFonts w:ascii="Times New Roman" w:eastAsia="標楷體" w:hAnsi="Times New Roman" w:cs="Times New Roman"/>
              <w:b/>
              <w:sz w:val="52"/>
              <w:szCs w:val="36"/>
            </w:rPr>
          </w:pPr>
        </w:p>
        <w:p w14:paraId="23D56D63" w14:textId="77777777" w:rsidR="00CF73C3" w:rsidRPr="00C6100B" w:rsidRDefault="00CF73C3" w:rsidP="00242DCF">
          <w:pPr>
            <w:spacing w:line="500" w:lineRule="exact"/>
            <w:jc w:val="center"/>
            <w:rPr>
              <w:rFonts w:ascii="Times New Roman" w:eastAsia="標楷體" w:hAnsi="Times New Roman" w:cs="Times New Roman"/>
              <w:b/>
              <w:sz w:val="52"/>
              <w:szCs w:val="36"/>
            </w:rPr>
          </w:pPr>
        </w:p>
        <w:p w14:paraId="044D75AB" w14:textId="6B411D06" w:rsidR="00545359" w:rsidRDefault="00F5377E" w:rsidP="00242DCF">
          <w:pPr>
            <w:spacing w:line="500" w:lineRule="exact"/>
            <w:jc w:val="center"/>
            <w:rPr>
              <w:rFonts w:ascii="Times New Roman" w:eastAsia="標楷體" w:hAnsi="Times New Roman" w:cs="Times New Roman"/>
              <w:b/>
              <w:sz w:val="52"/>
              <w:szCs w:val="36"/>
            </w:rPr>
          </w:pPr>
          <w:r>
            <w:rPr>
              <w:rFonts w:ascii="Times New Roman" w:eastAsia="標楷體" w:hAnsi="Times New Roman" w:cs="Times New Roman" w:hint="eastAsia"/>
              <w:b/>
              <w:sz w:val="52"/>
              <w:szCs w:val="36"/>
            </w:rPr>
            <w:t>立陶宛</w:t>
          </w:r>
          <w:r>
            <w:rPr>
              <w:rFonts w:ascii="Times New Roman" w:eastAsia="標楷體" w:hAnsi="Times New Roman" w:cs="Times New Roman" w:hint="eastAsia"/>
              <w:b/>
              <w:sz w:val="52"/>
              <w:szCs w:val="36"/>
            </w:rPr>
            <w:t xml:space="preserve"> </w:t>
          </w:r>
          <w:r>
            <w:rPr>
              <w:rFonts w:ascii="Times New Roman" w:eastAsia="標楷體" w:hAnsi="Times New Roman" w:cs="Times New Roman"/>
              <w:b/>
              <w:sz w:val="52"/>
              <w:szCs w:val="36"/>
            </w:rPr>
            <w:t>Startup Fair</w:t>
          </w:r>
          <w:r w:rsidR="005A2D77">
            <w:rPr>
              <w:rFonts w:ascii="Times New Roman" w:eastAsia="標楷體" w:hAnsi="Times New Roman" w:cs="Times New Roman"/>
              <w:b/>
              <w:sz w:val="52"/>
              <w:szCs w:val="36"/>
            </w:rPr>
            <w:t>展會</w:t>
          </w:r>
        </w:p>
        <w:p w14:paraId="23D56D65" w14:textId="6B19D13E" w:rsidR="000A21A7" w:rsidRPr="00C6100B" w:rsidRDefault="00F5377E" w:rsidP="00F5377E">
          <w:pPr>
            <w:spacing w:line="500" w:lineRule="exact"/>
            <w:jc w:val="center"/>
            <w:rPr>
              <w:rFonts w:ascii="Times New Roman" w:eastAsia="標楷體" w:hAnsi="Times New Roman" w:cs="Times New Roman"/>
              <w:b/>
              <w:sz w:val="52"/>
              <w:szCs w:val="36"/>
            </w:rPr>
          </w:pPr>
          <w:r>
            <w:rPr>
              <w:rFonts w:ascii="Times New Roman" w:eastAsia="標楷體" w:hAnsi="Times New Roman" w:cs="Times New Roman" w:hint="eastAsia"/>
              <w:b/>
              <w:sz w:val="52"/>
              <w:szCs w:val="36"/>
            </w:rPr>
            <w:t>參</w:t>
          </w:r>
          <w:r w:rsidR="005E1269">
            <w:rPr>
              <w:rFonts w:ascii="Times New Roman" w:eastAsia="標楷體" w:hAnsi="Times New Roman" w:cs="Times New Roman" w:hint="eastAsia"/>
              <w:b/>
              <w:sz w:val="52"/>
              <w:szCs w:val="36"/>
            </w:rPr>
            <w:t>與</w:t>
          </w:r>
          <w:r>
            <w:rPr>
              <w:rFonts w:ascii="Times New Roman" w:eastAsia="標楷體" w:hAnsi="Times New Roman" w:cs="Times New Roman" w:hint="eastAsia"/>
              <w:b/>
              <w:sz w:val="52"/>
              <w:szCs w:val="36"/>
            </w:rPr>
            <w:t>新創遴選</w:t>
          </w:r>
          <w:r w:rsidR="00545359">
            <w:rPr>
              <w:rFonts w:ascii="Times New Roman" w:eastAsia="標楷體" w:hAnsi="Times New Roman" w:cs="Times New Roman" w:hint="eastAsia"/>
              <w:b/>
              <w:sz w:val="52"/>
              <w:szCs w:val="36"/>
            </w:rPr>
            <w:t>活動</w:t>
          </w:r>
          <w:r w:rsidR="00910295">
            <w:rPr>
              <w:rFonts w:ascii="Times New Roman" w:eastAsia="標楷體" w:hAnsi="Times New Roman" w:cs="Times New Roman" w:hint="eastAsia"/>
              <w:b/>
              <w:sz w:val="52"/>
              <w:szCs w:val="36"/>
            </w:rPr>
            <w:t>企</w:t>
          </w:r>
          <w:r w:rsidR="000D1283" w:rsidRPr="00C6100B">
            <w:rPr>
              <w:rFonts w:ascii="Times New Roman" w:eastAsia="標楷體" w:hAnsi="Times New Roman" w:cs="Times New Roman" w:hint="eastAsia"/>
              <w:b/>
              <w:sz w:val="52"/>
              <w:szCs w:val="36"/>
            </w:rPr>
            <w:t>劃書</w:t>
          </w:r>
        </w:p>
        <w:p w14:paraId="23D56D66" w14:textId="77777777" w:rsidR="000D1283" w:rsidRPr="00C6100B" w:rsidRDefault="000D1283" w:rsidP="00242DCF">
          <w:pPr>
            <w:spacing w:line="500" w:lineRule="exact"/>
            <w:jc w:val="center"/>
            <w:rPr>
              <w:rFonts w:ascii="Times New Roman" w:eastAsia="標楷體" w:hAnsi="Times New Roman" w:cs="Times New Roman"/>
              <w:b/>
              <w:sz w:val="52"/>
              <w:szCs w:val="36"/>
            </w:rPr>
          </w:pPr>
        </w:p>
        <w:p w14:paraId="23D56D67" w14:textId="77777777" w:rsidR="000D1283" w:rsidRPr="00C6100B" w:rsidRDefault="000D1283" w:rsidP="00242DCF">
          <w:pPr>
            <w:spacing w:line="500" w:lineRule="exact"/>
            <w:jc w:val="center"/>
            <w:rPr>
              <w:rFonts w:ascii="Times New Roman" w:eastAsia="標楷體" w:hAnsi="Times New Roman" w:cs="Times New Roman"/>
              <w:b/>
              <w:sz w:val="52"/>
              <w:szCs w:val="36"/>
            </w:rPr>
          </w:pPr>
        </w:p>
        <w:p w14:paraId="23D56D68" w14:textId="77777777" w:rsidR="00CF73C3" w:rsidRPr="00C6100B" w:rsidRDefault="00CF73C3" w:rsidP="00242DCF">
          <w:pPr>
            <w:spacing w:line="500" w:lineRule="exact"/>
            <w:jc w:val="center"/>
            <w:rPr>
              <w:rFonts w:ascii="Times New Roman" w:eastAsia="標楷體" w:hAnsi="Times New Roman" w:cs="Times New Roman"/>
              <w:b/>
              <w:sz w:val="52"/>
              <w:szCs w:val="36"/>
            </w:rPr>
          </w:pPr>
        </w:p>
        <w:p w14:paraId="23D56D69" w14:textId="77777777" w:rsidR="00CF73C3" w:rsidRPr="00C6100B" w:rsidRDefault="00CF73C3" w:rsidP="00242DCF">
          <w:pPr>
            <w:spacing w:line="500" w:lineRule="exact"/>
            <w:jc w:val="center"/>
            <w:rPr>
              <w:rFonts w:ascii="Times New Roman" w:eastAsia="標楷體" w:hAnsi="Times New Roman" w:cs="Times New Roman"/>
              <w:b/>
              <w:sz w:val="52"/>
              <w:szCs w:val="36"/>
            </w:rPr>
          </w:pPr>
        </w:p>
        <w:p w14:paraId="23D56D6A" w14:textId="77777777" w:rsidR="00CF73C3" w:rsidRPr="00C6100B" w:rsidRDefault="00CF73C3" w:rsidP="00242DCF">
          <w:pPr>
            <w:spacing w:line="500" w:lineRule="exact"/>
            <w:jc w:val="center"/>
            <w:rPr>
              <w:rFonts w:ascii="Times New Roman" w:eastAsia="標楷體" w:hAnsi="Times New Roman" w:cs="Times New Roman"/>
              <w:b/>
              <w:sz w:val="52"/>
              <w:szCs w:val="36"/>
            </w:rPr>
          </w:pPr>
        </w:p>
        <w:p w14:paraId="23D56D6B" w14:textId="77777777" w:rsidR="000D1283" w:rsidRPr="00C6100B" w:rsidRDefault="000D1283" w:rsidP="00242DCF">
          <w:pPr>
            <w:pStyle w:val="afe"/>
            <w:autoSpaceDE/>
            <w:spacing w:before="100" w:beforeAutospacing="1" w:after="100" w:afterAutospacing="1" w:line="500" w:lineRule="exact"/>
            <w:ind w:leftChars="1100" w:left="2640"/>
            <w:contextualSpacing/>
            <w:jc w:val="both"/>
            <w:rPr>
              <w:rFonts w:ascii="Times New Roman" w:eastAsia="標楷體"/>
              <w:sz w:val="28"/>
              <w:szCs w:val="28"/>
            </w:rPr>
          </w:pPr>
          <w:r w:rsidRPr="00C6100B">
            <w:rPr>
              <w:rFonts w:ascii="Times New Roman" w:eastAsia="標楷體"/>
              <w:sz w:val="28"/>
              <w:szCs w:val="28"/>
            </w:rPr>
            <w:t>主辦單位：</w:t>
          </w:r>
          <w:r w:rsidRPr="00C6100B">
            <w:rPr>
              <w:rFonts w:ascii="Times New Roman" w:eastAsia="標楷體" w:hint="eastAsia"/>
              <w:sz w:val="28"/>
              <w:szCs w:val="28"/>
            </w:rPr>
            <w:t>經濟部中小企業處</w:t>
          </w:r>
        </w:p>
        <w:p w14:paraId="23D56D6C" w14:textId="35CAC0E0" w:rsidR="000D1283" w:rsidRPr="00C6100B" w:rsidRDefault="000D1283" w:rsidP="00242DCF">
          <w:pPr>
            <w:pStyle w:val="afe"/>
            <w:autoSpaceDE/>
            <w:spacing w:before="100" w:beforeAutospacing="1" w:after="100" w:afterAutospacing="1" w:line="500" w:lineRule="exact"/>
            <w:ind w:leftChars="1100" w:left="2640"/>
            <w:contextualSpacing/>
            <w:jc w:val="both"/>
            <w:rPr>
              <w:rFonts w:ascii="Times New Roman" w:eastAsia="標楷體"/>
              <w:sz w:val="28"/>
              <w:szCs w:val="28"/>
            </w:rPr>
          </w:pPr>
          <w:r w:rsidRPr="00C6100B">
            <w:rPr>
              <w:rFonts w:ascii="Times New Roman" w:eastAsia="標楷體"/>
              <w:sz w:val="28"/>
              <w:szCs w:val="28"/>
            </w:rPr>
            <w:t>執行單位：</w:t>
          </w:r>
          <w:r w:rsidR="00F5377E">
            <w:rPr>
              <w:rFonts w:ascii="Times New Roman" w:eastAsia="標楷體" w:hint="eastAsia"/>
              <w:sz w:val="28"/>
              <w:szCs w:val="28"/>
            </w:rPr>
            <w:t>台北市電腦商業同業公會</w:t>
          </w:r>
        </w:p>
        <w:p w14:paraId="23D56D6D" w14:textId="632770ED" w:rsidR="000D1283" w:rsidRPr="00C6100B" w:rsidRDefault="000D1283" w:rsidP="00242DCF">
          <w:pPr>
            <w:spacing w:line="500" w:lineRule="exact"/>
            <w:jc w:val="center"/>
            <w:rPr>
              <w:rFonts w:ascii="Times New Roman" w:eastAsia="標楷體" w:hAnsi="Times New Roman" w:cs="Times New Roman"/>
              <w:sz w:val="28"/>
            </w:rPr>
          </w:pPr>
          <w:r w:rsidRPr="00C6100B">
            <w:rPr>
              <w:rFonts w:ascii="Times New Roman" w:eastAsia="標楷體" w:hAnsi="Times New Roman" w:cs="Times New Roman"/>
              <w:sz w:val="28"/>
            </w:rPr>
            <w:t>中華民國</w:t>
          </w:r>
          <w:r w:rsidRPr="00C6100B">
            <w:rPr>
              <w:rFonts w:ascii="Times New Roman" w:eastAsia="標楷體" w:hAnsi="Times New Roman" w:cs="Times New Roman"/>
              <w:sz w:val="28"/>
            </w:rPr>
            <w:t>1</w:t>
          </w:r>
          <w:r w:rsidR="00C10B7B" w:rsidRPr="00C6100B">
            <w:rPr>
              <w:rFonts w:ascii="Times New Roman" w:eastAsia="標楷體" w:hAnsi="Times New Roman" w:cs="Times New Roman"/>
              <w:sz w:val="28"/>
            </w:rPr>
            <w:t>1</w:t>
          </w:r>
          <w:r w:rsidR="00F5377E">
            <w:rPr>
              <w:rFonts w:ascii="Times New Roman" w:eastAsia="標楷體" w:hAnsi="Times New Roman" w:cs="Times New Roman"/>
              <w:sz w:val="28"/>
            </w:rPr>
            <w:t>1</w:t>
          </w:r>
          <w:r w:rsidRPr="00C6100B">
            <w:rPr>
              <w:rFonts w:ascii="Times New Roman" w:eastAsia="標楷體" w:hAnsi="Times New Roman" w:cs="Times New Roman"/>
              <w:sz w:val="28"/>
            </w:rPr>
            <w:t>年</w:t>
          </w:r>
          <w:r w:rsidR="00F5377E">
            <w:rPr>
              <w:rFonts w:ascii="Times New Roman" w:eastAsia="標楷體" w:hAnsi="Times New Roman" w:cs="Times New Roman"/>
              <w:sz w:val="28"/>
            </w:rPr>
            <w:t>4</w:t>
          </w:r>
          <w:r w:rsidRPr="00C6100B">
            <w:rPr>
              <w:rFonts w:ascii="Times New Roman" w:eastAsia="標楷體" w:hAnsi="Times New Roman" w:cs="Times New Roman"/>
              <w:sz w:val="28"/>
            </w:rPr>
            <w:t>月</w:t>
          </w:r>
        </w:p>
        <w:p w14:paraId="23D56D6E" w14:textId="77777777" w:rsidR="000D1283" w:rsidRPr="00C6100B" w:rsidRDefault="000D1283" w:rsidP="00242DCF">
          <w:pPr>
            <w:spacing w:line="500" w:lineRule="exact"/>
            <w:jc w:val="center"/>
            <w:rPr>
              <w:rFonts w:ascii="Times New Roman" w:eastAsia="標楷體" w:hAnsi="Times New Roman" w:cs="Times New Roman"/>
            </w:rPr>
          </w:pPr>
        </w:p>
        <w:p w14:paraId="23D56D6F" w14:textId="77777777" w:rsidR="000D1283" w:rsidRPr="00C6100B" w:rsidRDefault="000D1283" w:rsidP="00242DCF">
          <w:pPr>
            <w:spacing w:line="500" w:lineRule="exact"/>
            <w:jc w:val="center"/>
            <w:rPr>
              <w:rFonts w:ascii="Times New Roman" w:eastAsia="標楷體" w:hAnsi="Times New Roman" w:cs="Times New Roman"/>
            </w:rPr>
          </w:pPr>
        </w:p>
        <w:p w14:paraId="23D56D70" w14:textId="77777777" w:rsidR="00637F86" w:rsidRPr="00C6100B" w:rsidRDefault="000A21A7" w:rsidP="00242DCF">
          <w:pPr>
            <w:spacing w:line="440" w:lineRule="exact"/>
            <w:rPr>
              <w:rFonts w:ascii="Times New Roman" w:eastAsia="標楷體" w:hAnsi="Times New Roman" w:cs="Times New Roman"/>
              <w:b/>
              <w:sz w:val="28"/>
              <w:szCs w:val="28"/>
            </w:rPr>
          </w:pPr>
          <w:r w:rsidRPr="00C6100B">
            <w:rPr>
              <w:rFonts w:ascii="Times New Roman" w:eastAsia="標楷體" w:hAnsi="Times New Roman" w:cs="Times New Roman"/>
              <w:b/>
              <w:sz w:val="28"/>
              <w:szCs w:val="28"/>
            </w:rPr>
            <w:br w:type="page"/>
          </w:r>
        </w:p>
      </w:sdtContent>
    </w:sdt>
    <w:p w14:paraId="23D56D71" w14:textId="0CFABFE3" w:rsidR="00313C8E" w:rsidRPr="008F250E" w:rsidRDefault="00313C8E" w:rsidP="00242DCF">
      <w:pPr>
        <w:spacing w:beforeLines="50" w:before="180" w:afterLines="50" w:after="180" w:line="440" w:lineRule="exact"/>
        <w:jc w:val="both"/>
        <w:outlineLvl w:val="0"/>
        <w:rPr>
          <w:rFonts w:ascii="Times New Roman" w:eastAsia="標楷體" w:hAnsi="Times New Roman" w:cs="Times New Roman"/>
          <w:b/>
          <w:sz w:val="36"/>
          <w:szCs w:val="28"/>
        </w:rPr>
      </w:pPr>
      <w:bookmarkStart w:id="0" w:name="_GoBack"/>
      <w:bookmarkEnd w:id="0"/>
      <w:r w:rsidRPr="008F250E">
        <w:rPr>
          <w:rFonts w:ascii="Times New Roman" w:eastAsia="標楷體" w:hAnsi="Times New Roman" w:cs="Times New Roman" w:hint="eastAsia"/>
          <w:b/>
          <w:sz w:val="36"/>
          <w:szCs w:val="28"/>
        </w:rPr>
        <w:lastRenderedPageBreak/>
        <w:t>壹、活動</w:t>
      </w:r>
      <w:r w:rsidR="00187EA7">
        <w:rPr>
          <w:rFonts w:ascii="Times New Roman" w:eastAsia="標楷體" w:hAnsi="Times New Roman" w:cs="Times New Roman" w:hint="eastAsia"/>
          <w:b/>
          <w:sz w:val="36"/>
          <w:szCs w:val="28"/>
        </w:rPr>
        <w:t>背景</w:t>
      </w:r>
    </w:p>
    <w:p w14:paraId="4A8427E0" w14:textId="6FB7E402" w:rsidR="00F5377E" w:rsidRDefault="00F5377E" w:rsidP="00242DCF">
      <w:pPr>
        <w:spacing w:line="44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S</w:t>
      </w:r>
      <w:r>
        <w:rPr>
          <w:rFonts w:ascii="Times New Roman" w:eastAsia="標楷體" w:hAnsi="Times New Roman" w:cs="Times New Roman"/>
          <w:sz w:val="28"/>
        </w:rPr>
        <w:t>tartup Fair</w:t>
      </w: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</w:rPr>
        <w:t>為</w:t>
      </w:r>
      <w:r w:rsidRPr="00F5377E">
        <w:rPr>
          <w:rFonts w:ascii="Times New Roman" w:eastAsia="標楷體" w:hAnsi="Times New Roman" w:cs="Times New Roman" w:hint="eastAsia"/>
          <w:sz w:val="28"/>
        </w:rPr>
        <w:t>立陶宛經濟創新部</w:t>
      </w:r>
      <w:r w:rsidRPr="00F5377E">
        <w:rPr>
          <w:rFonts w:ascii="Times New Roman" w:eastAsia="標楷體" w:hAnsi="Times New Roman" w:cs="Times New Roman"/>
          <w:sz w:val="28"/>
        </w:rPr>
        <w:t>(Ministry of the Economy and Innovation)</w:t>
      </w:r>
      <w:r w:rsidRPr="00F5377E">
        <w:rPr>
          <w:rFonts w:ascii="Times New Roman" w:eastAsia="標楷體" w:hAnsi="Times New Roman" w:cs="Times New Roman"/>
          <w:sz w:val="28"/>
        </w:rPr>
        <w:t>所主持之平台</w:t>
      </w:r>
      <w:r w:rsidR="00377441" w:rsidRPr="00377441">
        <w:rPr>
          <w:rFonts w:ascii="Times New Roman" w:eastAsia="標楷體" w:hAnsi="Times New Roman" w:cs="Times New Roman"/>
          <w:sz w:val="28"/>
        </w:rPr>
        <w:t>Startup Lithuania</w:t>
      </w:r>
      <w:r w:rsidR="00377441">
        <w:rPr>
          <w:rFonts w:ascii="Times New Roman" w:eastAsia="標楷體" w:hAnsi="Times New Roman" w:cs="Times New Roman" w:hint="eastAsia"/>
          <w:sz w:val="28"/>
        </w:rPr>
        <w:t>主辦，</w:t>
      </w:r>
      <w:r w:rsidR="00377441" w:rsidRPr="00377441">
        <w:rPr>
          <w:rFonts w:ascii="Times New Roman" w:eastAsia="標楷體" w:hAnsi="Times New Roman" w:cs="Times New Roman"/>
          <w:sz w:val="28"/>
        </w:rPr>
        <w:t>2013</w:t>
      </w:r>
      <w:r w:rsidR="00377441" w:rsidRPr="00377441">
        <w:rPr>
          <w:rFonts w:ascii="Times New Roman" w:eastAsia="標楷體" w:hAnsi="Times New Roman" w:cs="Times New Roman"/>
          <w:sz w:val="28"/>
        </w:rPr>
        <w:t>年開始舉行，為立陶宛最大的新創活動，</w:t>
      </w:r>
      <w:r w:rsidR="00740625">
        <w:rPr>
          <w:rFonts w:ascii="Times New Roman" w:eastAsia="標楷體" w:hAnsi="Times New Roman" w:cs="Times New Roman" w:hint="eastAsia"/>
          <w:sz w:val="28"/>
        </w:rPr>
        <w:t>集結歐洲各國新創共聚一堂交流分享，為新創拓展歐洲市場的重要門戶。</w:t>
      </w:r>
      <w:r w:rsidR="00377441" w:rsidRPr="00377441">
        <w:rPr>
          <w:rFonts w:ascii="Times New Roman" w:eastAsia="標楷體" w:hAnsi="Times New Roman" w:cs="Times New Roman"/>
          <w:sz w:val="28"/>
        </w:rPr>
        <w:t>由立陶宛政府單位協助舉辦；</w:t>
      </w:r>
      <w:r w:rsidR="00377441" w:rsidRPr="00377441">
        <w:rPr>
          <w:rFonts w:ascii="Times New Roman" w:eastAsia="標楷體" w:hAnsi="Times New Roman" w:cs="Times New Roman"/>
          <w:sz w:val="28"/>
        </w:rPr>
        <w:t>2021</w:t>
      </w:r>
      <w:r w:rsidR="00377441" w:rsidRPr="00377441">
        <w:rPr>
          <w:rFonts w:ascii="Times New Roman" w:eastAsia="標楷體" w:hAnsi="Times New Roman" w:cs="Times New Roman"/>
          <w:sz w:val="28"/>
        </w:rPr>
        <w:t>年</w:t>
      </w:r>
      <w:proofErr w:type="gramStart"/>
      <w:r w:rsidR="00377441" w:rsidRPr="00377441">
        <w:rPr>
          <w:rFonts w:ascii="Times New Roman" w:eastAsia="標楷體" w:hAnsi="Times New Roman" w:cs="Times New Roman"/>
          <w:sz w:val="28"/>
        </w:rPr>
        <w:t>採</w:t>
      </w:r>
      <w:proofErr w:type="gramEnd"/>
      <w:r w:rsidR="00377441" w:rsidRPr="00377441">
        <w:rPr>
          <w:rFonts w:ascii="Times New Roman" w:eastAsia="標楷體" w:hAnsi="Times New Roman" w:cs="Times New Roman"/>
          <w:sz w:val="28"/>
        </w:rPr>
        <w:t>虛實整合辦理，參與人數約為</w:t>
      </w:r>
      <w:r w:rsidR="00377441" w:rsidRPr="00377441">
        <w:rPr>
          <w:rFonts w:ascii="Times New Roman" w:eastAsia="標楷體" w:hAnsi="Times New Roman" w:cs="Times New Roman"/>
          <w:sz w:val="28"/>
        </w:rPr>
        <w:t>1</w:t>
      </w:r>
      <w:r w:rsidR="00377441">
        <w:rPr>
          <w:rFonts w:ascii="Times New Roman" w:eastAsia="標楷體" w:hAnsi="Times New Roman" w:cs="Times New Roman"/>
          <w:sz w:val="28"/>
        </w:rPr>
        <w:t>,</w:t>
      </w:r>
      <w:r w:rsidR="00377441" w:rsidRPr="00377441">
        <w:rPr>
          <w:rFonts w:ascii="Times New Roman" w:eastAsia="標楷體" w:hAnsi="Times New Roman" w:cs="Times New Roman"/>
          <w:sz w:val="28"/>
        </w:rPr>
        <w:t>000</w:t>
      </w:r>
      <w:r w:rsidR="00377441" w:rsidRPr="00377441">
        <w:rPr>
          <w:rFonts w:ascii="Times New Roman" w:eastAsia="標楷體" w:hAnsi="Times New Roman" w:cs="Times New Roman"/>
          <w:sz w:val="28"/>
        </w:rPr>
        <w:t>人。</w:t>
      </w:r>
    </w:p>
    <w:p w14:paraId="0B849826" w14:textId="6723F45C" w:rsidR="00377441" w:rsidRPr="00377441" w:rsidRDefault="00377441" w:rsidP="00377441">
      <w:pPr>
        <w:pStyle w:val="afc"/>
        <w:keepNext w:val="0"/>
        <w:keepLines w:val="0"/>
        <w:widowControl w:val="0"/>
        <w:spacing w:before="240" w:after="240" w:line="440" w:lineRule="exact"/>
        <w:ind w:firstLineChars="200" w:firstLine="560"/>
        <w:jc w:val="both"/>
        <w:rPr>
          <w:rFonts w:ascii="Times New Roman" w:eastAsia="標楷體" w:hAnsi="Times New Roman" w:cs="Times New Roman"/>
          <w:color w:val="auto"/>
          <w:sz w:val="28"/>
          <w:szCs w:val="24"/>
        </w:rPr>
      </w:pPr>
      <w:r w:rsidRPr="00377441">
        <w:rPr>
          <w:rFonts w:ascii="Times New Roman" w:eastAsia="標楷體" w:hAnsi="Times New Roman" w:cs="Times New Roman" w:hint="eastAsia"/>
          <w:color w:val="auto"/>
          <w:sz w:val="28"/>
          <w:szCs w:val="24"/>
        </w:rPr>
        <w:t>2</w:t>
      </w:r>
      <w:r w:rsidRPr="00377441">
        <w:rPr>
          <w:rFonts w:ascii="Times New Roman" w:eastAsia="標楷體" w:hAnsi="Times New Roman" w:cs="Times New Roman"/>
          <w:color w:val="auto"/>
          <w:sz w:val="28"/>
          <w:szCs w:val="24"/>
        </w:rPr>
        <w:t>022</w:t>
      </w:r>
      <w:r w:rsidRPr="00377441">
        <w:rPr>
          <w:rFonts w:ascii="Times New Roman" w:eastAsia="標楷體" w:hAnsi="Times New Roman" w:cs="Times New Roman" w:hint="eastAsia"/>
          <w:color w:val="auto"/>
          <w:sz w:val="28"/>
          <w:szCs w:val="24"/>
        </w:rPr>
        <w:t>年將以一天活動規劃，</w:t>
      </w:r>
      <w:proofErr w:type="gramStart"/>
      <w:r w:rsidRPr="00377441">
        <w:rPr>
          <w:rFonts w:ascii="Times New Roman" w:eastAsia="標楷體" w:hAnsi="Times New Roman" w:cs="Times New Roman" w:hint="eastAsia"/>
          <w:color w:val="auto"/>
          <w:sz w:val="28"/>
          <w:szCs w:val="24"/>
        </w:rPr>
        <w:t>雖無展位</w:t>
      </w:r>
      <w:proofErr w:type="gramEnd"/>
      <w:r w:rsidRPr="00377441">
        <w:rPr>
          <w:rFonts w:ascii="Times New Roman" w:eastAsia="標楷體" w:hAnsi="Times New Roman" w:cs="Times New Roman" w:hint="eastAsia"/>
          <w:color w:val="auto"/>
          <w:sz w:val="28"/>
          <w:szCs w:val="24"/>
        </w:rPr>
        <w:t>展示，仍涵蓋多類型活動：</w:t>
      </w:r>
    </w:p>
    <w:p w14:paraId="4BCE24BB" w14:textId="00D89F1D" w:rsidR="00377441" w:rsidRPr="002154CB" w:rsidRDefault="00377441" w:rsidP="002154CB">
      <w:pPr>
        <w:pStyle w:val="a3"/>
        <w:numPr>
          <w:ilvl w:val="0"/>
          <w:numId w:val="35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</w:rPr>
      </w:pPr>
      <w:r w:rsidRPr="002154CB">
        <w:rPr>
          <w:rFonts w:ascii="Times New Roman" w:eastAsia="標楷體" w:hAnsi="Times New Roman" w:cs="Times New Roman"/>
          <w:sz w:val="28"/>
        </w:rPr>
        <w:t>論壇</w:t>
      </w:r>
      <w:r w:rsidRPr="002154CB">
        <w:rPr>
          <w:rFonts w:ascii="Times New Roman" w:eastAsia="標楷體" w:hAnsi="Times New Roman" w:cs="Times New Roman"/>
          <w:sz w:val="28"/>
        </w:rPr>
        <w:t>(Conference)</w:t>
      </w:r>
      <w:r w:rsidRPr="002154CB">
        <w:rPr>
          <w:rFonts w:ascii="Times New Roman" w:eastAsia="標楷體" w:hAnsi="Times New Roman" w:cs="Times New Roman"/>
          <w:sz w:val="28"/>
        </w:rPr>
        <w:t>：實體進行，</w:t>
      </w:r>
      <w:proofErr w:type="gramStart"/>
      <w:r w:rsidRPr="002154CB">
        <w:rPr>
          <w:rFonts w:ascii="Times New Roman" w:eastAsia="標楷體" w:hAnsi="Times New Roman" w:cs="Times New Roman"/>
          <w:sz w:val="28"/>
        </w:rPr>
        <w:t>臉書直播</w:t>
      </w:r>
      <w:proofErr w:type="gramEnd"/>
      <w:r w:rsidRPr="002154CB">
        <w:rPr>
          <w:rFonts w:ascii="Times New Roman" w:eastAsia="標楷體" w:hAnsi="Times New Roman" w:cs="Times New Roman"/>
          <w:sz w:val="28"/>
        </w:rPr>
        <w:t>。尚未公告議程。</w:t>
      </w:r>
    </w:p>
    <w:p w14:paraId="4B9881DE" w14:textId="14F9CC7B" w:rsidR="00377441" w:rsidRDefault="00377441" w:rsidP="002154CB">
      <w:pPr>
        <w:pStyle w:val="a3"/>
        <w:numPr>
          <w:ilvl w:val="0"/>
          <w:numId w:val="35"/>
        </w:numPr>
        <w:spacing w:line="440" w:lineRule="exact"/>
        <w:ind w:leftChars="0" w:left="560" w:hangingChars="200" w:hanging="560"/>
        <w:rPr>
          <w:rFonts w:ascii="Times New Roman" w:eastAsia="標楷體" w:hAnsi="Times New Roman" w:cs="Times New Roman"/>
          <w:sz w:val="28"/>
        </w:rPr>
      </w:pPr>
      <w:r w:rsidRPr="00377441">
        <w:rPr>
          <w:rFonts w:ascii="Times New Roman" w:eastAsia="標楷體" w:hAnsi="Times New Roman" w:cs="Times New Roman"/>
          <w:sz w:val="28"/>
        </w:rPr>
        <w:t>新創競賽</w:t>
      </w:r>
      <w:r w:rsidRPr="00377441">
        <w:rPr>
          <w:rFonts w:ascii="Times New Roman" w:eastAsia="標楷體" w:hAnsi="Times New Roman" w:cs="Times New Roman"/>
          <w:sz w:val="28"/>
        </w:rPr>
        <w:t>(Pitch Battle)</w:t>
      </w:r>
      <w:r w:rsidRPr="00377441">
        <w:rPr>
          <w:rFonts w:ascii="Times New Roman" w:eastAsia="標楷體" w:hAnsi="Times New Roman" w:cs="Times New Roman"/>
          <w:sz w:val="28"/>
        </w:rPr>
        <w:t>：</w:t>
      </w:r>
      <w:r w:rsidR="002154CB">
        <w:rPr>
          <w:rFonts w:ascii="Times New Roman" w:eastAsia="標楷體" w:hAnsi="Times New Roman" w:cs="Times New Roman"/>
          <w:sz w:val="28"/>
        </w:rPr>
        <w:t>已於</w:t>
      </w:r>
      <w:r w:rsidR="002154CB">
        <w:rPr>
          <w:rFonts w:ascii="Times New Roman" w:eastAsia="標楷體" w:hAnsi="Times New Roman" w:cs="Times New Roman"/>
          <w:sz w:val="28"/>
        </w:rPr>
        <w:t>4</w:t>
      </w:r>
      <w:r w:rsidR="002154CB">
        <w:rPr>
          <w:rFonts w:ascii="Times New Roman" w:eastAsia="標楷體" w:hAnsi="Times New Roman" w:cs="Times New Roman"/>
          <w:sz w:val="28"/>
        </w:rPr>
        <w:t>月</w:t>
      </w:r>
      <w:r w:rsidR="002154CB">
        <w:rPr>
          <w:rFonts w:ascii="Times New Roman" w:eastAsia="標楷體" w:hAnsi="Times New Roman" w:cs="Times New Roman"/>
          <w:sz w:val="28"/>
        </w:rPr>
        <w:t>1</w:t>
      </w:r>
      <w:r w:rsidR="002154CB">
        <w:rPr>
          <w:rFonts w:ascii="Times New Roman" w:eastAsia="標楷體" w:hAnsi="Times New Roman" w:cs="Times New Roman"/>
          <w:sz w:val="28"/>
        </w:rPr>
        <w:t>日</w:t>
      </w:r>
      <w:r w:rsidRPr="00377441">
        <w:rPr>
          <w:rFonts w:ascii="Times New Roman" w:eastAsia="標楷體" w:hAnsi="Times New Roman" w:cs="Times New Roman"/>
          <w:sz w:val="28"/>
        </w:rPr>
        <w:t>開放國內外新創團隊報名參與，可</w:t>
      </w:r>
      <w:proofErr w:type="gramStart"/>
      <w:r w:rsidRPr="00377441">
        <w:rPr>
          <w:rFonts w:ascii="Times New Roman" w:eastAsia="標楷體" w:hAnsi="Times New Roman" w:cs="Times New Roman"/>
          <w:sz w:val="28"/>
        </w:rPr>
        <w:t>採</w:t>
      </w:r>
      <w:proofErr w:type="gramEnd"/>
      <w:r w:rsidRPr="00377441">
        <w:rPr>
          <w:rFonts w:ascii="Times New Roman" w:eastAsia="標楷體" w:hAnsi="Times New Roman" w:cs="Times New Roman"/>
          <w:sz w:val="28"/>
        </w:rPr>
        <w:t>實體</w:t>
      </w:r>
      <w:proofErr w:type="gramStart"/>
      <w:r w:rsidRPr="00377441">
        <w:rPr>
          <w:rFonts w:ascii="Times New Roman" w:eastAsia="標楷體" w:hAnsi="Times New Roman" w:cs="Times New Roman"/>
          <w:sz w:val="28"/>
        </w:rPr>
        <w:t>或線上報告</w:t>
      </w:r>
      <w:proofErr w:type="gramEnd"/>
      <w:r w:rsidRPr="00377441">
        <w:rPr>
          <w:rFonts w:ascii="Times New Roman" w:eastAsia="標楷體" w:hAnsi="Times New Roman" w:cs="Times New Roman"/>
          <w:sz w:val="28"/>
        </w:rPr>
        <w:t>，將於同一天進行</w:t>
      </w:r>
      <w:r w:rsidRPr="00377441">
        <w:rPr>
          <w:rFonts w:ascii="Times New Roman" w:eastAsia="標楷體" w:hAnsi="Times New Roman" w:cs="Times New Roman"/>
          <w:sz w:val="28"/>
        </w:rPr>
        <w:t>semi-final</w:t>
      </w:r>
      <w:r w:rsidRPr="00377441">
        <w:rPr>
          <w:rFonts w:ascii="Times New Roman" w:eastAsia="標楷體" w:hAnsi="Times New Roman" w:cs="Times New Roman"/>
          <w:sz w:val="28"/>
        </w:rPr>
        <w:t>與</w:t>
      </w:r>
      <w:r w:rsidRPr="00377441">
        <w:rPr>
          <w:rFonts w:ascii="Times New Roman" w:eastAsia="標楷體" w:hAnsi="Times New Roman" w:cs="Times New Roman"/>
          <w:sz w:val="28"/>
        </w:rPr>
        <w:t>final pitch</w:t>
      </w:r>
      <w:r w:rsidRPr="00377441">
        <w:rPr>
          <w:rFonts w:ascii="Times New Roman" w:eastAsia="標楷體" w:hAnsi="Times New Roman" w:cs="Times New Roman"/>
          <w:sz w:val="28"/>
        </w:rPr>
        <w:t>，無特定主題，主要歡迎有意往立陶宛或中東歐發展且具潛力之新創團隊；往年通常收到百餘件申請，通常選擇</w:t>
      </w:r>
      <w:r w:rsidRPr="00377441">
        <w:rPr>
          <w:rFonts w:ascii="Times New Roman" w:eastAsia="標楷體" w:hAnsi="Times New Roman" w:cs="Times New Roman"/>
          <w:sz w:val="28"/>
        </w:rPr>
        <w:t>40-50</w:t>
      </w:r>
      <w:r w:rsidRPr="00377441">
        <w:rPr>
          <w:rFonts w:ascii="Times New Roman" w:eastAsia="標楷體" w:hAnsi="Times New Roman" w:cs="Times New Roman"/>
          <w:sz w:val="28"/>
        </w:rPr>
        <w:t>隊參加。</w:t>
      </w:r>
    </w:p>
    <w:p w14:paraId="696266F4" w14:textId="2DC969F2" w:rsidR="00377441" w:rsidRPr="00377441" w:rsidRDefault="00377441" w:rsidP="002154CB">
      <w:pPr>
        <w:pStyle w:val="a3"/>
        <w:numPr>
          <w:ilvl w:val="0"/>
          <w:numId w:val="35"/>
        </w:numPr>
        <w:spacing w:line="440" w:lineRule="exact"/>
        <w:ind w:leftChars="0" w:left="560" w:hangingChars="200" w:hanging="560"/>
        <w:rPr>
          <w:rFonts w:ascii="Times New Roman" w:eastAsia="標楷體" w:hAnsi="Times New Roman" w:cs="Times New Roman"/>
          <w:sz w:val="28"/>
        </w:rPr>
      </w:pPr>
      <w:r w:rsidRPr="00377441">
        <w:rPr>
          <w:rFonts w:ascii="Times New Roman" w:eastAsia="標楷體" w:hAnsi="Times New Roman" w:cs="Times New Roman"/>
          <w:sz w:val="28"/>
        </w:rPr>
        <w:t>商機媒合</w:t>
      </w:r>
      <w:r w:rsidRPr="00377441">
        <w:rPr>
          <w:rFonts w:ascii="Times New Roman" w:eastAsia="標楷體" w:hAnsi="Times New Roman" w:cs="Times New Roman"/>
          <w:sz w:val="28"/>
        </w:rPr>
        <w:t>(B2B Meetings)</w:t>
      </w:r>
      <w:r w:rsidRPr="00377441">
        <w:rPr>
          <w:rFonts w:ascii="Times New Roman" w:eastAsia="標楷體" w:hAnsi="Times New Roman" w:cs="Times New Roman"/>
          <w:sz w:val="28"/>
        </w:rPr>
        <w:t>：預計於</w:t>
      </w:r>
      <w:r w:rsidR="002154CB">
        <w:rPr>
          <w:rFonts w:ascii="Times New Roman" w:eastAsia="標楷體" w:hAnsi="Times New Roman" w:cs="Times New Roman"/>
          <w:sz w:val="28"/>
        </w:rPr>
        <w:t>5</w:t>
      </w:r>
      <w:r w:rsidRPr="00377441">
        <w:rPr>
          <w:rFonts w:ascii="Times New Roman" w:eastAsia="標楷體" w:hAnsi="Times New Roman" w:cs="Times New Roman"/>
          <w:sz w:val="28"/>
        </w:rPr>
        <w:t>月份開放國內外新創團隊與各國投資者於其平台註冊，屆時</w:t>
      </w:r>
      <w:proofErr w:type="gramStart"/>
      <w:r w:rsidRPr="00377441">
        <w:rPr>
          <w:rFonts w:ascii="Times New Roman" w:eastAsia="標楷體" w:hAnsi="Times New Roman" w:cs="Times New Roman"/>
          <w:sz w:val="28"/>
        </w:rPr>
        <w:t>使用其媒合</w:t>
      </w:r>
      <w:proofErr w:type="gramEnd"/>
      <w:r w:rsidRPr="00377441">
        <w:rPr>
          <w:rFonts w:ascii="Times New Roman" w:eastAsia="標楷體" w:hAnsi="Times New Roman" w:cs="Times New Roman"/>
          <w:sz w:val="28"/>
        </w:rPr>
        <w:t>系統安排會議</w:t>
      </w:r>
      <w:r w:rsidRPr="00377441">
        <w:rPr>
          <w:rFonts w:ascii="Times New Roman" w:eastAsia="標楷體" w:hAnsi="Times New Roman" w:cs="Times New Roman"/>
          <w:sz w:val="28"/>
        </w:rPr>
        <w:t>(</w:t>
      </w:r>
      <w:r w:rsidRPr="00377441">
        <w:rPr>
          <w:rFonts w:ascii="Times New Roman" w:eastAsia="標楷體" w:hAnsi="Times New Roman" w:cs="Times New Roman"/>
          <w:sz w:val="28"/>
        </w:rPr>
        <w:t>實體</w:t>
      </w:r>
      <w:proofErr w:type="gramStart"/>
      <w:r w:rsidRPr="00377441">
        <w:rPr>
          <w:rFonts w:ascii="Times New Roman" w:eastAsia="標楷體" w:hAnsi="Times New Roman" w:cs="Times New Roman"/>
          <w:sz w:val="28"/>
        </w:rPr>
        <w:t>或線上</w:t>
      </w:r>
      <w:proofErr w:type="gramEnd"/>
      <w:r w:rsidRPr="00377441">
        <w:rPr>
          <w:rFonts w:ascii="Times New Roman" w:eastAsia="標楷體" w:hAnsi="Times New Roman" w:cs="Times New Roman"/>
          <w:sz w:val="28"/>
        </w:rPr>
        <w:t>)</w:t>
      </w:r>
      <w:r w:rsidRPr="00377441">
        <w:rPr>
          <w:rFonts w:ascii="Times New Roman" w:eastAsia="標楷體" w:hAnsi="Times New Roman" w:cs="Times New Roman"/>
          <w:sz w:val="28"/>
        </w:rPr>
        <w:t>。</w:t>
      </w:r>
    </w:p>
    <w:p w14:paraId="23D56D77" w14:textId="5C4BD2B3" w:rsidR="005467C0" w:rsidRPr="008F250E" w:rsidRDefault="005467C0" w:rsidP="00242DCF">
      <w:pPr>
        <w:spacing w:beforeLines="50" w:before="180" w:afterLines="50" w:after="180" w:line="440" w:lineRule="exact"/>
        <w:jc w:val="both"/>
        <w:outlineLvl w:val="0"/>
        <w:rPr>
          <w:rFonts w:ascii="Times New Roman" w:eastAsia="標楷體" w:hAnsi="Times New Roman" w:cs="Times New Roman"/>
          <w:b/>
          <w:sz w:val="36"/>
          <w:szCs w:val="28"/>
        </w:rPr>
      </w:pPr>
      <w:r w:rsidRPr="008F250E">
        <w:rPr>
          <w:rFonts w:ascii="Times New Roman" w:eastAsia="標楷體" w:hAnsi="Times New Roman" w:cs="Times New Roman" w:hint="eastAsia"/>
          <w:b/>
          <w:sz w:val="36"/>
          <w:szCs w:val="28"/>
        </w:rPr>
        <w:t>貳、活動</w:t>
      </w:r>
      <w:r w:rsidR="00C66F07">
        <w:rPr>
          <w:rFonts w:ascii="Times New Roman" w:eastAsia="標楷體" w:hAnsi="Times New Roman" w:cs="Times New Roman" w:hint="eastAsia"/>
          <w:b/>
          <w:sz w:val="36"/>
          <w:szCs w:val="28"/>
        </w:rPr>
        <w:t>目的與</w:t>
      </w:r>
      <w:r w:rsidRPr="008F250E">
        <w:rPr>
          <w:rFonts w:ascii="Times New Roman" w:eastAsia="標楷體" w:hAnsi="Times New Roman" w:cs="Times New Roman" w:hint="eastAsia"/>
          <w:b/>
          <w:sz w:val="36"/>
          <w:szCs w:val="28"/>
        </w:rPr>
        <w:t>規劃</w:t>
      </w:r>
    </w:p>
    <w:p w14:paraId="1031A506" w14:textId="5905D7EA" w:rsidR="00377441" w:rsidRDefault="00377441" w:rsidP="00377441">
      <w:pPr>
        <w:spacing w:beforeLines="50" w:before="180" w:line="440" w:lineRule="exact"/>
        <w:ind w:firstLineChars="202" w:firstLine="566"/>
        <w:rPr>
          <w:rFonts w:ascii="Times New Roman" w:eastAsia="標楷體" w:hAnsi="Times New Roman" w:cs="Times New Roman"/>
          <w:sz w:val="28"/>
        </w:rPr>
      </w:pPr>
      <w:r w:rsidRPr="00377441">
        <w:rPr>
          <w:rFonts w:ascii="Times New Roman" w:eastAsia="標楷體" w:hAnsi="Times New Roman" w:cs="Times New Roman" w:hint="eastAsia"/>
          <w:sz w:val="28"/>
          <w:szCs w:val="28"/>
        </w:rPr>
        <w:t>經濟部中小企業處為強化與立陶宛雙邊關係，鼓勵與支持新創團隊發展歐洲市場，且因應「</w:t>
      </w:r>
      <w:r w:rsidR="005D10AD">
        <w:rPr>
          <w:rFonts w:ascii="Times New Roman" w:eastAsia="標楷體" w:hAnsi="Times New Roman" w:cs="Times New Roman" w:hint="eastAsia"/>
          <w:sz w:val="28"/>
          <w:szCs w:val="28"/>
        </w:rPr>
        <w:t>臺</w:t>
      </w:r>
      <w:r w:rsidRPr="00377441">
        <w:rPr>
          <w:rFonts w:ascii="Times New Roman" w:eastAsia="標楷體" w:hAnsi="Times New Roman" w:cs="Times New Roman" w:hint="eastAsia"/>
          <w:sz w:val="28"/>
          <w:szCs w:val="28"/>
        </w:rPr>
        <w:t>灣中東歐投資基金」的成立，</w:t>
      </w:r>
      <w:r w:rsidRPr="00377441">
        <w:rPr>
          <w:rFonts w:ascii="Times New Roman" w:eastAsia="標楷體" w:hAnsi="Times New Roman" w:cs="Times New Roman"/>
          <w:sz w:val="28"/>
          <w:szCs w:val="28"/>
        </w:rPr>
        <w:t>2022</w:t>
      </w:r>
      <w:r w:rsidRPr="00377441">
        <w:rPr>
          <w:rFonts w:ascii="Times New Roman" w:eastAsia="標楷體" w:hAnsi="Times New Roman" w:cs="Times New Roman"/>
          <w:sz w:val="28"/>
          <w:szCs w:val="28"/>
        </w:rPr>
        <w:t>年將帶團前往立陶宛，以</w:t>
      </w:r>
      <w:r w:rsidR="005D10AD">
        <w:rPr>
          <w:rFonts w:ascii="Times New Roman" w:eastAsia="標楷體" w:hAnsi="Times New Roman" w:cs="Times New Roman" w:hint="eastAsia"/>
          <w:sz w:val="28"/>
          <w:szCs w:val="28"/>
        </w:rPr>
        <w:t>資格</w:t>
      </w:r>
      <w:r w:rsidRPr="00377441">
        <w:rPr>
          <w:rFonts w:ascii="Times New Roman" w:eastAsia="標楷體" w:hAnsi="Times New Roman" w:cs="Times New Roman"/>
          <w:sz w:val="28"/>
          <w:szCs w:val="28"/>
        </w:rPr>
        <w:t>審及簡報競賽方式遴選出具潛力之優秀新創團隊，</w:t>
      </w:r>
      <w:r w:rsidR="00740625">
        <w:rPr>
          <w:rFonts w:ascii="Times New Roman" w:eastAsia="標楷體" w:hAnsi="Times New Roman" w:cs="Times New Roman"/>
          <w:sz w:val="28"/>
          <w:szCs w:val="28"/>
        </w:rPr>
        <w:t>獎</w:t>
      </w:r>
      <w:r w:rsidRPr="00377441">
        <w:rPr>
          <w:rFonts w:ascii="Times New Roman" w:eastAsia="標楷體" w:hAnsi="Times New Roman" w:cs="Times New Roman"/>
          <w:sz w:val="28"/>
          <w:szCs w:val="28"/>
        </w:rPr>
        <w:t>助團隊參加</w:t>
      </w:r>
      <w:r w:rsidRPr="00377441">
        <w:rPr>
          <w:rFonts w:ascii="Times New Roman" w:eastAsia="標楷體" w:hAnsi="Times New Roman" w:cs="Times New Roman"/>
          <w:sz w:val="28"/>
          <w:szCs w:val="28"/>
        </w:rPr>
        <w:t>2022 Startup Fair</w:t>
      </w:r>
      <w:r w:rsidRPr="00377441">
        <w:rPr>
          <w:rFonts w:ascii="Times New Roman" w:eastAsia="標楷體" w:hAnsi="Times New Roman" w:cs="Times New Roman"/>
          <w:sz w:val="28"/>
          <w:szCs w:val="28"/>
        </w:rPr>
        <w:t>立陶宛新創</w:t>
      </w:r>
      <w:r w:rsidR="005D10AD"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Pr="00377441">
        <w:rPr>
          <w:rFonts w:ascii="Times New Roman" w:eastAsia="標楷體" w:hAnsi="Times New Roman" w:cs="Times New Roman"/>
          <w:sz w:val="28"/>
          <w:szCs w:val="28"/>
        </w:rPr>
        <w:t>與</w:t>
      </w:r>
      <w:r w:rsidRPr="00377441">
        <w:rPr>
          <w:rFonts w:ascii="Times New Roman" w:eastAsia="標楷體" w:hAnsi="Times New Roman" w:cs="Times New Roman"/>
          <w:sz w:val="28"/>
          <w:szCs w:val="28"/>
        </w:rPr>
        <w:t>Pitch</w:t>
      </w:r>
      <w:r w:rsidRPr="00377441">
        <w:rPr>
          <w:rFonts w:ascii="Times New Roman" w:eastAsia="標楷體" w:hAnsi="Times New Roman" w:cs="Times New Roman"/>
          <w:sz w:val="28"/>
          <w:szCs w:val="28"/>
        </w:rPr>
        <w:t>競賽。</w:t>
      </w:r>
      <w:r w:rsidR="00740625" w:rsidRPr="00D52C57">
        <w:rPr>
          <w:rFonts w:ascii="Times New Roman" w:eastAsia="標楷體" w:hAnsi="Times New Roman" w:cs="Times New Roman"/>
          <w:sz w:val="28"/>
        </w:rPr>
        <w:t>對</w:t>
      </w:r>
      <w:r w:rsidR="00740625">
        <w:rPr>
          <w:rFonts w:ascii="Times New Roman" w:eastAsia="標楷體" w:hAnsi="Times New Roman" w:cs="Times New Roman"/>
          <w:sz w:val="28"/>
        </w:rPr>
        <w:t>新創團隊</w:t>
      </w:r>
      <w:r w:rsidR="00740625" w:rsidRPr="00D52C57">
        <w:rPr>
          <w:rFonts w:ascii="Times New Roman" w:eastAsia="標楷體" w:hAnsi="Times New Roman" w:cs="Times New Roman"/>
          <w:sz w:val="28"/>
        </w:rPr>
        <w:t>未來在</w:t>
      </w:r>
      <w:r w:rsidR="00740625">
        <w:rPr>
          <w:rFonts w:ascii="Times New Roman" w:eastAsia="標楷體" w:hAnsi="Times New Roman" w:cs="Times New Roman" w:hint="eastAsia"/>
          <w:sz w:val="28"/>
        </w:rPr>
        <w:t>歐洲</w:t>
      </w:r>
      <w:r w:rsidR="00740625" w:rsidRPr="00D52C57">
        <w:rPr>
          <w:rFonts w:ascii="Times New Roman" w:eastAsia="標楷體" w:hAnsi="Times New Roman" w:cs="Times New Roman"/>
          <w:sz w:val="28"/>
        </w:rPr>
        <w:t>設立據點或擴大事業版圖將大有助益。</w:t>
      </w:r>
    </w:p>
    <w:p w14:paraId="0D3627E5" w14:textId="77777777" w:rsidR="002154CB" w:rsidRDefault="002154CB" w:rsidP="00377441">
      <w:pPr>
        <w:spacing w:beforeLines="50" w:before="180" w:line="440" w:lineRule="exact"/>
        <w:ind w:firstLineChars="202" w:firstLine="566"/>
        <w:rPr>
          <w:rFonts w:ascii="Times New Roman" w:eastAsia="標楷體" w:hAnsi="Times New Roman" w:cs="Times New Roman"/>
          <w:sz w:val="28"/>
          <w:szCs w:val="28"/>
        </w:rPr>
      </w:pPr>
    </w:p>
    <w:p w14:paraId="214FAF1B" w14:textId="71F78AE5" w:rsidR="002154CB" w:rsidRDefault="002154CB" w:rsidP="002154CB">
      <w:pPr>
        <w:pStyle w:val="a3"/>
        <w:numPr>
          <w:ilvl w:val="0"/>
          <w:numId w:val="37"/>
        </w:numPr>
        <w:spacing w:line="440" w:lineRule="exact"/>
        <w:ind w:leftChars="0"/>
        <w:rPr>
          <w:rFonts w:ascii="Times New Roman" w:eastAsia="標楷體" w:hAnsi="Times New Roman" w:cs="Times New Roman"/>
          <w:b/>
          <w:sz w:val="32"/>
          <w:szCs w:val="28"/>
        </w:rPr>
      </w:pPr>
      <w:r w:rsidRPr="001E5566">
        <w:rPr>
          <w:rFonts w:ascii="Times New Roman" w:eastAsia="標楷體" w:hAnsi="Times New Roman" w:cs="Times New Roman"/>
          <w:b/>
          <w:sz w:val="32"/>
          <w:szCs w:val="28"/>
        </w:rPr>
        <w:t>參賽資格：</w:t>
      </w:r>
    </w:p>
    <w:p w14:paraId="5DDB465C" w14:textId="3D5B0C7E" w:rsidR="002154CB" w:rsidRDefault="002154CB" w:rsidP="002154CB">
      <w:pPr>
        <w:spacing w:beforeLines="50" w:before="180" w:line="440" w:lineRule="exact"/>
        <w:ind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 w:rsidRPr="002154CB">
        <w:rPr>
          <w:rFonts w:ascii="Times New Roman" w:eastAsia="標楷體" w:hAnsi="Times New Roman" w:cs="Times New Roman" w:hint="eastAsia"/>
          <w:sz w:val="28"/>
          <w:szCs w:val="28"/>
        </w:rPr>
        <w:t>經濟部中小企業處計畫資源培育之新創團隊。</w:t>
      </w:r>
      <w:r w:rsidR="003C5FFF">
        <w:rPr>
          <w:rFonts w:ascii="Times New Roman" w:eastAsia="標楷體" w:hAnsi="Times New Roman" w:cs="Times New Roman" w:hint="eastAsia"/>
          <w:sz w:val="28"/>
          <w:szCs w:val="28"/>
        </w:rPr>
        <w:t>符合中小企業</w:t>
      </w:r>
      <w:r w:rsidR="00424E43">
        <w:rPr>
          <w:rFonts w:ascii="Times New Roman" w:eastAsia="標楷體" w:hAnsi="Times New Roman" w:cs="Times New Roman" w:hint="eastAsia"/>
          <w:sz w:val="28"/>
          <w:szCs w:val="28"/>
        </w:rPr>
        <w:t>認定標準且</w:t>
      </w:r>
      <w:r w:rsidRPr="002154CB">
        <w:rPr>
          <w:rFonts w:ascii="Times New Roman" w:eastAsia="標楷體" w:hAnsi="Times New Roman" w:cs="Times New Roman" w:hint="eastAsia"/>
          <w:sz w:val="28"/>
          <w:szCs w:val="28"/>
        </w:rPr>
        <w:t>成立</w:t>
      </w:r>
      <w:r w:rsidRPr="002154CB">
        <w:rPr>
          <w:rFonts w:ascii="Times New Roman" w:eastAsia="標楷體" w:hAnsi="Times New Roman" w:cs="Times New Roman"/>
          <w:sz w:val="28"/>
          <w:szCs w:val="28"/>
        </w:rPr>
        <w:t>8</w:t>
      </w:r>
      <w:r w:rsidRPr="002154CB">
        <w:rPr>
          <w:rFonts w:ascii="Times New Roman" w:eastAsia="標楷體" w:hAnsi="Times New Roman" w:cs="Times New Roman"/>
          <w:sz w:val="28"/>
          <w:szCs w:val="28"/>
        </w:rPr>
        <w:t>年內</w:t>
      </w:r>
      <w:r w:rsidR="00424E43">
        <w:rPr>
          <w:rFonts w:ascii="Times New Roman" w:eastAsia="標楷體" w:hAnsi="Times New Roman" w:cs="Times New Roman"/>
          <w:sz w:val="28"/>
          <w:szCs w:val="28"/>
        </w:rPr>
        <w:t>之</w:t>
      </w:r>
      <w:r w:rsidRPr="002154CB">
        <w:rPr>
          <w:rFonts w:ascii="Times New Roman" w:eastAsia="標楷體" w:hAnsi="Times New Roman" w:cs="Times New Roman" w:hint="eastAsia"/>
          <w:sz w:val="28"/>
          <w:szCs w:val="28"/>
        </w:rPr>
        <w:t>新創</w:t>
      </w:r>
      <w:r w:rsidR="00424E43">
        <w:rPr>
          <w:rFonts w:ascii="Times New Roman" w:eastAsia="標楷體" w:hAnsi="Times New Roman" w:cs="Times New Roman" w:hint="eastAsia"/>
          <w:sz w:val="28"/>
          <w:szCs w:val="28"/>
        </w:rPr>
        <w:t>企業</w:t>
      </w:r>
      <w:r w:rsidRPr="002154CB">
        <w:rPr>
          <w:rFonts w:ascii="Times New Roman" w:eastAsia="標楷體" w:hAnsi="Times New Roman" w:cs="Times New Roman" w:hint="eastAsia"/>
          <w:sz w:val="28"/>
          <w:szCs w:val="28"/>
        </w:rPr>
        <w:t>，以開發新產品、技術、導入新商業模式，或預計於歐洲</w:t>
      </w:r>
      <w:r w:rsidRPr="002154CB">
        <w:rPr>
          <w:rFonts w:ascii="Times New Roman" w:eastAsia="標楷體" w:hAnsi="Times New Roman" w:cs="Times New Roman"/>
          <w:sz w:val="28"/>
          <w:szCs w:val="28"/>
        </w:rPr>
        <w:t>拓展</w:t>
      </w:r>
      <w:r w:rsidRPr="002154CB">
        <w:rPr>
          <w:rFonts w:ascii="Times New Roman" w:eastAsia="標楷體" w:hAnsi="Times New Roman" w:cs="Times New Roman" w:hint="eastAsia"/>
          <w:sz w:val="28"/>
          <w:szCs w:val="28"/>
        </w:rPr>
        <w:t>之新創優先。</w:t>
      </w:r>
    </w:p>
    <w:p w14:paraId="122984FD" w14:textId="05DFC22F" w:rsidR="009E2EE1" w:rsidRDefault="009E2EE1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0B1C3D2E" w14:textId="77777777" w:rsidR="006D27BD" w:rsidRPr="006D27BD" w:rsidRDefault="006D27BD" w:rsidP="006D27BD">
      <w:pPr>
        <w:pStyle w:val="a3"/>
        <w:numPr>
          <w:ilvl w:val="0"/>
          <w:numId w:val="37"/>
        </w:numPr>
        <w:spacing w:line="44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6D27BD">
        <w:rPr>
          <w:rFonts w:ascii="標楷體" w:eastAsia="標楷體" w:hAnsi="標楷體" w:hint="eastAsia"/>
          <w:b/>
          <w:sz w:val="32"/>
          <w:szCs w:val="32"/>
        </w:rPr>
        <w:lastRenderedPageBreak/>
        <w:t>申請方式</w:t>
      </w:r>
    </w:p>
    <w:p w14:paraId="05901EC4" w14:textId="33C27B70" w:rsidR="00FF347C" w:rsidRDefault="00FF347C" w:rsidP="00FF347C">
      <w:pPr>
        <w:spacing w:line="440" w:lineRule="exact"/>
        <w:ind w:left="490" w:hangingChars="175" w:hanging="49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FF347C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Pr="00FF347C">
        <w:rPr>
          <w:rFonts w:ascii="Times New Roman" w:eastAsia="標楷體" w:hAnsi="Times New Roman" w:cs="Times New Roman" w:hint="eastAsia"/>
          <w:sz w:val="28"/>
          <w:szCs w:val="28"/>
        </w:rPr>
        <w:t>111</w:t>
      </w:r>
      <w:r w:rsidRPr="00FF347C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FF347C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FF347C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FF347C">
        <w:rPr>
          <w:rFonts w:ascii="Times New Roman" w:eastAsia="標楷體" w:hAnsi="Times New Roman" w:cs="Times New Roman" w:hint="eastAsia"/>
          <w:sz w:val="28"/>
          <w:szCs w:val="28"/>
        </w:rPr>
        <w:t>22</w:t>
      </w:r>
      <w:r w:rsidR="0019717A">
        <w:rPr>
          <w:rFonts w:ascii="Times New Roman" w:eastAsia="標楷體" w:hAnsi="Times New Roman" w:cs="Times New Roman" w:hint="eastAsia"/>
          <w:sz w:val="28"/>
          <w:szCs w:val="28"/>
        </w:rPr>
        <w:t>日下午</w:t>
      </w:r>
      <w:r w:rsidR="0019717A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19717A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Pr="00FF347C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="006D27BD" w:rsidRPr="00FF347C">
        <w:rPr>
          <w:rFonts w:ascii="Times New Roman" w:eastAsia="標楷體" w:hAnsi="Times New Roman" w:cs="Times New Roman" w:hint="eastAsia"/>
          <w:sz w:val="28"/>
          <w:szCs w:val="28"/>
        </w:rPr>
        <w:t>至網頁</w:t>
      </w:r>
      <w:r w:rsidR="006D27BD" w:rsidRPr="00FF347C">
        <w:rPr>
          <w:rFonts w:ascii="Times New Roman" w:eastAsia="標楷體" w:hAnsi="Times New Roman" w:cs="Times New Roman" w:hint="eastAsia"/>
          <w:sz w:val="28"/>
          <w:szCs w:val="28"/>
        </w:rPr>
        <w:t>(</w:t>
      </w:r>
      <w:hyperlink r:id="rId9" w:history="1">
        <w:r w:rsidRPr="00FF347C">
          <w:rPr>
            <w:rStyle w:val="af7"/>
            <w:rFonts w:ascii="Times New Roman" w:eastAsia="標楷體" w:hAnsi="Times New Roman" w:cs="Times New Roman"/>
            <w:sz w:val="28"/>
            <w:szCs w:val="28"/>
          </w:rPr>
          <w:t>https://seminars.tca.org.tw/D10o03322.aspx</w:t>
        </w:r>
      </w:hyperlink>
      <w:r w:rsidR="006D27BD" w:rsidRPr="00FF347C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FF347C">
        <w:rPr>
          <w:rFonts w:ascii="Times New Roman" w:eastAsia="標楷體" w:hAnsi="Times New Roman" w:cs="Times New Roman" w:hint="eastAsia"/>
          <w:sz w:val="28"/>
          <w:szCs w:val="28"/>
        </w:rPr>
        <w:t>填寫</w:t>
      </w:r>
      <w:r w:rsidR="006D27BD" w:rsidRPr="00FF347C">
        <w:rPr>
          <w:rFonts w:ascii="Times New Roman" w:eastAsia="標楷體" w:hAnsi="Times New Roman" w:cs="Times New Roman" w:hint="eastAsia"/>
          <w:sz w:val="28"/>
          <w:szCs w:val="28"/>
        </w:rPr>
        <w:t>報名資料</w:t>
      </w:r>
      <w:r w:rsidRPr="00FF347C">
        <w:rPr>
          <w:rFonts w:ascii="Times New Roman" w:eastAsia="標楷體" w:hAnsi="Times New Roman" w:cs="Times New Roman" w:hint="eastAsia"/>
          <w:sz w:val="28"/>
          <w:szCs w:val="28"/>
        </w:rPr>
        <w:t>即完成申請。</w:t>
      </w:r>
    </w:p>
    <w:p w14:paraId="2826D2F1" w14:textId="249BD0C4" w:rsidR="002154CB" w:rsidRPr="00206454" w:rsidRDefault="00FF347C" w:rsidP="009E2EE1">
      <w:pPr>
        <w:spacing w:line="440" w:lineRule="exact"/>
        <w:ind w:left="490" w:hangingChars="175" w:hanging="49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FF347C">
        <w:rPr>
          <w:rFonts w:ascii="Times New Roman" w:eastAsia="標楷體" w:hAnsi="Times New Roman" w:cs="Times New Roman" w:hint="eastAsia"/>
          <w:sz w:val="28"/>
          <w:szCs w:val="28"/>
        </w:rPr>
        <w:t>通過資格審之企業</w:t>
      </w:r>
      <w:r w:rsidR="00206454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06454">
        <w:rPr>
          <w:rFonts w:ascii="Times New Roman" w:eastAsia="標楷體" w:hAnsi="Times New Roman" w:cs="Times New Roman" w:hint="eastAsia"/>
          <w:sz w:val="28"/>
          <w:szCs w:val="28"/>
        </w:rPr>
        <w:t>由主辦單位另行通知</w:t>
      </w:r>
      <w:r w:rsidR="00206454"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請於</w:t>
      </w:r>
      <w:r w:rsidR="009E2EE1">
        <w:rPr>
          <w:rFonts w:ascii="Times New Roman" w:eastAsia="標楷體" w:hAnsi="Times New Roman" w:cs="Times New Roman" w:hint="eastAsia"/>
          <w:sz w:val="28"/>
          <w:szCs w:val="28"/>
        </w:rPr>
        <w:t>111</w:t>
      </w:r>
      <w:r w:rsidR="009E2EE1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9E2EE1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9E2EE1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9E2EE1">
        <w:rPr>
          <w:rFonts w:ascii="Times New Roman" w:eastAsia="標楷體" w:hAnsi="Times New Roman" w:cs="Times New Roman" w:hint="eastAsia"/>
          <w:sz w:val="28"/>
          <w:szCs w:val="28"/>
        </w:rPr>
        <w:t>28</w:t>
      </w:r>
      <w:r w:rsidR="009E2EE1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070BD4">
        <w:rPr>
          <w:rFonts w:ascii="Times New Roman" w:eastAsia="標楷體" w:hAnsi="Times New Roman" w:cs="Times New Roman" w:hint="eastAsia"/>
          <w:sz w:val="28"/>
          <w:szCs w:val="28"/>
        </w:rPr>
        <w:t>下午</w:t>
      </w:r>
      <w:r w:rsidR="00070BD4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070BD4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070BD4" w:rsidRPr="00FF347C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="009E2EE1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="009E2EE1" w:rsidRPr="00206454">
        <w:rPr>
          <w:rFonts w:ascii="Times New Roman" w:eastAsia="標楷體" w:hAnsi="Times New Roman" w:cs="Times New Roman" w:hint="eastAsia"/>
          <w:sz w:val="28"/>
          <w:szCs w:val="28"/>
        </w:rPr>
        <w:t>簡報資料</w:t>
      </w:r>
      <w:r w:rsidR="006C0620" w:rsidRPr="00206454">
        <w:rPr>
          <w:rFonts w:ascii="Times New Roman" w:eastAsia="標楷體" w:hAnsi="Times New Roman" w:cs="Times New Roman" w:hint="eastAsia"/>
          <w:sz w:val="28"/>
          <w:szCs w:val="28"/>
        </w:rPr>
        <w:t>電郵至</w:t>
      </w:r>
      <w:r w:rsidR="006C0620" w:rsidRPr="00206454">
        <w:rPr>
          <w:rFonts w:ascii="標楷體" w:eastAsia="標楷體" w:hAnsi="標楷體"/>
          <w:sz w:val="28"/>
          <w:szCs w:val="28"/>
        </w:rPr>
        <w:t>josephine@mail.tca.org.tw</w:t>
      </w:r>
      <w:r w:rsidR="009E2EE1" w:rsidRPr="0020645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D83C1C2" w14:textId="170A156D" w:rsidR="00206454" w:rsidRPr="00206454" w:rsidRDefault="00206454" w:rsidP="00206454">
      <w:pPr>
        <w:spacing w:line="440" w:lineRule="exact"/>
        <w:ind w:left="420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206454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206454">
        <w:rPr>
          <w:rFonts w:ascii="標楷體" w:eastAsia="標楷體" w:hAnsi="標楷體" w:hint="eastAsia"/>
          <w:sz w:val="28"/>
          <w:szCs w:val="28"/>
        </w:rPr>
        <w:t>：檔案格式限PDF，限10M以內</w:t>
      </w:r>
    </w:p>
    <w:p w14:paraId="7F77D9E7" w14:textId="3F1E806D" w:rsidR="00826B11" w:rsidRPr="003E5F77" w:rsidRDefault="00595359" w:rsidP="002154CB">
      <w:pPr>
        <w:pStyle w:val="a3"/>
        <w:numPr>
          <w:ilvl w:val="0"/>
          <w:numId w:val="37"/>
        </w:numPr>
        <w:spacing w:line="440" w:lineRule="exact"/>
        <w:ind w:leftChars="0"/>
        <w:rPr>
          <w:rFonts w:ascii="Times New Roman" w:eastAsia="標楷體" w:hAnsi="Times New Roman" w:cs="Times New Roman"/>
          <w:b/>
          <w:sz w:val="32"/>
          <w:szCs w:val="28"/>
        </w:rPr>
      </w:pPr>
      <w:r w:rsidRPr="003E5F77">
        <w:rPr>
          <w:rFonts w:ascii="Times New Roman" w:eastAsia="標楷體" w:hAnsi="Times New Roman" w:cs="Times New Roman" w:hint="eastAsia"/>
          <w:b/>
          <w:sz w:val="32"/>
          <w:szCs w:val="28"/>
        </w:rPr>
        <w:t>遴選</w:t>
      </w:r>
      <w:r w:rsidR="00E42179" w:rsidRPr="003E5F77">
        <w:rPr>
          <w:rFonts w:ascii="Times New Roman" w:eastAsia="標楷體" w:hAnsi="Times New Roman" w:cs="Times New Roman" w:hint="eastAsia"/>
          <w:b/>
          <w:sz w:val="32"/>
          <w:szCs w:val="28"/>
        </w:rPr>
        <w:t>規劃</w:t>
      </w:r>
    </w:p>
    <w:p w14:paraId="0CC553DA" w14:textId="44497310" w:rsidR="00740625" w:rsidRDefault="00C66F07" w:rsidP="002154CB">
      <w:pPr>
        <w:spacing w:line="440" w:lineRule="exact"/>
        <w:ind w:rightChars="17" w:right="41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E5F77">
        <w:rPr>
          <w:rFonts w:ascii="Times New Roman" w:eastAsia="標楷體" w:hAnsi="Times New Roman" w:cs="Times New Roman" w:hint="eastAsia"/>
          <w:sz w:val="28"/>
          <w:szCs w:val="28"/>
        </w:rPr>
        <w:t>分為</w:t>
      </w:r>
      <w:r w:rsidR="00377441">
        <w:rPr>
          <w:rFonts w:ascii="Times New Roman" w:eastAsia="標楷體" w:hAnsi="Times New Roman" w:cs="Times New Roman" w:hint="eastAsia"/>
          <w:sz w:val="28"/>
          <w:szCs w:val="28"/>
        </w:rPr>
        <w:t>資格</w:t>
      </w:r>
      <w:r w:rsidR="00242DCF">
        <w:rPr>
          <w:rFonts w:ascii="Times New Roman" w:eastAsia="標楷體" w:hAnsi="Times New Roman" w:cs="Times New Roman"/>
          <w:sz w:val="28"/>
          <w:szCs w:val="28"/>
        </w:rPr>
        <w:t>審</w:t>
      </w:r>
      <w:r w:rsidR="00242DCF">
        <w:rPr>
          <w:rFonts w:ascii="Times New Roman" w:eastAsia="標楷體" w:hAnsi="Times New Roman" w:cs="Times New Roman" w:hint="eastAsia"/>
          <w:sz w:val="28"/>
          <w:szCs w:val="28"/>
        </w:rPr>
        <w:t>與</w:t>
      </w:r>
      <w:proofErr w:type="gramStart"/>
      <w:r w:rsidR="00242DCF">
        <w:rPr>
          <w:rFonts w:ascii="Times New Roman" w:eastAsia="標楷體" w:hAnsi="Times New Roman" w:cs="Times New Roman"/>
          <w:sz w:val="28"/>
          <w:szCs w:val="28"/>
        </w:rPr>
        <w:t>簡報</w:t>
      </w:r>
      <w:r w:rsidR="00377441">
        <w:rPr>
          <w:rFonts w:ascii="Times New Roman" w:eastAsia="標楷體" w:hAnsi="Times New Roman" w:cs="Times New Roman" w:hint="eastAsia"/>
          <w:sz w:val="28"/>
          <w:szCs w:val="28"/>
        </w:rPr>
        <w:t>審</w:t>
      </w:r>
      <w:r w:rsidR="00620874" w:rsidRPr="003E5F77">
        <w:rPr>
          <w:rFonts w:ascii="Times New Roman" w:eastAsia="標楷體" w:hAnsi="Times New Roman" w:cs="Times New Roman" w:hint="eastAsia"/>
          <w:sz w:val="28"/>
          <w:szCs w:val="28"/>
        </w:rPr>
        <w:t>兩階段</w:t>
      </w:r>
      <w:proofErr w:type="gramEnd"/>
      <w:r w:rsidR="00620874" w:rsidRPr="003E5F77">
        <w:rPr>
          <w:rFonts w:ascii="Times New Roman" w:eastAsia="標楷體" w:hAnsi="Times New Roman" w:cs="Times New Roman" w:hint="eastAsia"/>
          <w:sz w:val="28"/>
          <w:szCs w:val="28"/>
        </w:rPr>
        <w:t>評選，</w:t>
      </w:r>
      <w:r w:rsidR="00620874" w:rsidRPr="003E5F77">
        <w:rPr>
          <w:rFonts w:ascii="Times New Roman" w:eastAsia="標楷體" w:hAnsi="Times New Roman" w:cs="Times New Roman"/>
          <w:sz w:val="28"/>
          <w:szCs w:val="28"/>
        </w:rPr>
        <w:t>第一階段</w:t>
      </w:r>
      <w:r w:rsidR="00377441">
        <w:rPr>
          <w:rFonts w:ascii="Times New Roman" w:eastAsia="標楷體" w:hAnsi="Times New Roman" w:cs="Times New Roman" w:hint="eastAsia"/>
          <w:sz w:val="28"/>
          <w:szCs w:val="28"/>
        </w:rPr>
        <w:t>資格</w:t>
      </w:r>
      <w:r w:rsidR="00620874" w:rsidRPr="003E5F77">
        <w:rPr>
          <w:rFonts w:ascii="Times New Roman" w:eastAsia="標楷體" w:hAnsi="Times New Roman" w:cs="Times New Roman"/>
          <w:sz w:val="28"/>
          <w:szCs w:val="28"/>
        </w:rPr>
        <w:t>審</w:t>
      </w:r>
      <w:r w:rsidR="00620874" w:rsidRPr="003E5F77">
        <w:rPr>
          <w:rFonts w:ascii="Times New Roman" w:eastAsia="標楷體" w:hAnsi="Times New Roman" w:cs="Times New Roman" w:hint="eastAsia"/>
          <w:sz w:val="28"/>
          <w:szCs w:val="28"/>
        </w:rPr>
        <w:t>將針對</w:t>
      </w:r>
      <w:r w:rsidR="00620874" w:rsidRPr="003E5F77">
        <w:rPr>
          <w:rFonts w:ascii="Times New Roman" w:eastAsia="標楷體" w:hAnsi="Times New Roman" w:cs="Times New Roman"/>
          <w:sz w:val="28"/>
          <w:szCs w:val="28"/>
        </w:rPr>
        <w:t>資格與資料</w:t>
      </w:r>
      <w:r w:rsidR="00620874" w:rsidRPr="003E5F77">
        <w:rPr>
          <w:rFonts w:ascii="Times New Roman" w:eastAsia="標楷體" w:hAnsi="Times New Roman" w:cs="Times New Roman" w:hint="eastAsia"/>
          <w:sz w:val="28"/>
          <w:szCs w:val="28"/>
        </w:rPr>
        <w:t>完整度</w:t>
      </w:r>
      <w:r w:rsidR="00620874" w:rsidRPr="003E5F77">
        <w:rPr>
          <w:rFonts w:ascii="Times New Roman" w:eastAsia="標楷體" w:hAnsi="Times New Roman" w:cs="Times New Roman"/>
          <w:sz w:val="28"/>
          <w:szCs w:val="28"/>
        </w:rPr>
        <w:t>，</w:t>
      </w:r>
      <w:r w:rsidR="003A1AB0">
        <w:rPr>
          <w:rFonts w:ascii="Times New Roman" w:eastAsia="標楷體" w:hAnsi="Times New Roman" w:cs="Times New Roman" w:hint="eastAsia"/>
          <w:sz w:val="28"/>
          <w:szCs w:val="28"/>
        </w:rPr>
        <w:t>遴選通過資格之團隊</w:t>
      </w:r>
      <w:r w:rsidR="00620874" w:rsidRPr="003E5F77">
        <w:rPr>
          <w:rFonts w:ascii="Times New Roman" w:eastAsia="標楷體" w:hAnsi="Times New Roman" w:cs="Times New Roman"/>
          <w:sz w:val="28"/>
          <w:szCs w:val="28"/>
        </w:rPr>
        <w:t>進入</w:t>
      </w:r>
      <w:r w:rsidR="00620874" w:rsidRPr="003E5F77">
        <w:rPr>
          <w:rFonts w:ascii="Times New Roman" w:eastAsia="標楷體" w:hAnsi="Times New Roman" w:cs="Times New Roman" w:hint="eastAsia"/>
          <w:sz w:val="28"/>
          <w:szCs w:val="28"/>
        </w:rPr>
        <w:t>第二階段簡報</w:t>
      </w:r>
      <w:r w:rsidR="00620874" w:rsidRPr="003E5F77">
        <w:rPr>
          <w:rFonts w:ascii="Times New Roman" w:eastAsia="標楷體" w:hAnsi="Times New Roman" w:cs="Times New Roman"/>
          <w:sz w:val="28"/>
          <w:szCs w:val="28"/>
        </w:rPr>
        <w:t>審</w:t>
      </w:r>
      <w:r w:rsidR="00164F63" w:rsidRPr="003E5F77">
        <w:rPr>
          <w:rFonts w:ascii="Times New Roman" w:eastAsia="標楷體" w:hAnsi="Times New Roman" w:cs="Times New Roman" w:hint="eastAsia"/>
          <w:sz w:val="28"/>
          <w:szCs w:val="28"/>
        </w:rPr>
        <w:t>查</w:t>
      </w:r>
      <w:r w:rsidR="003A1AB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07D66907" w14:textId="155C33A6" w:rsidR="00740625" w:rsidRDefault="00740625">
      <w:pPr>
        <w:rPr>
          <w:rFonts w:ascii="Times New Roman" w:eastAsia="標楷體" w:hAnsi="Times New Roman" w:cs="Times New Roman"/>
          <w:sz w:val="28"/>
          <w:szCs w:val="28"/>
        </w:rPr>
      </w:pPr>
    </w:p>
    <w:p w14:paraId="3DECC294" w14:textId="66F2F117" w:rsidR="004C4EBE" w:rsidRDefault="004C4EBE" w:rsidP="00242DCF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簡報審內容分述如下：</w:t>
      </w:r>
    </w:p>
    <w:p w14:paraId="452D091B" w14:textId="34BF1454" w:rsidR="004C4EBE" w:rsidRPr="00EF341D" w:rsidRDefault="004C4EBE" w:rsidP="00242DCF">
      <w:pPr>
        <w:pStyle w:val="a3"/>
        <w:numPr>
          <w:ilvl w:val="0"/>
          <w:numId w:val="30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F341D">
        <w:rPr>
          <w:rFonts w:ascii="Times New Roman" w:eastAsia="標楷體" w:hAnsi="Times New Roman" w:cs="Times New Roman"/>
          <w:sz w:val="28"/>
          <w:szCs w:val="28"/>
        </w:rPr>
        <w:t>簡報審</w:t>
      </w:r>
      <w:r w:rsidR="00262151" w:rsidRPr="00EF341D">
        <w:rPr>
          <w:rFonts w:ascii="Times New Roman" w:eastAsia="標楷體" w:hAnsi="Times New Roman" w:cs="Times New Roman" w:hint="eastAsia"/>
          <w:sz w:val="28"/>
          <w:szCs w:val="28"/>
        </w:rPr>
        <w:t>查</w:t>
      </w:r>
      <w:r w:rsidRPr="00EF341D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6BC31CB5" w14:textId="30B37D45" w:rsidR="00740625" w:rsidRDefault="00262151" w:rsidP="00242DCF">
      <w:pPr>
        <w:spacing w:line="44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82DE3">
        <w:rPr>
          <w:rFonts w:ascii="Times New Roman" w:eastAsia="標楷體" w:hAnsi="Times New Roman" w:cs="Times New Roman" w:hint="eastAsia"/>
          <w:sz w:val="28"/>
          <w:szCs w:val="28"/>
        </w:rPr>
        <w:t>規劃</w:t>
      </w:r>
      <w:r w:rsidR="00F20FB8">
        <w:rPr>
          <w:rFonts w:ascii="Times New Roman" w:eastAsia="標楷體" w:hAnsi="Times New Roman" w:cs="Times New Roman" w:hint="eastAsia"/>
          <w:sz w:val="28"/>
          <w:szCs w:val="28"/>
        </w:rPr>
        <w:t>邀請</w:t>
      </w:r>
      <w:r w:rsidR="004C4EBE" w:rsidRPr="00482DE3">
        <w:rPr>
          <w:rFonts w:ascii="Times New Roman" w:eastAsia="標楷體" w:hAnsi="Times New Roman" w:cs="Times New Roman" w:hint="eastAsia"/>
          <w:sz w:val="28"/>
          <w:szCs w:val="28"/>
        </w:rPr>
        <w:t>3~5</w:t>
      </w:r>
      <w:r w:rsidR="004C4EBE" w:rsidRPr="00482DE3">
        <w:rPr>
          <w:rFonts w:ascii="Times New Roman" w:eastAsia="標楷體" w:hAnsi="Times New Roman" w:cs="Times New Roman" w:hint="eastAsia"/>
          <w:sz w:val="28"/>
          <w:szCs w:val="28"/>
        </w:rPr>
        <w:t>位</w:t>
      </w:r>
      <w:r w:rsidR="004C4EBE" w:rsidRPr="00482DE3">
        <w:rPr>
          <w:rFonts w:ascii="Times New Roman" w:eastAsia="標楷體" w:hAnsi="Times New Roman" w:cs="Times New Roman"/>
          <w:sz w:val="28"/>
          <w:szCs w:val="28"/>
        </w:rPr>
        <w:t>(</w:t>
      </w:r>
      <w:r w:rsidR="004C4EBE" w:rsidRPr="00482DE3">
        <w:rPr>
          <w:rFonts w:ascii="Times New Roman" w:eastAsia="標楷體" w:hAnsi="Times New Roman" w:cs="Times New Roman"/>
          <w:sz w:val="28"/>
          <w:szCs w:val="28"/>
        </w:rPr>
        <w:t>至少</w:t>
      </w:r>
      <w:r w:rsidR="004C4EBE" w:rsidRPr="00482DE3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4C4EBE" w:rsidRPr="00482DE3">
        <w:rPr>
          <w:rFonts w:ascii="Times New Roman" w:eastAsia="標楷體" w:hAnsi="Times New Roman" w:cs="Times New Roman"/>
          <w:sz w:val="28"/>
          <w:szCs w:val="28"/>
        </w:rPr>
        <w:t>名</w:t>
      </w:r>
      <w:r w:rsidR="004C4EBE" w:rsidRPr="00482DE3">
        <w:rPr>
          <w:rFonts w:ascii="Times New Roman" w:eastAsia="標楷體" w:hAnsi="Times New Roman" w:cs="Times New Roman"/>
          <w:sz w:val="28"/>
          <w:szCs w:val="28"/>
        </w:rPr>
        <w:t>)</w:t>
      </w:r>
      <w:r w:rsidR="00F20FB8">
        <w:rPr>
          <w:rFonts w:ascii="Times New Roman" w:eastAsia="標楷體" w:hAnsi="Times New Roman" w:cs="Times New Roman" w:hint="eastAsia"/>
          <w:sz w:val="28"/>
          <w:szCs w:val="28"/>
        </w:rPr>
        <w:t>新創領域相關創投及顧問</w:t>
      </w:r>
      <w:r w:rsidR="004C4EBE" w:rsidRPr="00482DE3">
        <w:rPr>
          <w:rFonts w:ascii="Times New Roman" w:eastAsia="標楷體" w:hAnsi="Times New Roman" w:cs="Times New Roman"/>
          <w:sz w:val="28"/>
          <w:szCs w:val="28"/>
        </w:rPr>
        <w:t>擔任評審委員</w:t>
      </w:r>
      <w:r w:rsidR="004C4EBE" w:rsidRPr="00482DE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24E43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424E43">
        <w:rPr>
          <w:rFonts w:ascii="Times New Roman" w:eastAsia="標楷體" w:hAnsi="Times New Roman" w:cs="Times New Roman"/>
          <w:sz w:val="28"/>
          <w:szCs w:val="28"/>
        </w:rPr>
        <w:t>下表評分重點，由委員評定</w:t>
      </w:r>
      <w:r w:rsidR="00482DE3" w:rsidRPr="00482DE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C4EBE" w:rsidRPr="00482DE3">
        <w:rPr>
          <w:rFonts w:ascii="Times New Roman" w:eastAsia="標楷體" w:hAnsi="Times New Roman" w:cs="Times New Roman" w:hint="eastAsia"/>
          <w:sz w:val="28"/>
          <w:szCs w:val="28"/>
        </w:rPr>
        <w:t>擇優</w:t>
      </w:r>
      <w:r w:rsidR="004C4EBE" w:rsidRPr="008652E0">
        <w:rPr>
          <w:rFonts w:ascii="Times New Roman" w:eastAsia="標楷體" w:hAnsi="Times New Roman" w:cs="Times New Roman" w:hint="eastAsia"/>
          <w:b/>
          <w:sz w:val="28"/>
          <w:szCs w:val="28"/>
        </w:rPr>
        <w:t>篩選</w:t>
      </w:r>
      <w:r w:rsidR="00F20FB8" w:rsidRPr="008652E0">
        <w:rPr>
          <w:rFonts w:ascii="Times New Roman" w:eastAsia="標楷體" w:hAnsi="Times New Roman" w:cs="Times New Roman"/>
          <w:b/>
          <w:sz w:val="28"/>
          <w:szCs w:val="28"/>
        </w:rPr>
        <w:t>5</w:t>
      </w:r>
      <w:r w:rsidR="00482DE3" w:rsidRPr="008652E0">
        <w:rPr>
          <w:rFonts w:ascii="Times New Roman" w:eastAsia="標楷體" w:hAnsi="Times New Roman" w:cs="Times New Roman"/>
          <w:b/>
          <w:sz w:val="28"/>
          <w:szCs w:val="28"/>
        </w:rPr>
        <w:t>名正取</w:t>
      </w:r>
      <w:r w:rsidR="00482DE3" w:rsidRPr="00482DE3">
        <w:rPr>
          <w:rFonts w:ascii="Times New Roman" w:eastAsia="標楷體" w:hAnsi="Times New Roman" w:cs="Times New Roman"/>
          <w:sz w:val="28"/>
          <w:szCs w:val="28"/>
        </w:rPr>
        <w:t>及</w:t>
      </w:r>
      <w:r w:rsidR="00F20FB8" w:rsidRPr="008652E0"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="00482DE3" w:rsidRPr="008652E0">
        <w:rPr>
          <w:rFonts w:ascii="Times New Roman" w:eastAsia="標楷體" w:hAnsi="Times New Roman" w:cs="Times New Roman"/>
          <w:b/>
          <w:sz w:val="28"/>
          <w:szCs w:val="28"/>
        </w:rPr>
        <w:t>名備取</w:t>
      </w:r>
      <w:r w:rsidR="004C4EBE" w:rsidRPr="00482DE3">
        <w:rPr>
          <w:rFonts w:ascii="Times New Roman" w:eastAsia="標楷體" w:hAnsi="Times New Roman" w:cs="Times New Roman"/>
          <w:sz w:val="28"/>
          <w:szCs w:val="28"/>
        </w:rPr>
        <w:t>之新創團隊，並於官方網站公告獲選之團隊名單，</w:t>
      </w:r>
      <w:r w:rsidR="00482DE3" w:rsidRPr="00482DE3">
        <w:rPr>
          <w:rFonts w:ascii="Times New Roman" w:eastAsia="標楷體" w:hAnsi="Times New Roman" w:cs="Times New Roman"/>
          <w:sz w:val="28"/>
          <w:szCs w:val="28"/>
        </w:rPr>
        <w:t>通知獲選的</w:t>
      </w:r>
      <w:r w:rsidR="00F20FB8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482DE3" w:rsidRPr="00482DE3">
        <w:rPr>
          <w:rFonts w:ascii="Times New Roman" w:eastAsia="標楷體" w:hAnsi="Times New Roman" w:cs="Times New Roman"/>
          <w:sz w:val="28"/>
          <w:szCs w:val="28"/>
        </w:rPr>
        <w:t>名的正取團隊，</w:t>
      </w:r>
      <w:r w:rsidR="008652E0">
        <w:rPr>
          <w:rFonts w:ascii="Times New Roman" w:eastAsia="標楷體" w:hAnsi="Times New Roman" w:cs="Times New Roman"/>
          <w:sz w:val="28"/>
          <w:szCs w:val="28"/>
        </w:rPr>
        <w:t>於期限內回復</w:t>
      </w:r>
      <w:r w:rsidR="004C4EBE" w:rsidRPr="00482DE3">
        <w:rPr>
          <w:rFonts w:ascii="Times New Roman" w:eastAsia="標楷體" w:hAnsi="Times New Roman" w:cs="Times New Roman"/>
          <w:sz w:val="28"/>
          <w:szCs w:val="28"/>
        </w:rPr>
        <w:t>是否參加，若團隊放棄，則依備取名次優先通知遞補參加。</w:t>
      </w:r>
    </w:p>
    <w:p w14:paraId="247545F8" w14:textId="77777777" w:rsidR="00424E43" w:rsidRDefault="00424E43" w:rsidP="00424E43">
      <w:pPr>
        <w:pStyle w:val="a3"/>
        <w:numPr>
          <w:ilvl w:val="0"/>
          <w:numId w:val="30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評分重點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29"/>
        <w:gridCol w:w="1973"/>
      </w:tblGrid>
      <w:tr w:rsidR="00424E43" w:rsidRPr="00CC1021" w14:paraId="49F1103A" w14:textId="77777777" w:rsidTr="00E51734">
        <w:tc>
          <w:tcPr>
            <w:tcW w:w="6629" w:type="dxa"/>
            <w:vAlign w:val="center"/>
          </w:tcPr>
          <w:p w14:paraId="4209F0D1" w14:textId="77777777" w:rsidR="00424E43" w:rsidRPr="00CC1021" w:rsidRDefault="00424E43" w:rsidP="00E5173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1021">
              <w:rPr>
                <w:rFonts w:ascii="Times New Roman" w:eastAsia="標楷體" w:hAnsi="Times New Roman" w:cs="Times New Roman" w:hint="eastAsia"/>
              </w:rPr>
              <w:t>評分項目</w:t>
            </w:r>
          </w:p>
        </w:tc>
        <w:tc>
          <w:tcPr>
            <w:tcW w:w="1973" w:type="dxa"/>
            <w:vAlign w:val="center"/>
          </w:tcPr>
          <w:p w14:paraId="126864D6" w14:textId="77777777" w:rsidR="00424E43" w:rsidRPr="00CC1021" w:rsidRDefault="00424E43" w:rsidP="00E5173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C1021">
              <w:rPr>
                <w:rFonts w:ascii="Times New Roman" w:eastAsia="標楷體" w:hAnsi="Times New Roman" w:cs="Times New Roman" w:hint="eastAsia"/>
              </w:rPr>
              <w:t>權重</w:t>
            </w:r>
          </w:p>
        </w:tc>
      </w:tr>
      <w:tr w:rsidR="00424E43" w:rsidRPr="00CC1021" w14:paraId="66EA7923" w14:textId="77777777" w:rsidTr="00E51734">
        <w:tc>
          <w:tcPr>
            <w:tcW w:w="6629" w:type="dxa"/>
            <w:vAlign w:val="center"/>
          </w:tcPr>
          <w:p w14:paraId="40085A89" w14:textId="77777777" w:rsidR="00424E43" w:rsidRPr="00CC1021" w:rsidRDefault="00424E43" w:rsidP="00E5173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1021">
              <w:rPr>
                <w:rFonts w:ascii="Times New Roman" w:eastAsia="標楷體" w:hAnsi="Times New Roman" w:cs="Times New Roman"/>
              </w:rPr>
              <w:t>團隊介紹</w:t>
            </w:r>
            <w:r w:rsidRPr="00CC1021">
              <w:rPr>
                <w:rFonts w:ascii="Times New Roman" w:eastAsia="標楷體" w:hAnsi="Times New Roman" w:cs="Times New Roman"/>
              </w:rPr>
              <w:t xml:space="preserve">/ </w:t>
            </w:r>
            <w:r w:rsidRPr="00CC1021">
              <w:rPr>
                <w:rFonts w:ascii="Times New Roman" w:eastAsia="標楷體" w:hAnsi="Times New Roman" w:cs="Times New Roman"/>
              </w:rPr>
              <w:t>團隊成員</w:t>
            </w:r>
            <w:r w:rsidRPr="00CC1021">
              <w:rPr>
                <w:rFonts w:ascii="Times New Roman" w:eastAsia="標楷體" w:hAnsi="Times New Roman" w:cs="Times New Roman"/>
              </w:rPr>
              <w:t xml:space="preserve">/ </w:t>
            </w:r>
            <w:r w:rsidRPr="00CC1021">
              <w:rPr>
                <w:rFonts w:ascii="Times New Roman" w:eastAsia="標楷體" w:hAnsi="Times New Roman" w:cs="Times New Roman"/>
              </w:rPr>
              <w:t>核心貢獻</w:t>
            </w:r>
          </w:p>
          <w:p w14:paraId="1B860EF7" w14:textId="77777777" w:rsidR="00424E43" w:rsidRPr="00CC1021" w:rsidRDefault="00424E43" w:rsidP="00E5173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1021">
              <w:rPr>
                <w:rFonts w:ascii="Times New Roman" w:eastAsia="標楷體" w:hAnsi="Times New Roman" w:cs="Times New Roman"/>
              </w:rPr>
              <w:t>Introduction/ Team members/ Ke</w:t>
            </w:r>
            <w:r w:rsidRPr="00CC1021">
              <w:rPr>
                <w:rFonts w:ascii="Times New Roman" w:eastAsia="標楷體" w:hAnsi="Times New Roman" w:cs="Times New Roman" w:hint="eastAsia"/>
              </w:rPr>
              <w:t>y</w:t>
            </w:r>
            <w:r w:rsidRPr="00CC1021">
              <w:rPr>
                <w:rFonts w:ascii="Times New Roman" w:eastAsia="標楷體" w:hAnsi="Times New Roman" w:cs="Times New Roman"/>
              </w:rPr>
              <w:t xml:space="preserve"> contributions</w:t>
            </w:r>
          </w:p>
        </w:tc>
        <w:tc>
          <w:tcPr>
            <w:tcW w:w="1973" w:type="dxa"/>
            <w:vAlign w:val="center"/>
          </w:tcPr>
          <w:p w14:paraId="00F8E15E" w14:textId="77777777" w:rsidR="00424E43" w:rsidRPr="00CC1021" w:rsidRDefault="00424E43" w:rsidP="00E5173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C1021">
              <w:rPr>
                <w:rFonts w:ascii="Times New Roman" w:eastAsia="標楷體" w:hAnsi="Times New Roman" w:cs="Times New Roman" w:hint="eastAsia"/>
              </w:rPr>
              <w:t>10%</w:t>
            </w:r>
          </w:p>
        </w:tc>
      </w:tr>
      <w:tr w:rsidR="00424E43" w:rsidRPr="00CC1021" w14:paraId="64F4722C" w14:textId="77777777" w:rsidTr="00E51734">
        <w:tc>
          <w:tcPr>
            <w:tcW w:w="6629" w:type="dxa"/>
            <w:vAlign w:val="center"/>
          </w:tcPr>
          <w:p w14:paraId="4C361114" w14:textId="77777777" w:rsidR="00424E43" w:rsidRPr="00CC1021" w:rsidRDefault="00424E43" w:rsidP="00E5173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1021">
              <w:rPr>
                <w:rFonts w:ascii="Times New Roman" w:eastAsia="標楷體" w:hAnsi="Times New Roman" w:cs="Times New Roman"/>
              </w:rPr>
              <w:t>產品與解方</w:t>
            </w:r>
            <w:r w:rsidRPr="00CC1021">
              <w:rPr>
                <w:rFonts w:ascii="Times New Roman" w:eastAsia="標楷體" w:hAnsi="Times New Roman" w:cs="Times New Roman"/>
              </w:rPr>
              <w:t xml:space="preserve">/ </w:t>
            </w:r>
            <w:r w:rsidRPr="00CC1021">
              <w:rPr>
                <w:rFonts w:ascii="Times New Roman" w:eastAsia="標楷體" w:hAnsi="Times New Roman" w:cs="Times New Roman"/>
              </w:rPr>
              <w:t>競爭優勢</w:t>
            </w:r>
            <w:r w:rsidRPr="00CC1021">
              <w:rPr>
                <w:rFonts w:ascii="Times New Roman" w:eastAsia="標楷體" w:hAnsi="Times New Roman" w:cs="Times New Roman"/>
              </w:rPr>
              <w:t xml:space="preserve">/ </w:t>
            </w:r>
            <w:r w:rsidRPr="00CC1021">
              <w:rPr>
                <w:rFonts w:ascii="Times New Roman" w:eastAsia="標楷體" w:hAnsi="Times New Roman" w:cs="Times New Roman"/>
              </w:rPr>
              <w:t>行銷組合策略</w:t>
            </w:r>
          </w:p>
          <w:p w14:paraId="5139F7A5" w14:textId="77777777" w:rsidR="00424E43" w:rsidRPr="00CC1021" w:rsidRDefault="00424E43" w:rsidP="00E5173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1021">
              <w:rPr>
                <w:rFonts w:ascii="Times New Roman" w:eastAsia="標楷體" w:hAnsi="Times New Roman" w:cs="Times New Roman"/>
              </w:rPr>
              <w:t>Product and solution/ Competitive advantage/ Marketing mix</w:t>
            </w:r>
          </w:p>
        </w:tc>
        <w:tc>
          <w:tcPr>
            <w:tcW w:w="1973" w:type="dxa"/>
            <w:vAlign w:val="center"/>
          </w:tcPr>
          <w:p w14:paraId="37DE4471" w14:textId="77777777" w:rsidR="00424E43" w:rsidRPr="00CC1021" w:rsidRDefault="00424E43" w:rsidP="00E5173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C1021">
              <w:rPr>
                <w:rFonts w:ascii="Times New Roman" w:eastAsia="標楷體" w:hAnsi="Times New Roman" w:cs="Times New Roman" w:hint="eastAsia"/>
              </w:rPr>
              <w:t>2</w:t>
            </w:r>
            <w:r w:rsidRPr="00CC1021">
              <w:rPr>
                <w:rFonts w:ascii="Times New Roman" w:eastAsia="標楷體" w:hAnsi="Times New Roman" w:cs="Times New Roman"/>
              </w:rPr>
              <w:t>0%</w:t>
            </w:r>
          </w:p>
        </w:tc>
      </w:tr>
      <w:tr w:rsidR="00424E43" w:rsidRPr="00CC1021" w14:paraId="24D5B313" w14:textId="77777777" w:rsidTr="00E51734">
        <w:tc>
          <w:tcPr>
            <w:tcW w:w="6629" w:type="dxa"/>
            <w:vAlign w:val="center"/>
          </w:tcPr>
          <w:p w14:paraId="10CCFAFF" w14:textId="77777777" w:rsidR="00424E43" w:rsidRPr="00CC1021" w:rsidRDefault="00424E43" w:rsidP="00E5173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1021">
              <w:rPr>
                <w:rFonts w:ascii="Times New Roman" w:eastAsia="標楷體" w:hAnsi="Times New Roman" w:cs="Times New Roman"/>
              </w:rPr>
              <w:t>解決的問題</w:t>
            </w:r>
            <w:r w:rsidRPr="00CC1021">
              <w:rPr>
                <w:rFonts w:ascii="Times New Roman" w:eastAsia="標楷體" w:hAnsi="Times New Roman" w:cs="Times New Roman"/>
              </w:rPr>
              <w:t xml:space="preserve">/ </w:t>
            </w:r>
            <w:r w:rsidRPr="00CC1021">
              <w:rPr>
                <w:rFonts w:ascii="Times New Roman" w:eastAsia="標楷體" w:hAnsi="Times New Roman" w:cs="Times New Roman"/>
              </w:rPr>
              <w:t>市場機會</w:t>
            </w:r>
          </w:p>
          <w:p w14:paraId="22C5C987" w14:textId="77777777" w:rsidR="00424E43" w:rsidRPr="00CC1021" w:rsidRDefault="00424E43" w:rsidP="00E5173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1021">
              <w:rPr>
                <w:rFonts w:ascii="Times New Roman" w:eastAsia="標楷體" w:hAnsi="Times New Roman" w:cs="Times New Roman"/>
              </w:rPr>
              <w:t>Problem being solved/ Market opportunity</w:t>
            </w:r>
          </w:p>
        </w:tc>
        <w:tc>
          <w:tcPr>
            <w:tcW w:w="1973" w:type="dxa"/>
            <w:vAlign w:val="center"/>
          </w:tcPr>
          <w:p w14:paraId="18D0FF0F" w14:textId="4929547A" w:rsidR="00424E43" w:rsidRPr="00CC1021" w:rsidRDefault="00424E43" w:rsidP="003C6D3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C1021">
              <w:rPr>
                <w:rFonts w:ascii="Times New Roman" w:eastAsia="標楷體" w:hAnsi="Times New Roman" w:cs="Times New Roman" w:hint="eastAsia"/>
              </w:rPr>
              <w:t>2</w:t>
            </w:r>
            <w:r w:rsidR="003C6D3A">
              <w:rPr>
                <w:rFonts w:ascii="Times New Roman" w:eastAsia="標楷體" w:hAnsi="Times New Roman" w:cs="Times New Roman" w:hint="eastAsia"/>
              </w:rPr>
              <w:t>5</w:t>
            </w:r>
            <w:r w:rsidRPr="00CC1021">
              <w:rPr>
                <w:rFonts w:ascii="Times New Roman" w:eastAsia="標楷體" w:hAnsi="Times New Roman" w:cs="Times New Roman"/>
              </w:rPr>
              <w:t>%</w:t>
            </w:r>
          </w:p>
        </w:tc>
      </w:tr>
      <w:tr w:rsidR="00424E43" w:rsidRPr="00CC1021" w14:paraId="208D52CD" w14:textId="77777777" w:rsidTr="00E51734">
        <w:tc>
          <w:tcPr>
            <w:tcW w:w="6629" w:type="dxa"/>
            <w:vAlign w:val="center"/>
          </w:tcPr>
          <w:p w14:paraId="3543A476" w14:textId="77777777" w:rsidR="00424E43" w:rsidRPr="00CC1021" w:rsidRDefault="00424E43" w:rsidP="00E5173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1021">
              <w:rPr>
                <w:rFonts w:ascii="Times New Roman" w:eastAsia="標楷體" w:hAnsi="Times New Roman" w:cs="Times New Roman"/>
              </w:rPr>
              <w:t>商業模式</w:t>
            </w:r>
            <w:r w:rsidRPr="00CC1021">
              <w:rPr>
                <w:rFonts w:ascii="Times New Roman" w:eastAsia="標楷體" w:hAnsi="Times New Roman" w:cs="Times New Roman"/>
              </w:rPr>
              <w:t xml:space="preserve"> </w:t>
            </w:r>
            <w:proofErr w:type="gramStart"/>
            <w:r w:rsidRPr="00CC1021">
              <w:rPr>
                <w:rFonts w:ascii="Times New Roman" w:eastAsia="標楷體" w:hAnsi="Times New Roman" w:cs="Times New Roman"/>
              </w:rPr>
              <w:t>–</w:t>
            </w:r>
            <w:proofErr w:type="gramEnd"/>
            <w:r w:rsidRPr="00CC1021">
              <w:rPr>
                <w:rFonts w:ascii="Times New Roman" w:eastAsia="標楷體" w:hAnsi="Times New Roman" w:cs="Times New Roman"/>
              </w:rPr>
              <w:t xml:space="preserve"> </w:t>
            </w:r>
            <w:r w:rsidRPr="00CC1021">
              <w:rPr>
                <w:rFonts w:ascii="Times New Roman" w:eastAsia="標楷體" w:hAnsi="Times New Roman" w:cs="Times New Roman"/>
              </w:rPr>
              <w:t>獲利規劃</w:t>
            </w:r>
          </w:p>
          <w:p w14:paraId="7F09246C" w14:textId="77777777" w:rsidR="00424E43" w:rsidRPr="00CC1021" w:rsidRDefault="00424E43" w:rsidP="00E5173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1021">
              <w:rPr>
                <w:rFonts w:ascii="Times New Roman" w:eastAsia="標楷體" w:hAnsi="Times New Roman" w:cs="Times New Roman"/>
              </w:rPr>
              <w:t>Business Model - profitability plans</w:t>
            </w:r>
          </w:p>
        </w:tc>
        <w:tc>
          <w:tcPr>
            <w:tcW w:w="1973" w:type="dxa"/>
            <w:vAlign w:val="center"/>
          </w:tcPr>
          <w:p w14:paraId="1CC7301C" w14:textId="3610371E" w:rsidR="00424E43" w:rsidRPr="00CC1021" w:rsidRDefault="00424E43" w:rsidP="003C6D3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C1021">
              <w:rPr>
                <w:rFonts w:ascii="Times New Roman" w:eastAsia="標楷體" w:hAnsi="Times New Roman" w:cs="Times New Roman" w:hint="eastAsia"/>
              </w:rPr>
              <w:t>2</w:t>
            </w:r>
            <w:r w:rsidR="003C6D3A">
              <w:rPr>
                <w:rFonts w:ascii="Times New Roman" w:eastAsia="標楷體" w:hAnsi="Times New Roman" w:cs="Times New Roman" w:hint="eastAsia"/>
              </w:rPr>
              <w:t>5</w:t>
            </w:r>
            <w:r w:rsidRPr="00CC1021">
              <w:rPr>
                <w:rFonts w:ascii="Times New Roman" w:eastAsia="標楷體" w:hAnsi="Times New Roman" w:cs="Times New Roman"/>
              </w:rPr>
              <w:t>%</w:t>
            </w:r>
          </w:p>
        </w:tc>
      </w:tr>
      <w:tr w:rsidR="00424E43" w:rsidRPr="00CC1021" w14:paraId="2D0D0D33" w14:textId="77777777" w:rsidTr="00E51734">
        <w:tc>
          <w:tcPr>
            <w:tcW w:w="6629" w:type="dxa"/>
            <w:vAlign w:val="center"/>
          </w:tcPr>
          <w:p w14:paraId="68AE57E4" w14:textId="05BF4B2A" w:rsidR="00424E43" w:rsidRPr="00CC1021" w:rsidRDefault="00424E43" w:rsidP="00E5173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1021">
              <w:rPr>
                <w:rFonts w:ascii="Times New Roman" w:eastAsia="標楷體" w:hAnsi="Times New Roman" w:cs="Times New Roman"/>
              </w:rPr>
              <w:t>未來規劃</w:t>
            </w:r>
            <w:r w:rsidRPr="00CC1021">
              <w:rPr>
                <w:rFonts w:ascii="Times New Roman" w:eastAsia="標楷體" w:hAnsi="Times New Roman" w:cs="Times New Roman"/>
              </w:rPr>
              <w:t xml:space="preserve"> </w:t>
            </w:r>
            <w:proofErr w:type="gramStart"/>
            <w:r w:rsidRPr="00CC1021">
              <w:rPr>
                <w:rFonts w:ascii="Times New Roman" w:eastAsia="標楷體" w:hAnsi="Times New Roman" w:cs="Times New Roman"/>
              </w:rPr>
              <w:t>–</w:t>
            </w:r>
            <w:proofErr w:type="gramEnd"/>
            <w:r w:rsidRPr="00CC1021">
              <w:rPr>
                <w:rFonts w:ascii="Times New Roman" w:eastAsia="標楷體" w:hAnsi="Times New Roman" w:cs="Times New Roman"/>
              </w:rPr>
              <w:t xml:space="preserve"> </w:t>
            </w:r>
            <w:r w:rsidRPr="00CC1021">
              <w:rPr>
                <w:rFonts w:ascii="Times New Roman" w:eastAsia="標楷體" w:hAnsi="Times New Roman" w:cs="Times New Roman"/>
              </w:rPr>
              <w:t>商業拓展計</w:t>
            </w:r>
            <w:r w:rsidR="0019717A">
              <w:rPr>
                <w:rFonts w:ascii="Times New Roman" w:eastAsia="標楷體" w:hAnsi="Times New Roman" w:cs="Times New Roman"/>
              </w:rPr>
              <w:t>畫</w:t>
            </w:r>
          </w:p>
          <w:p w14:paraId="036EA25E" w14:textId="77777777" w:rsidR="00424E43" w:rsidRPr="00CC1021" w:rsidRDefault="00424E43" w:rsidP="00E5173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1021">
              <w:rPr>
                <w:rFonts w:ascii="Times New Roman" w:eastAsia="標楷體" w:hAnsi="Times New Roman" w:cs="Times New Roman"/>
              </w:rPr>
              <w:t>Next Steps - plans for expansion</w:t>
            </w:r>
          </w:p>
        </w:tc>
        <w:tc>
          <w:tcPr>
            <w:tcW w:w="1973" w:type="dxa"/>
            <w:vAlign w:val="center"/>
          </w:tcPr>
          <w:p w14:paraId="4657B023" w14:textId="77777777" w:rsidR="00424E43" w:rsidRPr="00CC1021" w:rsidRDefault="00424E43" w:rsidP="00E5173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C1021">
              <w:rPr>
                <w:rFonts w:ascii="Times New Roman" w:eastAsia="標楷體" w:hAnsi="Times New Roman" w:cs="Times New Roman" w:hint="eastAsia"/>
              </w:rPr>
              <w:t>2</w:t>
            </w:r>
            <w:r w:rsidRPr="00CC1021">
              <w:rPr>
                <w:rFonts w:ascii="Times New Roman" w:eastAsia="標楷體" w:hAnsi="Times New Roman" w:cs="Times New Roman"/>
              </w:rPr>
              <w:t>0%</w:t>
            </w:r>
          </w:p>
        </w:tc>
      </w:tr>
    </w:tbl>
    <w:p w14:paraId="77C348B6" w14:textId="77777777" w:rsidR="00740625" w:rsidRDefault="0074062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2B6DC925" w14:textId="77777777" w:rsidR="00424E43" w:rsidRDefault="00424E43" w:rsidP="00424E43">
      <w:pPr>
        <w:spacing w:beforeLines="50" w:before="180"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表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/>
          <w:sz w:val="28"/>
          <w:szCs w:val="28"/>
        </w:rPr>
        <w:t>Startup Fair</w:t>
      </w:r>
      <w:r w:rsidRPr="002464E0">
        <w:rPr>
          <w:rFonts w:ascii="Times New Roman" w:eastAsia="標楷體" w:hAnsi="Times New Roman" w:cs="Times New Roman"/>
          <w:sz w:val="28"/>
          <w:szCs w:val="28"/>
        </w:rPr>
        <w:t>新創團隊徵選流程說明</w:t>
      </w:r>
    </w:p>
    <w:tbl>
      <w:tblPr>
        <w:tblStyle w:val="a9"/>
        <w:tblW w:w="8968" w:type="dxa"/>
        <w:jc w:val="center"/>
        <w:tblLook w:val="04A0" w:firstRow="1" w:lastRow="0" w:firstColumn="1" w:lastColumn="0" w:noHBand="0" w:noVBand="1"/>
      </w:tblPr>
      <w:tblGrid>
        <w:gridCol w:w="3631"/>
        <w:gridCol w:w="5337"/>
      </w:tblGrid>
      <w:tr w:rsidR="00424E43" w:rsidRPr="006E3491" w14:paraId="4C64DF40" w14:textId="77777777" w:rsidTr="00E51734">
        <w:trPr>
          <w:trHeight w:val="50"/>
          <w:jc w:val="center"/>
        </w:trPr>
        <w:tc>
          <w:tcPr>
            <w:tcW w:w="3631" w:type="dxa"/>
          </w:tcPr>
          <w:p w14:paraId="2DCA6D21" w14:textId="77777777" w:rsidR="00424E43" w:rsidRPr="006E3491" w:rsidRDefault="00424E43" w:rsidP="00E51734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6E3491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徵選流程</w:t>
            </w:r>
          </w:p>
        </w:tc>
        <w:tc>
          <w:tcPr>
            <w:tcW w:w="5337" w:type="dxa"/>
          </w:tcPr>
          <w:p w14:paraId="49C958EA" w14:textId="77777777" w:rsidR="00424E43" w:rsidRPr="006E3491" w:rsidRDefault="00424E43" w:rsidP="00E51734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6E3491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說明</w:t>
            </w:r>
          </w:p>
        </w:tc>
      </w:tr>
      <w:tr w:rsidR="00424E43" w:rsidRPr="006E3491" w14:paraId="056AAD13" w14:textId="77777777" w:rsidTr="00E51734">
        <w:trPr>
          <w:trHeight w:val="50"/>
          <w:jc w:val="center"/>
        </w:trPr>
        <w:tc>
          <w:tcPr>
            <w:tcW w:w="3631" w:type="dxa"/>
            <w:vMerge w:val="restart"/>
          </w:tcPr>
          <w:p w14:paraId="54D576B6" w14:textId="77777777" w:rsidR="00424E43" w:rsidRDefault="00424E43" w:rsidP="00E51734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1C380381" w14:textId="77777777" w:rsidR="00424E43" w:rsidRDefault="00424E43" w:rsidP="00E51734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2BEB281B" w14:textId="77777777" w:rsidR="00424E43" w:rsidRDefault="00424E43" w:rsidP="00E51734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B9BE7DC" wp14:editId="071AB92B">
                  <wp:simplePos x="0" y="0"/>
                  <wp:positionH relativeFrom="margin">
                    <wp:posOffset>234315</wp:posOffset>
                  </wp:positionH>
                  <wp:positionV relativeFrom="margin">
                    <wp:posOffset>638175</wp:posOffset>
                  </wp:positionV>
                  <wp:extent cx="1414145" cy="2266950"/>
                  <wp:effectExtent l="0" t="0" r="0" b="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2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145" cy="226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76E6F25" w14:textId="77777777" w:rsidR="00424E43" w:rsidRDefault="00424E43" w:rsidP="00E51734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62AAC863" w14:textId="77777777" w:rsidR="00424E43" w:rsidRDefault="00424E43" w:rsidP="00E51734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4CD6782C" w14:textId="77777777" w:rsidR="00424E43" w:rsidRDefault="00424E43" w:rsidP="00E51734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5ACD13A3" w14:textId="77777777" w:rsidR="00424E43" w:rsidRDefault="00424E43" w:rsidP="00E51734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08774463" w14:textId="77777777" w:rsidR="00424E43" w:rsidRDefault="00424E43" w:rsidP="00E51734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62873A38" w14:textId="77777777" w:rsidR="00424E43" w:rsidRDefault="00424E43" w:rsidP="00E51734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78D14F48" w14:textId="77777777" w:rsidR="00424E43" w:rsidRDefault="00424E43" w:rsidP="00E51734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10DB6E4D" w14:textId="77777777" w:rsidR="00424E43" w:rsidRDefault="00424E43" w:rsidP="00E51734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4D233E3D" w14:textId="77777777" w:rsidR="00424E43" w:rsidRDefault="00424E43" w:rsidP="00E51734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5C1781D3" w14:textId="77777777" w:rsidR="00424E43" w:rsidRDefault="00424E43" w:rsidP="00E51734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0CDC696D" w14:textId="77777777" w:rsidR="00424E43" w:rsidRPr="006E3491" w:rsidRDefault="00424E43" w:rsidP="00E51734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337" w:type="dxa"/>
            <w:vAlign w:val="center"/>
          </w:tcPr>
          <w:p w14:paraId="7EC5320B" w14:textId="77777777" w:rsidR="00424E43" w:rsidRDefault="00424E43" w:rsidP="00E5173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資格審</w:t>
            </w:r>
            <w:r w:rsidRPr="008965F8">
              <w:rPr>
                <w:rFonts w:ascii="Times New Roman" w:eastAsia="標楷體" w:hAnsi="Times New Roman" w:cs="Times New Roman" w:hint="eastAsia"/>
                <w:color w:val="000000" w:themeColor="text1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根據</w:t>
            </w:r>
            <w:r w:rsidRPr="004C1352">
              <w:rPr>
                <w:rFonts w:ascii="Times New Roman" w:eastAsia="標楷體" w:hAnsi="Times New Roman" w:cs="Times New Roman"/>
                <w:color w:val="000000" w:themeColor="text1"/>
              </w:rPr>
              <w:t>報名結果，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由計畫執行團隊依報名表，符合資格之團隊進入簡報審。</w:t>
            </w:r>
          </w:p>
          <w:p w14:paraId="6E1DB9B8" w14:textId="77777777" w:rsidR="00424E43" w:rsidRPr="004C1352" w:rsidRDefault="00424E43" w:rsidP="00E5173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簡報審查：聘請</w:t>
            </w:r>
            <w:r w:rsidRPr="00F20FB8"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 w:rsidRPr="00F20FB8">
              <w:rPr>
                <w:rFonts w:ascii="Times New Roman" w:eastAsia="標楷體" w:hAnsi="Times New Roman" w:cs="Times New Roman" w:hint="eastAsia"/>
              </w:rPr>
              <w:t>5</w:t>
            </w:r>
            <w:r w:rsidRPr="008965F8">
              <w:rPr>
                <w:rFonts w:ascii="Times New Roman" w:eastAsia="標楷體" w:hAnsi="Times New Roman" w:cs="Times New Roman" w:hint="eastAsia"/>
                <w:color w:val="000000" w:themeColor="text1"/>
              </w:rPr>
              <w:t>位新創補助審查委員</w:t>
            </w:r>
            <w:r w:rsidRPr="008965F8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965F8">
              <w:rPr>
                <w:rFonts w:ascii="Times New Roman" w:eastAsia="標楷體" w:hAnsi="Times New Roman" w:cs="Times New Roman"/>
                <w:color w:val="000000" w:themeColor="text1"/>
              </w:rPr>
              <w:t>至少</w:t>
            </w:r>
            <w:r w:rsidRPr="008965F8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8965F8">
              <w:rPr>
                <w:rFonts w:ascii="Times New Roman" w:eastAsia="標楷體" w:hAnsi="Times New Roman" w:cs="Times New Roman"/>
                <w:color w:val="000000" w:themeColor="text1"/>
              </w:rPr>
              <w:t>名</w:t>
            </w:r>
            <w:r w:rsidRPr="008965F8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4C1352">
              <w:rPr>
                <w:rFonts w:ascii="Times New Roman" w:eastAsia="標楷體" w:hAnsi="Times New Roman" w:cs="Times New Roman"/>
                <w:color w:val="000000" w:themeColor="text1"/>
              </w:rPr>
              <w:t>進行簡報審查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及</w:t>
            </w:r>
            <w:proofErr w:type="gramStart"/>
            <w:r w:rsidRPr="004C1352">
              <w:rPr>
                <w:rFonts w:ascii="Times New Roman" w:eastAsia="標楷體" w:hAnsi="Times New Roman" w:cs="Times New Roman"/>
                <w:color w:val="000000" w:themeColor="text1"/>
              </w:rPr>
              <w:t>篩選出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獲選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家團隊</w:t>
            </w:r>
            <w:r w:rsidRPr="004C1352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</w:tc>
      </w:tr>
      <w:tr w:rsidR="00424E43" w:rsidRPr="006E3491" w14:paraId="1A6624BB" w14:textId="77777777" w:rsidTr="006D27BD">
        <w:trPr>
          <w:trHeight w:val="4031"/>
          <w:jc w:val="center"/>
        </w:trPr>
        <w:tc>
          <w:tcPr>
            <w:tcW w:w="3631" w:type="dxa"/>
            <w:vMerge/>
          </w:tcPr>
          <w:p w14:paraId="687E74A9" w14:textId="77777777" w:rsidR="00424E43" w:rsidRPr="006E3491" w:rsidRDefault="00424E43" w:rsidP="00E51734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337" w:type="dxa"/>
            <w:vAlign w:val="center"/>
          </w:tcPr>
          <w:p w14:paraId="564E7187" w14:textId="77777777" w:rsidR="00424E43" w:rsidRPr="004C1352" w:rsidRDefault="00424E43" w:rsidP="00E5173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根據</w:t>
            </w:r>
            <w:r w:rsidRPr="004C1352">
              <w:rPr>
                <w:rFonts w:ascii="Times New Roman" w:eastAsia="標楷體" w:hAnsi="Times New Roman" w:cs="Times New Roman"/>
                <w:color w:val="000000" w:themeColor="text1"/>
              </w:rPr>
              <w:t>評審委員評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選</w:t>
            </w:r>
            <w:r w:rsidRPr="004C1352">
              <w:rPr>
                <w:rFonts w:ascii="Times New Roman" w:eastAsia="標楷體" w:hAnsi="Times New Roman" w:cs="Times New Roman"/>
                <w:color w:val="000000" w:themeColor="text1"/>
              </w:rPr>
              <w:t>結果，將評選結果送至中企處核備後通知獲選團隊。</w:t>
            </w:r>
          </w:p>
        </w:tc>
      </w:tr>
    </w:tbl>
    <w:p w14:paraId="29FEB4E0" w14:textId="77777777" w:rsidR="00424E43" w:rsidRPr="00424E43" w:rsidRDefault="00424E43" w:rsidP="008652E0">
      <w:pPr>
        <w:spacing w:line="440" w:lineRule="exact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04E2DC2C" w14:textId="345992B6" w:rsidR="006F69FA" w:rsidRDefault="00EF341D" w:rsidP="002154CB">
      <w:pPr>
        <w:pStyle w:val="a3"/>
        <w:numPr>
          <w:ilvl w:val="0"/>
          <w:numId w:val="37"/>
        </w:numPr>
        <w:spacing w:line="440" w:lineRule="exact"/>
        <w:ind w:leftChars="0" w:left="641" w:hangingChars="200" w:hanging="641"/>
        <w:rPr>
          <w:rFonts w:ascii="Times New Roman" w:eastAsia="標楷體" w:hAnsi="Times New Roman" w:cs="Times New Roman"/>
          <w:b/>
          <w:sz w:val="32"/>
          <w:szCs w:val="28"/>
        </w:rPr>
      </w:pPr>
      <w:r w:rsidRPr="00EF341D">
        <w:rPr>
          <w:rFonts w:ascii="Times New Roman" w:eastAsia="標楷體" w:hAnsi="Times New Roman" w:cs="Times New Roman"/>
          <w:b/>
          <w:sz w:val="32"/>
          <w:szCs w:val="28"/>
        </w:rPr>
        <w:t>獲選</w:t>
      </w:r>
      <w:r w:rsidR="005D10AD">
        <w:rPr>
          <w:rFonts w:ascii="Times New Roman" w:eastAsia="標楷體" w:hAnsi="Times New Roman" w:cs="Times New Roman" w:hint="eastAsia"/>
          <w:b/>
          <w:sz w:val="32"/>
          <w:szCs w:val="28"/>
        </w:rPr>
        <w:t>T</w:t>
      </w:r>
      <w:r w:rsidR="005D10AD">
        <w:rPr>
          <w:rFonts w:ascii="Times New Roman" w:eastAsia="標楷體" w:hAnsi="Times New Roman" w:cs="Times New Roman"/>
          <w:b/>
          <w:sz w:val="32"/>
          <w:szCs w:val="28"/>
        </w:rPr>
        <w:t>op 5</w:t>
      </w:r>
      <w:r w:rsidR="005D10AD">
        <w:rPr>
          <w:rFonts w:ascii="Times New Roman" w:eastAsia="標楷體" w:hAnsi="Times New Roman" w:cs="Times New Roman" w:hint="eastAsia"/>
          <w:b/>
          <w:sz w:val="32"/>
          <w:szCs w:val="28"/>
        </w:rPr>
        <w:t>新創</w:t>
      </w:r>
      <w:r w:rsidR="00507CEB">
        <w:rPr>
          <w:rFonts w:ascii="Times New Roman" w:eastAsia="標楷體" w:hAnsi="Times New Roman" w:cs="Times New Roman"/>
          <w:b/>
          <w:sz w:val="32"/>
          <w:szCs w:val="28"/>
        </w:rPr>
        <w:t>團隊獎勵</w:t>
      </w:r>
    </w:p>
    <w:p w14:paraId="00E93F8C" w14:textId="6B4B6F26" w:rsidR="00F92405" w:rsidRDefault="00EF341D" w:rsidP="008652E0">
      <w:pPr>
        <w:pStyle w:val="a3"/>
        <w:numPr>
          <w:ilvl w:val="0"/>
          <w:numId w:val="38"/>
        </w:numPr>
        <w:spacing w:line="440" w:lineRule="exact"/>
        <w:ind w:leftChars="0" w:left="1036" w:hanging="469"/>
        <w:rPr>
          <w:rFonts w:ascii="Times New Roman" w:eastAsia="標楷體" w:hAnsi="Times New Roman" w:cs="Times New Roman"/>
          <w:sz w:val="28"/>
          <w:szCs w:val="28"/>
        </w:rPr>
      </w:pPr>
      <w:r w:rsidRPr="00AE1960">
        <w:rPr>
          <w:rFonts w:ascii="Times New Roman" w:eastAsia="標楷體" w:hAnsi="Times New Roman" w:cs="Times New Roman" w:hint="eastAsia"/>
          <w:sz w:val="28"/>
          <w:szCs w:val="28"/>
        </w:rPr>
        <w:t>國際商務發展獎勵金</w:t>
      </w:r>
      <w:r w:rsidRPr="00AE1960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Pr="00AE1960">
        <w:rPr>
          <w:rFonts w:ascii="Times New Roman" w:eastAsia="標楷體" w:hAnsi="Times New Roman" w:cs="Times New Roman"/>
          <w:b/>
          <w:sz w:val="28"/>
          <w:szCs w:val="28"/>
        </w:rPr>
        <w:t>新臺幣</w:t>
      </w:r>
      <w:r w:rsidR="005D10AD" w:rsidRPr="00AE1960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="00E060E0" w:rsidRPr="00AE1960">
        <w:rPr>
          <w:rFonts w:ascii="Times New Roman" w:eastAsia="標楷體" w:hAnsi="Times New Roman" w:cs="Times New Roman" w:hint="eastAsia"/>
          <w:b/>
          <w:sz w:val="28"/>
          <w:szCs w:val="28"/>
        </w:rPr>
        <w:t>0</w:t>
      </w:r>
      <w:r w:rsidRPr="00AE1960">
        <w:rPr>
          <w:rFonts w:ascii="Times New Roman" w:eastAsia="標楷體" w:hAnsi="Times New Roman" w:cs="Times New Roman"/>
          <w:b/>
          <w:sz w:val="28"/>
          <w:szCs w:val="28"/>
        </w:rPr>
        <w:t>萬元</w:t>
      </w:r>
      <w:r w:rsidR="005D10AD" w:rsidRPr="00AE196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7DB7F70B" w14:textId="77777777" w:rsidR="00281D8C" w:rsidRDefault="00AE1960" w:rsidP="008652E0">
      <w:pPr>
        <w:pStyle w:val="a3"/>
        <w:numPr>
          <w:ilvl w:val="0"/>
          <w:numId w:val="38"/>
        </w:numPr>
        <w:spacing w:line="440" w:lineRule="exact"/>
        <w:ind w:leftChars="0" w:firstLine="20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獲得行銷媒體露出機會，增加新創能見度</w:t>
      </w:r>
      <w:r w:rsidR="00281D8C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08CAD64E" w14:textId="5DBB6615" w:rsidR="00281D8C" w:rsidRDefault="004A2A73" w:rsidP="008652E0">
      <w:pPr>
        <w:pStyle w:val="a3"/>
        <w:numPr>
          <w:ilvl w:val="0"/>
          <w:numId w:val="38"/>
        </w:numPr>
        <w:spacing w:line="440" w:lineRule="exact"/>
        <w:ind w:leftChars="0" w:firstLine="20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進一步</w:t>
      </w:r>
      <w:r w:rsidR="00281D8C" w:rsidRPr="00281D8C">
        <w:rPr>
          <w:rFonts w:ascii="Times New Roman" w:eastAsia="標楷體" w:hAnsi="Times New Roman" w:cs="Times New Roman" w:hint="eastAsia"/>
          <w:sz w:val="28"/>
          <w:szCs w:val="28"/>
        </w:rPr>
        <w:t>接觸與提升</w:t>
      </w:r>
      <w:r>
        <w:rPr>
          <w:rFonts w:ascii="Times New Roman" w:eastAsia="標楷體" w:hAnsi="Times New Roman" w:cs="Times New Roman" w:hint="eastAsia"/>
          <w:sz w:val="28"/>
          <w:szCs w:val="28"/>
        </w:rPr>
        <w:t>了解</w:t>
      </w:r>
      <w:r w:rsidR="00281D8C" w:rsidRPr="00281D8C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347C56">
        <w:rPr>
          <w:rFonts w:ascii="Times New Roman" w:eastAsia="標楷體" w:hAnsi="Times New Roman" w:cs="Times New Roman" w:hint="eastAsia"/>
          <w:sz w:val="28"/>
          <w:szCs w:val="28"/>
        </w:rPr>
        <w:t>臺</w:t>
      </w:r>
      <w:r w:rsidR="00281D8C" w:rsidRPr="00281D8C">
        <w:rPr>
          <w:rFonts w:ascii="Times New Roman" w:eastAsia="標楷體" w:hAnsi="Times New Roman" w:cs="Times New Roman" w:hint="eastAsia"/>
          <w:sz w:val="28"/>
          <w:szCs w:val="28"/>
        </w:rPr>
        <w:t>灣中東歐投資基金」的機會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794822E5" w14:textId="244825A7" w:rsidR="00347C56" w:rsidRPr="00281D8C" w:rsidRDefault="00347C56" w:rsidP="008652E0">
      <w:pPr>
        <w:pStyle w:val="a3"/>
        <w:numPr>
          <w:ilvl w:val="0"/>
          <w:numId w:val="38"/>
        </w:numPr>
        <w:spacing w:line="440" w:lineRule="exact"/>
        <w:ind w:leftChars="0" w:firstLine="20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搶先認識歐洲投資人，超</w:t>
      </w:r>
      <w:r w:rsidRPr="00347C56">
        <w:rPr>
          <w:rFonts w:ascii="Times New Roman" w:eastAsia="標楷體" w:hAnsi="Times New Roman" w:cs="Times New Roman" w:hint="eastAsia"/>
          <w:sz w:val="28"/>
          <w:szCs w:val="28"/>
        </w:rPr>
        <w:t>前部署歐洲市場藍圖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CF13381" w14:textId="599A2002" w:rsidR="005D10AD" w:rsidRDefault="005D10AD" w:rsidP="002154CB">
      <w:pPr>
        <w:pStyle w:val="a3"/>
        <w:numPr>
          <w:ilvl w:val="0"/>
          <w:numId w:val="37"/>
        </w:numPr>
        <w:spacing w:line="440" w:lineRule="exact"/>
        <w:ind w:leftChars="0" w:left="641" w:hangingChars="200" w:hanging="641"/>
        <w:rPr>
          <w:rFonts w:ascii="Times New Roman" w:eastAsia="標楷體" w:hAnsi="Times New Roman" w:cs="Times New Roman"/>
          <w:b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sz w:val="32"/>
          <w:szCs w:val="28"/>
        </w:rPr>
        <w:t>獲選</w:t>
      </w:r>
      <w:r>
        <w:rPr>
          <w:rFonts w:ascii="Times New Roman" w:eastAsia="標楷體" w:hAnsi="Times New Roman" w:cs="Times New Roman" w:hint="eastAsia"/>
          <w:b/>
          <w:sz w:val="32"/>
          <w:szCs w:val="28"/>
        </w:rPr>
        <w:t>T</w:t>
      </w:r>
      <w:r>
        <w:rPr>
          <w:rFonts w:ascii="Times New Roman" w:eastAsia="標楷體" w:hAnsi="Times New Roman" w:cs="Times New Roman"/>
          <w:b/>
          <w:sz w:val="32"/>
          <w:szCs w:val="28"/>
        </w:rPr>
        <w:t>op5</w:t>
      </w:r>
      <w:r>
        <w:rPr>
          <w:rFonts w:ascii="Times New Roman" w:eastAsia="標楷體" w:hAnsi="Times New Roman" w:cs="Times New Roman" w:hint="eastAsia"/>
          <w:b/>
          <w:sz w:val="32"/>
          <w:szCs w:val="28"/>
        </w:rPr>
        <w:t>新創團隊義務</w:t>
      </w:r>
    </w:p>
    <w:p w14:paraId="42FF2D97" w14:textId="47F3F8B8" w:rsidR="005D10AD" w:rsidRDefault="005D10AD" w:rsidP="008652E0">
      <w:pPr>
        <w:pStyle w:val="a3"/>
        <w:numPr>
          <w:ilvl w:val="0"/>
          <w:numId w:val="39"/>
        </w:numPr>
        <w:spacing w:line="440" w:lineRule="exact"/>
        <w:ind w:leftChars="0" w:left="1050" w:hanging="48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需報名</w:t>
      </w:r>
      <w:r>
        <w:rPr>
          <w:rFonts w:ascii="Times New Roman" w:eastAsia="標楷體" w:hAnsi="Times New Roman" w:cs="Times New Roman" w:hint="eastAsia"/>
          <w:sz w:val="28"/>
          <w:szCs w:val="28"/>
        </w:rPr>
        <w:t>S</w:t>
      </w:r>
      <w:r>
        <w:rPr>
          <w:rFonts w:ascii="Times New Roman" w:eastAsia="標楷體" w:hAnsi="Times New Roman" w:cs="Times New Roman"/>
          <w:sz w:val="28"/>
          <w:szCs w:val="28"/>
        </w:rPr>
        <w:t>tartup Fair</w:t>
      </w:r>
      <w:r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5D10AD">
        <w:rPr>
          <w:rFonts w:ascii="Times New Roman" w:eastAsia="標楷體" w:hAnsi="Times New Roman" w:cs="Times New Roman"/>
          <w:sz w:val="28"/>
          <w:szCs w:val="28"/>
        </w:rPr>
        <w:t>Pitch Battle</w:t>
      </w:r>
      <w:r w:rsidRPr="005D10AD">
        <w:rPr>
          <w:rFonts w:ascii="Times New Roman" w:eastAsia="標楷體" w:hAnsi="Times New Roman" w:cs="Times New Roman"/>
          <w:sz w:val="28"/>
          <w:szCs w:val="28"/>
        </w:rPr>
        <w:t>並參與其當天活動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FD78C64" w14:textId="22184AC3" w:rsidR="005D10AD" w:rsidRDefault="005D10AD" w:rsidP="008652E0">
      <w:pPr>
        <w:pStyle w:val="a3"/>
        <w:numPr>
          <w:ilvl w:val="0"/>
          <w:numId w:val="39"/>
        </w:numPr>
        <w:spacing w:line="440" w:lineRule="exact"/>
        <w:ind w:leftChars="0" w:left="1050" w:hanging="48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需參加</w:t>
      </w:r>
      <w:r w:rsidRPr="005D10AD">
        <w:rPr>
          <w:rFonts w:ascii="Times New Roman" w:eastAsia="標楷體" w:hAnsi="Times New Roman" w:cs="Times New Roman" w:hint="eastAsia"/>
          <w:sz w:val="28"/>
          <w:szCs w:val="28"/>
        </w:rPr>
        <w:t>訪團正式活動行程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含</w:t>
      </w:r>
      <w:r w:rsidRPr="005D10AD">
        <w:rPr>
          <w:rFonts w:ascii="Times New Roman" w:eastAsia="標楷體" w:hAnsi="Times New Roman" w:cs="Times New Roman" w:hint="eastAsia"/>
          <w:sz w:val="28"/>
          <w:szCs w:val="28"/>
        </w:rPr>
        <w:t>官方拜會、新創生態圈拜會與媒合活動等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AF1D508" w14:textId="7ECAB0E9" w:rsidR="005D10AD" w:rsidRDefault="005D10AD" w:rsidP="008652E0">
      <w:pPr>
        <w:pStyle w:val="a3"/>
        <w:numPr>
          <w:ilvl w:val="0"/>
          <w:numId w:val="39"/>
        </w:numPr>
        <w:spacing w:line="440" w:lineRule="exact"/>
        <w:ind w:leftChars="0" w:left="1050" w:hanging="48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需</w:t>
      </w:r>
      <w:r w:rsidRPr="005D10AD">
        <w:rPr>
          <w:rFonts w:ascii="Times New Roman" w:eastAsia="標楷體" w:hAnsi="Times New Roman" w:cs="Times New Roman" w:hint="eastAsia"/>
          <w:sz w:val="28"/>
          <w:szCs w:val="28"/>
        </w:rPr>
        <w:t>自行負擔來回機票、當地食宿、保險與返</w:t>
      </w:r>
      <w:proofErr w:type="gramStart"/>
      <w:r w:rsidRPr="005D10AD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Pr="005D10AD">
        <w:rPr>
          <w:rFonts w:ascii="Times New Roman" w:eastAsia="標楷體" w:hAnsi="Times New Roman" w:cs="Times New Roman" w:hint="eastAsia"/>
          <w:sz w:val="28"/>
          <w:szCs w:val="28"/>
        </w:rPr>
        <w:t>隔離等費用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6474537" w14:textId="23B2BD26" w:rsidR="008652E0" w:rsidRDefault="005D10AD" w:rsidP="008652E0">
      <w:pPr>
        <w:pStyle w:val="a3"/>
        <w:numPr>
          <w:ilvl w:val="0"/>
          <w:numId w:val="39"/>
        </w:numPr>
        <w:spacing w:line="440" w:lineRule="exact"/>
        <w:ind w:leftChars="0" w:left="1050" w:hanging="483"/>
        <w:rPr>
          <w:rFonts w:ascii="Times New Roman" w:eastAsia="標楷體" w:hAnsi="Times New Roman" w:cs="Times New Roman"/>
          <w:sz w:val="28"/>
          <w:szCs w:val="28"/>
        </w:rPr>
      </w:pPr>
      <w:r w:rsidRPr="005D10AD">
        <w:rPr>
          <w:rFonts w:ascii="Times New Roman" w:eastAsia="標楷體" w:hAnsi="Times New Roman" w:cs="Times New Roman" w:hint="eastAsia"/>
          <w:sz w:val="28"/>
          <w:szCs w:val="28"/>
        </w:rPr>
        <w:t>返</w:t>
      </w:r>
      <w:proofErr w:type="gramStart"/>
      <w:r w:rsidRPr="005D10AD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Pr="005D10AD">
        <w:rPr>
          <w:rFonts w:ascii="Times New Roman" w:eastAsia="標楷體" w:hAnsi="Times New Roman" w:cs="Times New Roman" w:hint="eastAsia"/>
          <w:sz w:val="28"/>
          <w:szCs w:val="28"/>
        </w:rPr>
        <w:t>後</w:t>
      </w:r>
      <w:r w:rsidRPr="005D10AD">
        <w:rPr>
          <w:rFonts w:ascii="Times New Roman" w:eastAsia="標楷體" w:hAnsi="Times New Roman" w:cs="Times New Roman"/>
          <w:sz w:val="28"/>
          <w:szCs w:val="28"/>
        </w:rPr>
        <w:t>2</w:t>
      </w:r>
      <w:r w:rsidRPr="005D10AD">
        <w:rPr>
          <w:rFonts w:ascii="Times New Roman" w:eastAsia="標楷體" w:hAnsi="Times New Roman" w:cs="Times New Roman"/>
          <w:sz w:val="28"/>
          <w:szCs w:val="28"/>
        </w:rPr>
        <w:t>周內回填成果問卷並出席相關活動訪談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89EAC7A" w14:textId="77777777" w:rsidR="008652E0" w:rsidRDefault="008652E0">
      <w:pPr>
        <w:rPr>
          <w:rFonts w:ascii="Times New Roman" w:eastAsia="標楷體" w:hAnsi="Times New Roman" w:cs="Times New Roman"/>
          <w:kern w:val="2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05918602" w14:textId="426CC2AF" w:rsidR="00826B11" w:rsidRDefault="005D10AD" w:rsidP="002154CB">
      <w:pPr>
        <w:pStyle w:val="a3"/>
        <w:numPr>
          <w:ilvl w:val="0"/>
          <w:numId w:val="37"/>
        </w:numPr>
        <w:spacing w:line="440" w:lineRule="exact"/>
        <w:ind w:leftChars="0" w:left="641" w:hangingChars="200" w:hanging="641"/>
        <w:rPr>
          <w:rFonts w:ascii="Times New Roman" w:eastAsia="標楷體" w:hAnsi="Times New Roman" w:cs="Times New Roman"/>
          <w:b/>
          <w:sz w:val="32"/>
          <w:szCs w:val="28"/>
        </w:rPr>
      </w:pPr>
      <w:r>
        <w:rPr>
          <w:rFonts w:ascii="Times New Roman" w:eastAsia="標楷體" w:hAnsi="Times New Roman" w:cs="Times New Roman"/>
          <w:b/>
          <w:sz w:val="32"/>
          <w:szCs w:val="28"/>
        </w:rPr>
        <w:lastRenderedPageBreak/>
        <w:t>Startup Fair</w:t>
      </w:r>
      <w:r>
        <w:rPr>
          <w:rFonts w:ascii="Times New Roman" w:eastAsia="標楷體" w:hAnsi="Times New Roman" w:cs="Times New Roman" w:hint="eastAsia"/>
          <w:b/>
          <w:sz w:val="32"/>
          <w:szCs w:val="28"/>
        </w:rPr>
        <w:t>新創團遴選</w:t>
      </w:r>
      <w:r w:rsidR="00E42179" w:rsidRPr="006B6D53">
        <w:rPr>
          <w:rFonts w:ascii="Times New Roman" w:eastAsia="標楷體" w:hAnsi="Times New Roman" w:cs="Times New Roman" w:hint="eastAsia"/>
          <w:b/>
          <w:sz w:val="32"/>
          <w:szCs w:val="28"/>
        </w:rPr>
        <w:t>時程規劃</w:t>
      </w:r>
    </w:p>
    <w:p w14:paraId="14CE042B" w14:textId="4B2E7A49" w:rsidR="00C93B26" w:rsidRPr="006B6D53" w:rsidRDefault="00C93B26" w:rsidP="00C93B26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67"/>
        <w:gridCol w:w="2867"/>
      </w:tblGrid>
      <w:tr w:rsidR="002F0100" w:rsidRPr="002F0100" w14:paraId="0C54B96A" w14:textId="77777777" w:rsidTr="002F0100">
        <w:tc>
          <w:tcPr>
            <w:tcW w:w="2867" w:type="dxa"/>
          </w:tcPr>
          <w:p w14:paraId="28C3C417" w14:textId="2E6B0B03" w:rsidR="002F0100" w:rsidRPr="002F0100" w:rsidRDefault="002F0100" w:rsidP="00507CE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F0100">
              <w:rPr>
                <w:rFonts w:ascii="標楷體" w:eastAsia="標楷體" w:hAnsi="標楷體"/>
                <w:sz w:val="32"/>
                <w:szCs w:val="32"/>
              </w:rPr>
              <w:t>日期</w:t>
            </w:r>
          </w:p>
        </w:tc>
        <w:tc>
          <w:tcPr>
            <w:tcW w:w="2867" w:type="dxa"/>
          </w:tcPr>
          <w:p w14:paraId="794680F1" w14:textId="51EBB377" w:rsidR="002F0100" w:rsidRPr="002F0100" w:rsidRDefault="002F0100" w:rsidP="00507CE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F0100">
              <w:rPr>
                <w:rFonts w:ascii="標楷體" w:eastAsia="標楷體" w:hAnsi="標楷體"/>
                <w:sz w:val="32"/>
                <w:szCs w:val="32"/>
              </w:rPr>
              <w:t>辦理內容</w:t>
            </w:r>
          </w:p>
        </w:tc>
      </w:tr>
      <w:tr w:rsidR="002F0100" w:rsidRPr="002F0100" w14:paraId="65EAC251" w14:textId="77777777" w:rsidTr="002F0100">
        <w:tc>
          <w:tcPr>
            <w:tcW w:w="2867" w:type="dxa"/>
          </w:tcPr>
          <w:p w14:paraId="2959CAE9" w14:textId="0A637301" w:rsidR="002F0100" w:rsidRPr="002F0100" w:rsidRDefault="002F0100" w:rsidP="00507CE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F0100">
              <w:rPr>
                <w:rFonts w:ascii="標楷體" w:eastAsia="標楷體" w:hAnsi="標楷體" w:hint="eastAsia"/>
                <w:sz w:val="32"/>
                <w:szCs w:val="32"/>
              </w:rPr>
              <w:t>公告日起</w:t>
            </w:r>
            <w:r w:rsidRPr="002F0100">
              <w:rPr>
                <w:rFonts w:ascii="標楷體" w:eastAsia="標楷體" w:hAnsi="標楷體"/>
                <w:sz w:val="32"/>
                <w:szCs w:val="32"/>
              </w:rPr>
              <w:t>-4/22</w:t>
            </w:r>
          </w:p>
        </w:tc>
        <w:tc>
          <w:tcPr>
            <w:tcW w:w="2867" w:type="dxa"/>
          </w:tcPr>
          <w:p w14:paraId="74CA1758" w14:textId="68CEBAA8" w:rsidR="002F0100" w:rsidRPr="002F0100" w:rsidRDefault="002F0100" w:rsidP="00507CE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F0100">
              <w:rPr>
                <w:rFonts w:ascii="標楷體" w:eastAsia="標楷體" w:hAnsi="標楷體" w:hint="eastAsia"/>
                <w:sz w:val="32"/>
                <w:szCs w:val="32"/>
              </w:rPr>
              <w:t>開放報名</w:t>
            </w:r>
          </w:p>
        </w:tc>
      </w:tr>
      <w:tr w:rsidR="002F0100" w:rsidRPr="002F0100" w14:paraId="02E4CB08" w14:textId="77777777" w:rsidTr="002F0100">
        <w:tc>
          <w:tcPr>
            <w:tcW w:w="2867" w:type="dxa"/>
          </w:tcPr>
          <w:p w14:paraId="7A2D930F" w14:textId="62CEA0E9" w:rsidR="002F0100" w:rsidRPr="002F0100" w:rsidRDefault="002F0100" w:rsidP="00507CE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F0100">
              <w:rPr>
                <w:rFonts w:ascii="標楷體" w:eastAsia="標楷體" w:hAnsi="標楷體"/>
                <w:sz w:val="32"/>
                <w:szCs w:val="32"/>
              </w:rPr>
              <w:t>4/25-5/04</w:t>
            </w:r>
          </w:p>
        </w:tc>
        <w:tc>
          <w:tcPr>
            <w:tcW w:w="2867" w:type="dxa"/>
          </w:tcPr>
          <w:p w14:paraId="416FAD65" w14:textId="1F6093FA" w:rsidR="002F0100" w:rsidRPr="002F0100" w:rsidRDefault="002F0100" w:rsidP="002F010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F0100">
              <w:rPr>
                <w:rFonts w:ascii="標楷體" w:eastAsia="標楷體" w:hAnsi="標楷體" w:hint="eastAsia"/>
                <w:sz w:val="32"/>
                <w:szCs w:val="32"/>
              </w:rPr>
              <w:t>資格審、簡報</w:t>
            </w:r>
            <w:r w:rsidRPr="002F0100">
              <w:rPr>
                <w:rFonts w:ascii="標楷體" w:eastAsia="標楷體" w:hAnsi="標楷體"/>
                <w:sz w:val="32"/>
                <w:szCs w:val="32"/>
              </w:rPr>
              <w:t>審</w:t>
            </w:r>
          </w:p>
        </w:tc>
      </w:tr>
      <w:tr w:rsidR="002F0100" w:rsidRPr="002F0100" w14:paraId="010947AA" w14:textId="77777777" w:rsidTr="002F0100">
        <w:tc>
          <w:tcPr>
            <w:tcW w:w="2867" w:type="dxa"/>
          </w:tcPr>
          <w:p w14:paraId="1E4D9101" w14:textId="572C8E6D" w:rsidR="002F0100" w:rsidRPr="002F0100" w:rsidRDefault="002F0100" w:rsidP="00507CE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F0100">
              <w:rPr>
                <w:rFonts w:ascii="標楷體" w:eastAsia="標楷體" w:hAnsi="標楷體"/>
                <w:sz w:val="32"/>
                <w:szCs w:val="32"/>
              </w:rPr>
              <w:t>5/05-5/06</w:t>
            </w:r>
          </w:p>
        </w:tc>
        <w:tc>
          <w:tcPr>
            <w:tcW w:w="2867" w:type="dxa"/>
          </w:tcPr>
          <w:p w14:paraId="20C09574" w14:textId="28A966D2" w:rsidR="002F0100" w:rsidRPr="002F0100" w:rsidRDefault="002F0100" w:rsidP="00507CE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F0100">
              <w:rPr>
                <w:rFonts w:ascii="標楷體" w:eastAsia="標楷體" w:hAnsi="標楷體"/>
                <w:sz w:val="32"/>
                <w:szCs w:val="32"/>
              </w:rPr>
              <w:t>入選公告</w:t>
            </w:r>
          </w:p>
        </w:tc>
      </w:tr>
    </w:tbl>
    <w:p w14:paraId="6078BB74" w14:textId="0549AC99" w:rsidR="00697F36" w:rsidRDefault="00697F36" w:rsidP="00507CEB"/>
    <w:p w14:paraId="4F5C730A" w14:textId="77777777" w:rsidR="006D27BD" w:rsidRPr="006D27BD" w:rsidRDefault="006D27BD" w:rsidP="006D27BD">
      <w:pPr>
        <w:pStyle w:val="a3"/>
        <w:numPr>
          <w:ilvl w:val="0"/>
          <w:numId w:val="37"/>
        </w:numPr>
        <w:spacing w:line="440" w:lineRule="exact"/>
        <w:ind w:leftChars="0" w:left="641" w:hangingChars="200" w:hanging="641"/>
        <w:rPr>
          <w:rFonts w:ascii="標楷體" w:eastAsia="標楷體" w:hAnsi="標楷體"/>
          <w:b/>
          <w:sz w:val="32"/>
          <w:szCs w:val="24"/>
        </w:rPr>
      </w:pPr>
      <w:bookmarkStart w:id="1" w:name="_Toc99031247"/>
      <w:bookmarkStart w:id="2" w:name="_Toc99546695"/>
      <w:r w:rsidRPr="006D27BD">
        <w:rPr>
          <w:rFonts w:ascii="標楷體" w:eastAsia="標楷體" w:hAnsi="標楷體" w:hint="eastAsia"/>
          <w:b/>
          <w:sz w:val="32"/>
          <w:szCs w:val="24"/>
        </w:rPr>
        <w:t>聯絡資訊</w:t>
      </w:r>
      <w:bookmarkEnd w:id="1"/>
      <w:bookmarkEnd w:id="2"/>
    </w:p>
    <w:tbl>
      <w:tblPr>
        <w:tblW w:w="9348" w:type="dxa"/>
        <w:jc w:val="center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8"/>
        <w:gridCol w:w="3804"/>
        <w:gridCol w:w="2426"/>
      </w:tblGrid>
      <w:tr w:rsidR="006D27BD" w:rsidRPr="000D5FBA" w14:paraId="197F59D2" w14:textId="77777777" w:rsidTr="00FF347C">
        <w:trPr>
          <w:trHeight w:val="639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621E6" w14:textId="77777777" w:rsidR="006D27BD" w:rsidRPr="000D5FBA" w:rsidRDefault="006D27BD" w:rsidP="00FF347C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0D5FBA">
              <w:rPr>
                <w:rFonts w:ascii="微軟正黑體" w:eastAsia="微軟正黑體" w:hAnsi="微軟正黑體"/>
                <w:b/>
                <w:sz w:val="28"/>
                <w:szCs w:val="24"/>
              </w:rPr>
              <w:t>單位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F312B" w14:textId="77777777" w:rsidR="006D27BD" w:rsidRPr="000D5FBA" w:rsidRDefault="006D27BD" w:rsidP="00FF347C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0D5FBA">
              <w:rPr>
                <w:rFonts w:ascii="微軟正黑體" w:eastAsia="微軟正黑體" w:hAnsi="微軟正黑體"/>
                <w:b/>
                <w:sz w:val="28"/>
                <w:szCs w:val="24"/>
              </w:rPr>
              <w:t>電子郵件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E3CCE" w14:textId="77777777" w:rsidR="006D27BD" w:rsidRPr="000D5FBA" w:rsidRDefault="006D27BD" w:rsidP="00FF347C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0D5FBA">
              <w:rPr>
                <w:rFonts w:ascii="微軟正黑體" w:eastAsia="微軟正黑體" w:hAnsi="微軟正黑體"/>
                <w:b/>
                <w:sz w:val="28"/>
                <w:szCs w:val="24"/>
              </w:rPr>
              <w:t>電話</w:t>
            </w:r>
          </w:p>
        </w:tc>
      </w:tr>
      <w:tr w:rsidR="006D27BD" w:rsidRPr="000D5FBA" w14:paraId="73F156AE" w14:textId="77777777" w:rsidTr="00FF347C">
        <w:trPr>
          <w:cantSplit/>
          <w:trHeight w:val="964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B3CA5" w14:textId="77777777" w:rsidR="006D27BD" w:rsidRPr="00FF347C" w:rsidRDefault="006D27BD" w:rsidP="00FF347C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347C">
              <w:rPr>
                <w:rFonts w:ascii="標楷體" w:eastAsia="標楷體" w:hAnsi="標楷體" w:hint="eastAsia"/>
                <w:sz w:val="28"/>
                <w:szCs w:val="28"/>
              </w:rPr>
              <w:t>林口新創園</w:t>
            </w:r>
          </w:p>
          <w:p w14:paraId="78A5D83E" w14:textId="3C192E4E" w:rsidR="00FF347C" w:rsidRPr="00FF347C" w:rsidRDefault="00FF347C" w:rsidP="00FF347C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347C">
              <w:rPr>
                <w:rFonts w:ascii="標楷體" w:eastAsia="標楷體" w:hAnsi="標楷體"/>
                <w:sz w:val="28"/>
                <w:szCs w:val="28"/>
              </w:rPr>
              <w:t>王小姐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5C700" w14:textId="2642EF06" w:rsidR="006D27BD" w:rsidRPr="00FF347C" w:rsidRDefault="00FF347C" w:rsidP="00FF347C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00"/>
              </w:rPr>
            </w:pPr>
            <w:r w:rsidRPr="00FF347C">
              <w:rPr>
                <w:rFonts w:ascii="標楷體" w:eastAsia="標楷體" w:hAnsi="標楷體"/>
                <w:sz w:val="28"/>
                <w:szCs w:val="28"/>
              </w:rPr>
              <w:t>josephine@mail.tca.org.tw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03E0" w14:textId="38F233D7" w:rsidR="006D27BD" w:rsidRPr="00FF347C" w:rsidRDefault="00FF347C" w:rsidP="00FF347C">
            <w:pPr>
              <w:pStyle w:val="Standard"/>
              <w:snapToGrid w:val="0"/>
              <w:jc w:val="center"/>
              <w:rPr>
                <w:rFonts w:ascii="標楷體" w:eastAsia="標楷體" w:hAnsi="標楷體" w:cs="Microsoft JhengHei UI"/>
                <w:kern w:val="0"/>
                <w:sz w:val="28"/>
                <w:szCs w:val="28"/>
              </w:rPr>
            </w:pPr>
            <w:r w:rsidRPr="00FF347C">
              <w:rPr>
                <w:rFonts w:ascii="標楷體" w:eastAsia="標楷體" w:hAnsi="標楷體"/>
                <w:sz w:val="28"/>
                <w:szCs w:val="28"/>
              </w:rPr>
              <w:t>02-26026129 #1917</w:t>
            </w:r>
          </w:p>
        </w:tc>
      </w:tr>
    </w:tbl>
    <w:p w14:paraId="12F96F1B" w14:textId="3EBB99FE" w:rsidR="006D27BD" w:rsidRDefault="006D27BD" w:rsidP="00FF347C"/>
    <w:sectPr w:rsidR="006D27BD" w:rsidSect="00E95573">
      <w:footerReference w:type="default" r:id="rId11"/>
      <w:pgSz w:w="11906" w:h="16838"/>
      <w:pgMar w:top="1440" w:right="1800" w:bottom="1440" w:left="156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D957C" w14:textId="77777777" w:rsidR="00677320" w:rsidRDefault="00677320" w:rsidP="001723B4">
      <w:r>
        <w:separator/>
      </w:r>
    </w:p>
  </w:endnote>
  <w:endnote w:type="continuationSeparator" w:id="0">
    <w:p w14:paraId="495A2DB8" w14:textId="77777777" w:rsidR="00677320" w:rsidRDefault="00677320" w:rsidP="0017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新細明體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0097316"/>
      <w:docPartObj>
        <w:docPartGallery w:val="Page Numbers (Bottom of Page)"/>
        <w:docPartUnique/>
      </w:docPartObj>
    </w:sdtPr>
    <w:sdtEndPr/>
    <w:sdtContent>
      <w:p w14:paraId="23D56F4E" w14:textId="4B73A3D7" w:rsidR="00B76F76" w:rsidRDefault="00B76F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026" w:rsidRPr="00A07026">
          <w:rPr>
            <w:noProof/>
            <w:lang w:val="zh-TW"/>
          </w:rPr>
          <w:t>4</w:t>
        </w:r>
        <w:r>
          <w:fldChar w:fldCharType="end"/>
        </w:r>
      </w:p>
    </w:sdtContent>
  </w:sdt>
  <w:p w14:paraId="23D56F4F" w14:textId="77777777" w:rsidR="00B76F76" w:rsidRDefault="00B76F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037ED" w14:textId="77777777" w:rsidR="00677320" w:rsidRDefault="00677320" w:rsidP="001723B4">
      <w:r>
        <w:separator/>
      </w:r>
    </w:p>
  </w:footnote>
  <w:footnote w:type="continuationSeparator" w:id="0">
    <w:p w14:paraId="5FD4AE3C" w14:textId="77777777" w:rsidR="00677320" w:rsidRDefault="00677320" w:rsidP="00172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1B7C"/>
    <w:multiLevelType w:val="hybridMultilevel"/>
    <w:tmpl w:val="92FA00A8"/>
    <w:lvl w:ilvl="0" w:tplc="5CBE56F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3C2460"/>
    <w:multiLevelType w:val="hybridMultilevel"/>
    <w:tmpl w:val="DB26D612"/>
    <w:lvl w:ilvl="0" w:tplc="D0A4C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7808BF"/>
    <w:multiLevelType w:val="hybridMultilevel"/>
    <w:tmpl w:val="021E9CD4"/>
    <w:lvl w:ilvl="0" w:tplc="649E7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AF6CC8"/>
    <w:multiLevelType w:val="hybridMultilevel"/>
    <w:tmpl w:val="0DEEC6F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E5E576F"/>
    <w:multiLevelType w:val="hybridMultilevel"/>
    <w:tmpl w:val="A27E6338"/>
    <w:lvl w:ilvl="0" w:tplc="E166B4EA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>
    <w:nsid w:val="0E8B2400"/>
    <w:multiLevelType w:val="hybridMultilevel"/>
    <w:tmpl w:val="212CE3F2"/>
    <w:lvl w:ilvl="0" w:tplc="ABB82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F23559E"/>
    <w:multiLevelType w:val="multilevel"/>
    <w:tmpl w:val="883CD042"/>
    <w:styleLink w:val="WW8Num2"/>
    <w:lvl w:ilvl="0">
      <w:start w:val="1"/>
      <w:numFmt w:val="japaneseCount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b/>
        <w:sz w:val="32"/>
        <w:lang w:eastAsia="zh-TW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FE57176"/>
    <w:multiLevelType w:val="hybridMultilevel"/>
    <w:tmpl w:val="18DAD5C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>
    <w:nsid w:val="115C31E2"/>
    <w:multiLevelType w:val="hybridMultilevel"/>
    <w:tmpl w:val="2DFED460"/>
    <w:lvl w:ilvl="0" w:tplc="46C8B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7043C15"/>
    <w:multiLevelType w:val="hybridMultilevel"/>
    <w:tmpl w:val="820EEEC2"/>
    <w:lvl w:ilvl="0" w:tplc="C4FC8F3E">
      <w:start w:val="1"/>
      <w:numFmt w:val="bullet"/>
      <w:lvlText w:val="•"/>
      <w:lvlJc w:val="left"/>
      <w:pPr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8EA7D31"/>
    <w:multiLevelType w:val="hybridMultilevel"/>
    <w:tmpl w:val="D8722474"/>
    <w:lvl w:ilvl="0" w:tplc="763E9F6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B1C46C6"/>
    <w:multiLevelType w:val="hybridMultilevel"/>
    <w:tmpl w:val="D186A2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E816C60"/>
    <w:multiLevelType w:val="multilevel"/>
    <w:tmpl w:val="E0AE2B16"/>
    <w:styleLink w:val="WW8Num6"/>
    <w:lvl w:ilvl="0">
      <w:start w:val="1"/>
      <w:numFmt w:val="japaneseCounting"/>
      <w:lvlText w:val="(%1)"/>
      <w:lvlJc w:val="left"/>
      <w:pPr>
        <w:ind w:left="905" w:hanging="480"/>
      </w:pPr>
      <w:rPr>
        <w:rFonts w:ascii="標楷體" w:eastAsia="標楷體" w:hAnsi="標楷體" w:cs="標楷體"/>
        <w:b/>
        <w:color w:val="000000"/>
        <w:sz w:val="32"/>
        <w:lang w:eastAsia="zh-TW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1EBE1DE9"/>
    <w:multiLevelType w:val="hybridMultilevel"/>
    <w:tmpl w:val="85DE28B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81B59A7"/>
    <w:multiLevelType w:val="hybridMultilevel"/>
    <w:tmpl w:val="D8722474"/>
    <w:lvl w:ilvl="0" w:tplc="763E9F6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9B82AB9"/>
    <w:multiLevelType w:val="hybridMultilevel"/>
    <w:tmpl w:val="5564697E"/>
    <w:lvl w:ilvl="0" w:tplc="C4FC8F3E">
      <w:start w:val="1"/>
      <w:numFmt w:val="bullet"/>
      <w:lvlText w:val="•"/>
      <w:lvlJc w:val="left"/>
      <w:pPr>
        <w:ind w:left="104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6">
    <w:nsid w:val="2B617499"/>
    <w:multiLevelType w:val="hybridMultilevel"/>
    <w:tmpl w:val="BD34ED2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>
    <w:nsid w:val="34973A2F"/>
    <w:multiLevelType w:val="hybridMultilevel"/>
    <w:tmpl w:val="ABE4CCB0"/>
    <w:lvl w:ilvl="0" w:tplc="75803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5E62A8C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5386538"/>
    <w:multiLevelType w:val="multilevel"/>
    <w:tmpl w:val="A290EB66"/>
    <w:styleLink w:val="WW8Num5"/>
    <w:lvl w:ilvl="0">
      <w:start w:val="1"/>
      <w:numFmt w:val="japaneseCounting"/>
      <w:lvlText w:val="(%1)"/>
      <w:lvlJc w:val="left"/>
      <w:pPr>
        <w:ind w:left="905" w:hanging="480"/>
      </w:pPr>
      <w:rPr>
        <w:rFonts w:ascii="標楷體" w:eastAsia="標楷體" w:hAnsi="標楷體" w:cs="標楷體"/>
        <w:sz w:val="32"/>
      </w:rPr>
    </w:lvl>
    <w:lvl w:ilvl="1">
      <w:start w:val="1"/>
      <w:numFmt w:val="decimal"/>
      <w:lvlText w:val="%2、"/>
      <w:lvlJc w:val="left"/>
      <w:pPr>
        <w:ind w:left="1385" w:hanging="480"/>
      </w:pPr>
      <w:rPr>
        <w:rFonts w:ascii="Times New Roman" w:eastAsia="標楷體" w:hAnsi="Times New Roman" w:cs="Times New Roman"/>
        <w:color w:val="000000"/>
        <w:sz w:val="32"/>
        <w:lang w:eastAsia="zh-TW"/>
      </w:r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9">
    <w:nsid w:val="3BD81AB0"/>
    <w:multiLevelType w:val="hybridMultilevel"/>
    <w:tmpl w:val="C27A63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EE24F1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F1EAC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AECBA1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E869F1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986286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F56F3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920E5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32EF10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41B0448F"/>
    <w:multiLevelType w:val="hybridMultilevel"/>
    <w:tmpl w:val="4970E182"/>
    <w:lvl w:ilvl="0" w:tplc="1C765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3CA620A"/>
    <w:multiLevelType w:val="hybridMultilevel"/>
    <w:tmpl w:val="5BECCAEE"/>
    <w:lvl w:ilvl="0" w:tplc="20E8B21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61A0459"/>
    <w:multiLevelType w:val="hybridMultilevel"/>
    <w:tmpl w:val="084CCF4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493F3ADB"/>
    <w:multiLevelType w:val="hybridMultilevel"/>
    <w:tmpl w:val="538C7F7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B4E3E22"/>
    <w:multiLevelType w:val="hybridMultilevel"/>
    <w:tmpl w:val="BF5A4FC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C1B6D49"/>
    <w:multiLevelType w:val="hybridMultilevel"/>
    <w:tmpl w:val="11B24210"/>
    <w:lvl w:ilvl="0" w:tplc="7A6846C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6">
    <w:nsid w:val="4C936EC0"/>
    <w:multiLevelType w:val="hybridMultilevel"/>
    <w:tmpl w:val="BF5A4FC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4FB04E39"/>
    <w:multiLevelType w:val="hybridMultilevel"/>
    <w:tmpl w:val="61D6AFA0"/>
    <w:lvl w:ilvl="0" w:tplc="C4FC8F3E">
      <w:start w:val="1"/>
      <w:numFmt w:val="bullet"/>
      <w:lvlText w:val="•"/>
      <w:lvlJc w:val="left"/>
      <w:pPr>
        <w:ind w:left="960" w:hanging="480"/>
      </w:pPr>
      <w:rPr>
        <w:rFonts w:ascii="標楷體" w:eastAsia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0407357"/>
    <w:multiLevelType w:val="hybridMultilevel"/>
    <w:tmpl w:val="620AB70E"/>
    <w:lvl w:ilvl="0" w:tplc="95FA19A0">
      <w:start w:val="1"/>
      <w:numFmt w:val="bullet"/>
      <w:lvlText w:val=""/>
      <w:lvlJc w:val="left"/>
      <w:pPr>
        <w:ind w:left="1040" w:hanging="480"/>
      </w:pPr>
      <w:rPr>
        <w:rFonts w:ascii="Wingdings" w:hAnsi="Wingdings" w:hint="default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29">
    <w:nsid w:val="523869C3"/>
    <w:multiLevelType w:val="hybridMultilevel"/>
    <w:tmpl w:val="4294A6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63568D7"/>
    <w:multiLevelType w:val="hybridMultilevel"/>
    <w:tmpl w:val="84120D38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1">
    <w:nsid w:val="5AC33A8B"/>
    <w:multiLevelType w:val="hybridMultilevel"/>
    <w:tmpl w:val="AA5AB522"/>
    <w:lvl w:ilvl="0" w:tplc="C54A3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F1F005B"/>
    <w:multiLevelType w:val="hybridMultilevel"/>
    <w:tmpl w:val="FC12EC46"/>
    <w:lvl w:ilvl="0" w:tplc="713A367E">
      <w:start w:val="1"/>
      <w:numFmt w:val="taiwaneseCountingThousand"/>
      <w:suff w:val="nothing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3">
    <w:nsid w:val="637F46F5"/>
    <w:multiLevelType w:val="hybridMultilevel"/>
    <w:tmpl w:val="D5D257C2"/>
    <w:lvl w:ilvl="0" w:tplc="ABB82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57866AC"/>
    <w:multiLevelType w:val="hybridMultilevel"/>
    <w:tmpl w:val="98F219C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6C9F67CF"/>
    <w:multiLevelType w:val="hybridMultilevel"/>
    <w:tmpl w:val="FC12EC46"/>
    <w:lvl w:ilvl="0" w:tplc="713A367E">
      <w:start w:val="1"/>
      <w:numFmt w:val="taiwaneseCountingThousand"/>
      <w:suff w:val="nothing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6">
    <w:nsid w:val="6FEF7C6A"/>
    <w:multiLevelType w:val="hybridMultilevel"/>
    <w:tmpl w:val="7786EC36"/>
    <w:lvl w:ilvl="0" w:tplc="BF189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BA026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2C5403E"/>
    <w:multiLevelType w:val="hybridMultilevel"/>
    <w:tmpl w:val="8D64BA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3363583"/>
    <w:multiLevelType w:val="hybridMultilevel"/>
    <w:tmpl w:val="EE2CD220"/>
    <w:lvl w:ilvl="0" w:tplc="034E015E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554749B"/>
    <w:multiLevelType w:val="hybridMultilevel"/>
    <w:tmpl w:val="6966055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19"/>
  </w:num>
  <w:num w:numId="5">
    <w:abstractNumId w:val="21"/>
  </w:num>
  <w:num w:numId="6">
    <w:abstractNumId w:val="30"/>
  </w:num>
  <w:num w:numId="7">
    <w:abstractNumId w:val="1"/>
  </w:num>
  <w:num w:numId="8">
    <w:abstractNumId w:val="22"/>
  </w:num>
  <w:num w:numId="9">
    <w:abstractNumId w:val="23"/>
  </w:num>
  <w:num w:numId="10">
    <w:abstractNumId w:val="39"/>
  </w:num>
  <w:num w:numId="11">
    <w:abstractNumId w:val="34"/>
  </w:num>
  <w:num w:numId="12">
    <w:abstractNumId w:val="0"/>
  </w:num>
  <w:num w:numId="13">
    <w:abstractNumId w:val="2"/>
  </w:num>
  <w:num w:numId="14">
    <w:abstractNumId w:val="17"/>
  </w:num>
  <w:num w:numId="15">
    <w:abstractNumId w:val="36"/>
  </w:num>
  <w:num w:numId="16">
    <w:abstractNumId w:val="31"/>
  </w:num>
  <w:num w:numId="17">
    <w:abstractNumId w:val="29"/>
  </w:num>
  <w:num w:numId="18">
    <w:abstractNumId w:val="37"/>
  </w:num>
  <w:num w:numId="19">
    <w:abstractNumId w:val="33"/>
  </w:num>
  <w:num w:numId="20">
    <w:abstractNumId w:val="5"/>
  </w:num>
  <w:num w:numId="21">
    <w:abstractNumId w:val="20"/>
  </w:num>
  <w:num w:numId="22">
    <w:abstractNumId w:val="7"/>
  </w:num>
  <w:num w:numId="23">
    <w:abstractNumId w:val="4"/>
  </w:num>
  <w:num w:numId="24">
    <w:abstractNumId w:val="16"/>
  </w:num>
  <w:num w:numId="25">
    <w:abstractNumId w:val="24"/>
  </w:num>
  <w:num w:numId="26">
    <w:abstractNumId w:val="11"/>
  </w:num>
  <w:num w:numId="27">
    <w:abstractNumId w:val="13"/>
  </w:num>
  <w:num w:numId="28">
    <w:abstractNumId w:val="3"/>
  </w:num>
  <w:num w:numId="29">
    <w:abstractNumId w:val="27"/>
  </w:num>
  <w:num w:numId="30">
    <w:abstractNumId w:val="9"/>
  </w:num>
  <w:num w:numId="31">
    <w:abstractNumId w:val="28"/>
  </w:num>
  <w:num w:numId="32">
    <w:abstractNumId w:val="15"/>
  </w:num>
  <w:num w:numId="33">
    <w:abstractNumId w:val="26"/>
  </w:num>
  <w:num w:numId="34">
    <w:abstractNumId w:val="25"/>
  </w:num>
  <w:num w:numId="35">
    <w:abstractNumId w:val="14"/>
  </w:num>
  <w:num w:numId="36">
    <w:abstractNumId w:val="8"/>
  </w:num>
  <w:num w:numId="37">
    <w:abstractNumId w:val="10"/>
  </w:num>
  <w:num w:numId="38">
    <w:abstractNumId w:val="32"/>
  </w:num>
  <w:num w:numId="39">
    <w:abstractNumId w:val="35"/>
  </w:num>
  <w:num w:numId="40">
    <w:abstractNumId w:val="3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6A"/>
    <w:rsid w:val="00000348"/>
    <w:rsid w:val="0000105E"/>
    <w:rsid w:val="00001699"/>
    <w:rsid w:val="000070DC"/>
    <w:rsid w:val="00011553"/>
    <w:rsid w:val="000140E8"/>
    <w:rsid w:val="000142F6"/>
    <w:rsid w:val="0001551B"/>
    <w:rsid w:val="000158AD"/>
    <w:rsid w:val="0001744E"/>
    <w:rsid w:val="00023A79"/>
    <w:rsid w:val="000248E9"/>
    <w:rsid w:val="00026770"/>
    <w:rsid w:val="00031AA6"/>
    <w:rsid w:val="00032809"/>
    <w:rsid w:val="00033602"/>
    <w:rsid w:val="000337C2"/>
    <w:rsid w:val="00033C57"/>
    <w:rsid w:val="00035C0C"/>
    <w:rsid w:val="000419C8"/>
    <w:rsid w:val="00041CB7"/>
    <w:rsid w:val="000448BD"/>
    <w:rsid w:val="000450FF"/>
    <w:rsid w:val="00052310"/>
    <w:rsid w:val="00054703"/>
    <w:rsid w:val="00055100"/>
    <w:rsid w:val="00055FE2"/>
    <w:rsid w:val="0005616E"/>
    <w:rsid w:val="00056E80"/>
    <w:rsid w:val="00061343"/>
    <w:rsid w:val="00061EA7"/>
    <w:rsid w:val="000621DB"/>
    <w:rsid w:val="00070BD4"/>
    <w:rsid w:val="000712D7"/>
    <w:rsid w:val="00072846"/>
    <w:rsid w:val="000774A7"/>
    <w:rsid w:val="0008126A"/>
    <w:rsid w:val="000848DA"/>
    <w:rsid w:val="000869E6"/>
    <w:rsid w:val="0009416E"/>
    <w:rsid w:val="00094B25"/>
    <w:rsid w:val="0009583E"/>
    <w:rsid w:val="00096DD8"/>
    <w:rsid w:val="000A02A8"/>
    <w:rsid w:val="000A0450"/>
    <w:rsid w:val="000A21A7"/>
    <w:rsid w:val="000A3EB3"/>
    <w:rsid w:val="000A6ECB"/>
    <w:rsid w:val="000A78D4"/>
    <w:rsid w:val="000B0858"/>
    <w:rsid w:val="000B1ACE"/>
    <w:rsid w:val="000B3BAC"/>
    <w:rsid w:val="000B4737"/>
    <w:rsid w:val="000B4DE4"/>
    <w:rsid w:val="000B6F2E"/>
    <w:rsid w:val="000B7343"/>
    <w:rsid w:val="000B7D8D"/>
    <w:rsid w:val="000C0894"/>
    <w:rsid w:val="000C30F9"/>
    <w:rsid w:val="000C4A5F"/>
    <w:rsid w:val="000C6967"/>
    <w:rsid w:val="000C7203"/>
    <w:rsid w:val="000D0E9E"/>
    <w:rsid w:val="000D1195"/>
    <w:rsid w:val="000D1283"/>
    <w:rsid w:val="000D5CD8"/>
    <w:rsid w:val="000D61F9"/>
    <w:rsid w:val="000D688A"/>
    <w:rsid w:val="000E2110"/>
    <w:rsid w:val="000E2E26"/>
    <w:rsid w:val="000E537D"/>
    <w:rsid w:val="000E639C"/>
    <w:rsid w:val="000E6B39"/>
    <w:rsid w:val="000E6B7C"/>
    <w:rsid w:val="000E72DD"/>
    <w:rsid w:val="000F3690"/>
    <w:rsid w:val="000F3F9E"/>
    <w:rsid w:val="000F5EF5"/>
    <w:rsid w:val="000F74E4"/>
    <w:rsid w:val="000F7A9A"/>
    <w:rsid w:val="00100065"/>
    <w:rsid w:val="00100112"/>
    <w:rsid w:val="00106504"/>
    <w:rsid w:val="001134C7"/>
    <w:rsid w:val="00113879"/>
    <w:rsid w:val="00114141"/>
    <w:rsid w:val="0011440F"/>
    <w:rsid w:val="00114A4D"/>
    <w:rsid w:val="00116409"/>
    <w:rsid w:val="0011691D"/>
    <w:rsid w:val="0011733D"/>
    <w:rsid w:val="00117AB0"/>
    <w:rsid w:val="001230AA"/>
    <w:rsid w:val="00124D98"/>
    <w:rsid w:val="0012694A"/>
    <w:rsid w:val="00132822"/>
    <w:rsid w:val="00134BD6"/>
    <w:rsid w:val="00135C0E"/>
    <w:rsid w:val="00140051"/>
    <w:rsid w:val="00141360"/>
    <w:rsid w:val="00142693"/>
    <w:rsid w:val="0014714C"/>
    <w:rsid w:val="00151179"/>
    <w:rsid w:val="00152620"/>
    <w:rsid w:val="00153ECB"/>
    <w:rsid w:val="00155914"/>
    <w:rsid w:val="00160AD3"/>
    <w:rsid w:val="001630AF"/>
    <w:rsid w:val="001638BE"/>
    <w:rsid w:val="001643D3"/>
    <w:rsid w:val="00164F63"/>
    <w:rsid w:val="00167878"/>
    <w:rsid w:val="0017004B"/>
    <w:rsid w:val="001707C8"/>
    <w:rsid w:val="00170FFD"/>
    <w:rsid w:val="001723B4"/>
    <w:rsid w:val="00180914"/>
    <w:rsid w:val="00180D0E"/>
    <w:rsid w:val="001848F0"/>
    <w:rsid w:val="00185825"/>
    <w:rsid w:val="0018666A"/>
    <w:rsid w:val="00187EA7"/>
    <w:rsid w:val="001919BB"/>
    <w:rsid w:val="00193C42"/>
    <w:rsid w:val="001947C3"/>
    <w:rsid w:val="0019483D"/>
    <w:rsid w:val="0019717A"/>
    <w:rsid w:val="001971F4"/>
    <w:rsid w:val="001977FF"/>
    <w:rsid w:val="00197DF1"/>
    <w:rsid w:val="001A0D4E"/>
    <w:rsid w:val="001A3673"/>
    <w:rsid w:val="001A531D"/>
    <w:rsid w:val="001A535D"/>
    <w:rsid w:val="001A652E"/>
    <w:rsid w:val="001A6537"/>
    <w:rsid w:val="001A6BE8"/>
    <w:rsid w:val="001B062C"/>
    <w:rsid w:val="001B27E8"/>
    <w:rsid w:val="001B2B9A"/>
    <w:rsid w:val="001B363C"/>
    <w:rsid w:val="001B46DB"/>
    <w:rsid w:val="001B4E07"/>
    <w:rsid w:val="001B5BB4"/>
    <w:rsid w:val="001B6641"/>
    <w:rsid w:val="001B7C63"/>
    <w:rsid w:val="001C0002"/>
    <w:rsid w:val="001C0FD4"/>
    <w:rsid w:val="001C1419"/>
    <w:rsid w:val="001C354E"/>
    <w:rsid w:val="001C39AB"/>
    <w:rsid w:val="001C5D64"/>
    <w:rsid w:val="001C6968"/>
    <w:rsid w:val="001D2273"/>
    <w:rsid w:val="001D3727"/>
    <w:rsid w:val="001D4052"/>
    <w:rsid w:val="001D4321"/>
    <w:rsid w:val="001D460D"/>
    <w:rsid w:val="001D49A7"/>
    <w:rsid w:val="001D516E"/>
    <w:rsid w:val="001D5D82"/>
    <w:rsid w:val="001E5566"/>
    <w:rsid w:val="001E6651"/>
    <w:rsid w:val="001E6854"/>
    <w:rsid w:val="001F198B"/>
    <w:rsid w:val="001F3B18"/>
    <w:rsid w:val="001F404F"/>
    <w:rsid w:val="001F6B05"/>
    <w:rsid w:val="00200CC4"/>
    <w:rsid w:val="00206454"/>
    <w:rsid w:val="00207C9C"/>
    <w:rsid w:val="002111BF"/>
    <w:rsid w:val="00213868"/>
    <w:rsid w:val="002154CB"/>
    <w:rsid w:val="002167D5"/>
    <w:rsid w:val="00220B5A"/>
    <w:rsid w:val="00220DBC"/>
    <w:rsid w:val="002211A2"/>
    <w:rsid w:val="00222C74"/>
    <w:rsid w:val="00224C3B"/>
    <w:rsid w:val="00230003"/>
    <w:rsid w:val="00231F59"/>
    <w:rsid w:val="002322E4"/>
    <w:rsid w:val="002349EE"/>
    <w:rsid w:val="00235AAD"/>
    <w:rsid w:val="002366B8"/>
    <w:rsid w:val="00236A86"/>
    <w:rsid w:val="00237827"/>
    <w:rsid w:val="0024217B"/>
    <w:rsid w:val="00242DCF"/>
    <w:rsid w:val="00243D43"/>
    <w:rsid w:val="00245A44"/>
    <w:rsid w:val="002464E0"/>
    <w:rsid w:val="00246EA6"/>
    <w:rsid w:val="002527CF"/>
    <w:rsid w:val="00254A47"/>
    <w:rsid w:val="002619C6"/>
    <w:rsid w:val="00262151"/>
    <w:rsid w:val="00262F54"/>
    <w:rsid w:val="002665F3"/>
    <w:rsid w:val="002703AB"/>
    <w:rsid w:val="002708FC"/>
    <w:rsid w:val="00271F56"/>
    <w:rsid w:val="002744DB"/>
    <w:rsid w:val="00276A05"/>
    <w:rsid w:val="0028001E"/>
    <w:rsid w:val="00281534"/>
    <w:rsid w:val="00281D8C"/>
    <w:rsid w:val="00284144"/>
    <w:rsid w:val="00287E34"/>
    <w:rsid w:val="00291E2D"/>
    <w:rsid w:val="00294CE4"/>
    <w:rsid w:val="00294E49"/>
    <w:rsid w:val="00294F47"/>
    <w:rsid w:val="00295239"/>
    <w:rsid w:val="0029656F"/>
    <w:rsid w:val="00296E15"/>
    <w:rsid w:val="00297D23"/>
    <w:rsid w:val="002A1F48"/>
    <w:rsid w:val="002A31DB"/>
    <w:rsid w:val="002A342F"/>
    <w:rsid w:val="002B17D4"/>
    <w:rsid w:val="002B389B"/>
    <w:rsid w:val="002B4AEE"/>
    <w:rsid w:val="002B5C49"/>
    <w:rsid w:val="002B6278"/>
    <w:rsid w:val="002B7389"/>
    <w:rsid w:val="002B7AF6"/>
    <w:rsid w:val="002C093E"/>
    <w:rsid w:val="002C382A"/>
    <w:rsid w:val="002C5B54"/>
    <w:rsid w:val="002D0F1A"/>
    <w:rsid w:val="002D189A"/>
    <w:rsid w:val="002D531A"/>
    <w:rsid w:val="002D7709"/>
    <w:rsid w:val="002E0BD2"/>
    <w:rsid w:val="002E24D5"/>
    <w:rsid w:val="002E597C"/>
    <w:rsid w:val="002E5EE9"/>
    <w:rsid w:val="002E5EFC"/>
    <w:rsid w:val="002E67C6"/>
    <w:rsid w:val="002F0100"/>
    <w:rsid w:val="002F0F73"/>
    <w:rsid w:val="002F4254"/>
    <w:rsid w:val="002F616F"/>
    <w:rsid w:val="00303BE4"/>
    <w:rsid w:val="00307023"/>
    <w:rsid w:val="003078C0"/>
    <w:rsid w:val="00307979"/>
    <w:rsid w:val="003102BE"/>
    <w:rsid w:val="00310933"/>
    <w:rsid w:val="0031347A"/>
    <w:rsid w:val="003136C1"/>
    <w:rsid w:val="00313C8E"/>
    <w:rsid w:val="0031763D"/>
    <w:rsid w:val="00317B26"/>
    <w:rsid w:val="00322199"/>
    <w:rsid w:val="00322430"/>
    <w:rsid w:val="0032345C"/>
    <w:rsid w:val="00323954"/>
    <w:rsid w:val="00326439"/>
    <w:rsid w:val="00330408"/>
    <w:rsid w:val="0033273B"/>
    <w:rsid w:val="00332EB8"/>
    <w:rsid w:val="00335E4E"/>
    <w:rsid w:val="00342EB4"/>
    <w:rsid w:val="00342F6F"/>
    <w:rsid w:val="003434F5"/>
    <w:rsid w:val="0034530E"/>
    <w:rsid w:val="00345EFF"/>
    <w:rsid w:val="003477CF"/>
    <w:rsid w:val="003478D5"/>
    <w:rsid w:val="00347C56"/>
    <w:rsid w:val="00352CB8"/>
    <w:rsid w:val="0035535C"/>
    <w:rsid w:val="0035642A"/>
    <w:rsid w:val="00357706"/>
    <w:rsid w:val="00361DCD"/>
    <w:rsid w:val="003633EC"/>
    <w:rsid w:val="003645DA"/>
    <w:rsid w:val="00364D3A"/>
    <w:rsid w:val="00365D08"/>
    <w:rsid w:val="003708B1"/>
    <w:rsid w:val="00371284"/>
    <w:rsid w:val="00372DA0"/>
    <w:rsid w:val="00372E97"/>
    <w:rsid w:val="00377441"/>
    <w:rsid w:val="0038063E"/>
    <w:rsid w:val="003807E7"/>
    <w:rsid w:val="00380EFC"/>
    <w:rsid w:val="00381495"/>
    <w:rsid w:val="003814AD"/>
    <w:rsid w:val="00382944"/>
    <w:rsid w:val="00385EF8"/>
    <w:rsid w:val="0038699A"/>
    <w:rsid w:val="00390303"/>
    <w:rsid w:val="00394FFE"/>
    <w:rsid w:val="003951A1"/>
    <w:rsid w:val="0039553D"/>
    <w:rsid w:val="003A0619"/>
    <w:rsid w:val="003A0A73"/>
    <w:rsid w:val="003A1AB0"/>
    <w:rsid w:val="003A1C4B"/>
    <w:rsid w:val="003A258A"/>
    <w:rsid w:val="003A2FC3"/>
    <w:rsid w:val="003A3554"/>
    <w:rsid w:val="003A6F65"/>
    <w:rsid w:val="003B2386"/>
    <w:rsid w:val="003B27AD"/>
    <w:rsid w:val="003B4678"/>
    <w:rsid w:val="003B4869"/>
    <w:rsid w:val="003B5A3E"/>
    <w:rsid w:val="003C0E72"/>
    <w:rsid w:val="003C1829"/>
    <w:rsid w:val="003C2974"/>
    <w:rsid w:val="003C3539"/>
    <w:rsid w:val="003C3617"/>
    <w:rsid w:val="003C3762"/>
    <w:rsid w:val="003C37E8"/>
    <w:rsid w:val="003C5FFF"/>
    <w:rsid w:val="003C694E"/>
    <w:rsid w:val="003C6C81"/>
    <w:rsid w:val="003C6D3A"/>
    <w:rsid w:val="003C7F91"/>
    <w:rsid w:val="003D014A"/>
    <w:rsid w:val="003D33E8"/>
    <w:rsid w:val="003D659A"/>
    <w:rsid w:val="003E333C"/>
    <w:rsid w:val="003E4B1F"/>
    <w:rsid w:val="003E4EEA"/>
    <w:rsid w:val="003E5F77"/>
    <w:rsid w:val="003E645A"/>
    <w:rsid w:val="003E6E33"/>
    <w:rsid w:val="003F1C01"/>
    <w:rsid w:val="003F1EEE"/>
    <w:rsid w:val="003F4A4E"/>
    <w:rsid w:val="003F4AE4"/>
    <w:rsid w:val="003F5011"/>
    <w:rsid w:val="00400457"/>
    <w:rsid w:val="00400503"/>
    <w:rsid w:val="00404341"/>
    <w:rsid w:val="00404460"/>
    <w:rsid w:val="00405A9E"/>
    <w:rsid w:val="00405AAB"/>
    <w:rsid w:val="004065B0"/>
    <w:rsid w:val="00407553"/>
    <w:rsid w:val="00411208"/>
    <w:rsid w:val="00411210"/>
    <w:rsid w:val="00411A09"/>
    <w:rsid w:val="00423596"/>
    <w:rsid w:val="00424E43"/>
    <w:rsid w:val="004268FC"/>
    <w:rsid w:val="00426D53"/>
    <w:rsid w:val="00427B2A"/>
    <w:rsid w:val="0043090E"/>
    <w:rsid w:val="004321B4"/>
    <w:rsid w:val="004322D8"/>
    <w:rsid w:val="00432627"/>
    <w:rsid w:val="0043353B"/>
    <w:rsid w:val="00433577"/>
    <w:rsid w:val="004361E7"/>
    <w:rsid w:val="004411B7"/>
    <w:rsid w:val="0044132C"/>
    <w:rsid w:val="0044315C"/>
    <w:rsid w:val="00447A4E"/>
    <w:rsid w:val="004508B7"/>
    <w:rsid w:val="00450A44"/>
    <w:rsid w:val="00451A81"/>
    <w:rsid w:val="00451E09"/>
    <w:rsid w:val="00453C58"/>
    <w:rsid w:val="0045459B"/>
    <w:rsid w:val="00455A84"/>
    <w:rsid w:val="0046119B"/>
    <w:rsid w:val="004662AC"/>
    <w:rsid w:val="00466C04"/>
    <w:rsid w:val="004675E4"/>
    <w:rsid w:val="00471483"/>
    <w:rsid w:val="00476D59"/>
    <w:rsid w:val="00480D27"/>
    <w:rsid w:val="00481B1A"/>
    <w:rsid w:val="00482241"/>
    <w:rsid w:val="00482DE3"/>
    <w:rsid w:val="0048460C"/>
    <w:rsid w:val="00484A98"/>
    <w:rsid w:val="00485575"/>
    <w:rsid w:val="00486680"/>
    <w:rsid w:val="00490DC1"/>
    <w:rsid w:val="004A0969"/>
    <w:rsid w:val="004A2A73"/>
    <w:rsid w:val="004A326E"/>
    <w:rsid w:val="004A589A"/>
    <w:rsid w:val="004A6766"/>
    <w:rsid w:val="004A698B"/>
    <w:rsid w:val="004A7BAB"/>
    <w:rsid w:val="004B0F31"/>
    <w:rsid w:val="004B37CF"/>
    <w:rsid w:val="004C019A"/>
    <w:rsid w:val="004C1352"/>
    <w:rsid w:val="004C4B32"/>
    <w:rsid w:val="004C4EBE"/>
    <w:rsid w:val="004C6B8E"/>
    <w:rsid w:val="004C6C87"/>
    <w:rsid w:val="004C72C1"/>
    <w:rsid w:val="004C756D"/>
    <w:rsid w:val="004D20DF"/>
    <w:rsid w:val="004E1195"/>
    <w:rsid w:val="004E1766"/>
    <w:rsid w:val="004E1D8D"/>
    <w:rsid w:val="004E328D"/>
    <w:rsid w:val="004E3572"/>
    <w:rsid w:val="004E4CA7"/>
    <w:rsid w:val="004E4EF7"/>
    <w:rsid w:val="004F529B"/>
    <w:rsid w:val="004F6399"/>
    <w:rsid w:val="004F6839"/>
    <w:rsid w:val="004F6EE7"/>
    <w:rsid w:val="00504668"/>
    <w:rsid w:val="00507B7A"/>
    <w:rsid w:val="00507CEB"/>
    <w:rsid w:val="005101DF"/>
    <w:rsid w:val="00510FBD"/>
    <w:rsid w:val="00511363"/>
    <w:rsid w:val="0051257C"/>
    <w:rsid w:val="005139D0"/>
    <w:rsid w:val="00513BD5"/>
    <w:rsid w:val="005150F4"/>
    <w:rsid w:val="005167E0"/>
    <w:rsid w:val="0051690F"/>
    <w:rsid w:val="00517469"/>
    <w:rsid w:val="00517E0A"/>
    <w:rsid w:val="0052010B"/>
    <w:rsid w:val="005203FA"/>
    <w:rsid w:val="0052251F"/>
    <w:rsid w:val="00522D3C"/>
    <w:rsid w:val="00527BD1"/>
    <w:rsid w:val="005347DA"/>
    <w:rsid w:val="005403E9"/>
    <w:rsid w:val="00540755"/>
    <w:rsid w:val="005430E5"/>
    <w:rsid w:val="00543156"/>
    <w:rsid w:val="00544657"/>
    <w:rsid w:val="005446E8"/>
    <w:rsid w:val="00544CEA"/>
    <w:rsid w:val="00545359"/>
    <w:rsid w:val="00546241"/>
    <w:rsid w:val="005467C0"/>
    <w:rsid w:val="00546F24"/>
    <w:rsid w:val="00547741"/>
    <w:rsid w:val="00551F12"/>
    <w:rsid w:val="00555213"/>
    <w:rsid w:val="00555A02"/>
    <w:rsid w:val="00555FB8"/>
    <w:rsid w:val="00567873"/>
    <w:rsid w:val="00567B16"/>
    <w:rsid w:val="00575507"/>
    <w:rsid w:val="005803C4"/>
    <w:rsid w:val="00583980"/>
    <w:rsid w:val="00583B38"/>
    <w:rsid w:val="00586044"/>
    <w:rsid w:val="00586D2C"/>
    <w:rsid w:val="00587AFE"/>
    <w:rsid w:val="00590357"/>
    <w:rsid w:val="00590886"/>
    <w:rsid w:val="00593E7F"/>
    <w:rsid w:val="0059414C"/>
    <w:rsid w:val="00595359"/>
    <w:rsid w:val="0059585B"/>
    <w:rsid w:val="00597321"/>
    <w:rsid w:val="005A06C5"/>
    <w:rsid w:val="005A0846"/>
    <w:rsid w:val="005A25CA"/>
    <w:rsid w:val="005A2D77"/>
    <w:rsid w:val="005A3290"/>
    <w:rsid w:val="005A35D3"/>
    <w:rsid w:val="005A49EC"/>
    <w:rsid w:val="005A4E7E"/>
    <w:rsid w:val="005A6B75"/>
    <w:rsid w:val="005B2510"/>
    <w:rsid w:val="005B2838"/>
    <w:rsid w:val="005B4014"/>
    <w:rsid w:val="005B7964"/>
    <w:rsid w:val="005C1710"/>
    <w:rsid w:val="005C2C2F"/>
    <w:rsid w:val="005C3EF5"/>
    <w:rsid w:val="005C6453"/>
    <w:rsid w:val="005C7406"/>
    <w:rsid w:val="005C7B6B"/>
    <w:rsid w:val="005D1081"/>
    <w:rsid w:val="005D10AD"/>
    <w:rsid w:val="005D1364"/>
    <w:rsid w:val="005D1F6B"/>
    <w:rsid w:val="005D288D"/>
    <w:rsid w:val="005D2D61"/>
    <w:rsid w:val="005D3B6F"/>
    <w:rsid w:val="005D7925"/>
    <w:rsid w:val="005E10C3"/>
    <w:rsid w:val="005E1269"/>
    <w:rsid w:val="005E40C3"/>
    <w:rsid w:val="005E4624"/>
    <w:rsid w:val="005F2952"/>
    <w:rsid w:val="005F3DD0"/>
    <w:rsid w:val="005F3EBB"/>
    <w:rsid w:val="005F475A"/>
    <w:rsid w:val="005F47AA"/>
    <w:rsid w:val="005F5722"/>
    <w:rsid w:val="005F58A9"/>
    <w:rsid w:val="005F6039"/>
    <w:rsid w:val="00601839"/>
    <w:rsid w:val="00605CBF"/>
    <w:rsid w:val="00607122"/>
    <w:rsid w:val="00610AC7"/>
    <w:rsid w:val="00611486"/>
    <w:rsid w:val="00614471"/>
    <w:rsid w:val="006147F6"/>
    <w:rsid w:val="006165CB"/>
    <w:rsid w:val="00617AF1"/>
    <w:rsid w:val="00620874"/>
    <w:rsid w:val="00620E4C"/>
    <w:rsid w:val="006214DD"/>
    <w:rsid w:val="00622966"/>
    <w:rsid w:val="006238E0"/>
    <w:rsid w:val="00623F18"/>
    <w:rsid w:val="00631C29"/>
    <w:rsid w:val="00632B6C"/>
    <w:rsid w:val="00632B83"/>
    <w:rsid w:val="0063338F"/>
    <w:rsid w:val="00634D44"/>
    <w:rsid w:val="006354AB"/>
    <w:rsid w:val="00636CC2"/>
    <w:rsid w:val="00637F86"/>
    <w:rsid w:val="00641A60"/>
    <w:rsid w:val="0064318E"/>
    <w:rsid w:val="006470DE"/>
    <w:rsid w:val="0065278E"/>
    <w:rsid w:val="00655236"/>
    <w:rsid w:val="00656559"/>
    <w:rsid w:val="006637B2"/>
    <w:rsid w:val="006641CE"/>
    <w:rsid w:val="00673C38"/>
    <w:rsid w:val="006749AF"/>
    <w:rsid w:val="00676107"/>
    <w:rsid w:val="006770B6"/>
    <w:rsid w:val="00677320"/>
    <w:rsid w:val="006849F2"/>
    <w:rsid w:val="00685768"/>
    <w:rsid w:val="00685D43"/>
    <w:rsid w:val="00685E2C"/>
    <w:rsid w:val="006867DF"/>
    <w:rsid w:val="00687667"/>
    <w:rsid w:val="006912F4"/>
    <w:rsid w:val="00691C3C"/>
    <w:rsid w:val="006948C4"/>
    <w:rsid w:val="00697F36"/>
    <w:rsid w:val="006A100F"/>
    <w:rsid w:val="006A181A"/>
    <w:rsid w:val="006A201E"/>
    <w:rsid w:val="006A5C74"/>
    <w:rsid w:val="006A5D48"/>
    <w:rsid w:val="006A69EA"/>
    <w:rsid w:val="006A7492"/>
    <w:rsid w:val="006A7D90"/>
    <w:rsid w:val="006B020E"/>
    <w:rsid w:val="006B4188"/>
    <w:rsid w:val="006B6D53"/>
    <w:rsid w:val="006C0620"/>
    <w:rsid w:val="006C18A4"/>
    <w:rsid w:val="006C2245"/>
    <w:rsid w:val="006C6F93"/>
    <w:rsid w:val="006D0944"/>
    <w:rsid w:val="006D2477"/>
    <w:rsid w:val="006D27BD"/>
    <w:rsid w:val="006D2C28"/>
    <w:rsid w:val="006D3AF0"/>
    <w:rsid w:val="006D612F"/>
    <w:rsid w:val="006D655C"/>
    <w:rsid w:val="006D703B"/>
    <w:rsid w:val="006E1691"/>
    <w:rsid w:val="006E27DF"/>
    <w:rsid w:val="006E3491"/>
    <w:rsid w:val="006E35C7"/>
    <w:rsid w:val="006E4C02"/>
    <w:rsid w:val="006E7464"/>
    <w:rsid w:val="006E7E3E"/>
    <w:rsid w:val="006E7F8C"/>
    <w:rsid w:val="006F22FE"/>
    <w:rsid w:val="006F69D2"/>
    <w:rsid w:val="006F69FA"/>
    <w:rsid w:val="006F6BA1"/>
    <w:rsid w:val="006F7901"/>
    <w:rsid w:val="006F7921"/>
    <w:rsid w:val="00701B32"/>
    <w:rsid w:val="0070254D"/>
    <w:rsid w:val="00703385"/>
    <w:rsid w:val="00703C43"/>
    <w:rsid w:val="00706554"/>
    <w:rsid w:val="00710308"/>
    <w:rsid w:val="00710F88"/>
    <w:rsid w:val="0071136B"/>
    <w:rsid w:val="00711EB6"/>
    <w:rsid w:val="007126D0"/>
    <w:rsid w:val="00716573"/>
    <w:rsid w:val="00717586"/>
    <w:rsid w:val="00717BAB"/>
    <w:rsid w:val="0072172C"/>
    <w:rsid w:val="00721F9A"/>
    <w:rsid w:val="00722EF0"/>
    <w:rsid w:val="00723CFC"/>
    <w:rsid w:val="00727BCE"/>
    <w:rsid w:val="00731E43"/>
    <w:rsid w:val="00732D91"/>
    <w:rsid w:val="007337D5"/>
    <w:rsid w:val="0073476F"/>
    <w:rsid w:val="007348F8"/>
    <w:rsid w:val="00736904"/>
    <w:rsid w:val="00736F46"/>
    <w:rsid w:val="00737FD1"/>
    <w:rsid w:val="00740625"/>
    <w:rsid w:val="00740820"/>
    <w:rsid w:val="0074180C"/>
    <w:rsid w:val="00744726"/>
    <w:rsid w:val="00745EBF"/>
    <w:rsid w:val="00747B00"/>
    <w:rsid w:val="00750F08"/>
    <w:rsid w:val="007575A1"/>
    <w:rsid w:val="007614BD"/>
    <w:rsid w:val="00762252"/>
    <w:rsid w:val="00763802"/>
    <w:rsid w:val="0076456F"/>
    <w:rsid w:val="0076475A"/>
    <w:rsid w:val="0076606E"/>
    <w:rsid w:val="00766E98"/>
    <w:rsid w:val="0077134F"/>
    <w:rsid w:val="007721EA"/>
    <w:rsid w:val="0077220E"/>
    <w:rsid w:val="007727E3"/>
    <w:rsid w:val="00772A1F"/>
    <w:rsid w:val="00772B56"/>
    <w:rsid w:val="00772C50"/>
    <w:rsid w:val="0077741E"/>
    <w:rsid w:val="007802F1"/>
    <w:rsid w:val="007823DC"/>
    <w:rsid w:val="00785142"/>
    <w:rsid w:val="0078671E"/>
    <w:rsid w:val="00794628"/>
    <w:rsid w:val="0079583C"/>
    <w:rsid w:val="00795C66"/>
    <w:rsid w:val="00797311"/>
    <w:rsid w:val="00797F90"/>
    <w:rsid w:val="007A00A6"/>
    <w:rsid w:val="007A0C88"/>
    <w:rsid w:val="007A2BBE"/>
    <w:rsid w:val="007A74EA"/>
    <w:rsid w:val="007A7F7C"/>
    <w:rsid w:val="007B0C19"/>
    <w:rsid w:val="007B0C8B"/>
    <w:rsid w:val="007B0FCB"/>
    <w:rsid w:val="007B2CEA"/>
    <w:rsid w:val="007B4146"/>
    <w:rsid w:val="007B4394"/>
    <w:rsid w:val="007B50D3"/>
    <w:rsid w:val="007B5B27"/>
    <w:rsid w:val="007C0181"/>
    <w:rsid w:val="007C234E"/>
    <w:rsid w:val="007C3DEE"/>
    <w:rsid w:val="007D27E9"/>
    <w:rsid w:val="007D44EF"/>
    <w:rsid w:val="007D51A7"/>
    <w:rsid w:val="007D790A"/>
    <w:rsid w:val="007E3DD7"/>
    <w:rsid w:val="007E6F26"/>
    <w:rsid w:val="007E7FCF"/>
    <w:rsid w:val="007F0D50"/>
    <w:rsid w:val="007F437B"/>
    <w:rsid w:val="007F5327"/>
    <w:rsid w:val="007F58FC"/>
    <w:rsid w:val="007F67B1"/>
    <w:rsid w:val="0080200E"/>
    <w:rsid w:val="00802A1C"/>
    <w:rsid w:val="00804BBB"/>
    <w:rsid w:val="00807017"/>
    <w:rsid w:val="00811212"/>
    <w:rsid w:val="00812094"/>
    <w:rsid w:val="0081631A"/>
    <w:rsid w:val="00820646"/>
    <w:rsid w:val="00822683"/>
    <w:rsid w:val="00824ACD"/>
    <w:rsid w:val="00826B11"/>
    <w:rsid w:val="00830818"/>
    <w:rsid w:val="00830FB5"/>
    <w:rsid w:val="00832BCB"/>
    <w:rsid w:val="008348E6"/>
    <w:rsid w:val="00835807"/>
    <w:rsid w:val="0083785C"/>
    <w:rsid w:val="00841D3E"/>
    <w:rsid w:val="008420F9"/>
    <w:rsid w:val="00843371"/>
    <w:rsid w:val="00844E30"/>
    <w:rsid w:val="00845CB4"/>
    <w:rsid w:val="0084610A"/>
    <w:rsid w:val="00852F19"/>
    <w:rsid w:val="008542C2"/>
    <w:rsid w:val="00854393"/>
    <w:rsid w:val="00862451"/>
    <w:rsid w:val="00862ABB"/>
    <w:rsid w:val="00864CB1"/>
    <w:rsid w:val="00864D12"/>
    <w:rsid w:val="008652E0"/>
    <w:rsid w:val="00866A5F"/>
    <w:rsid w:val="00867D97"/>
    <w:rsid w:val="008716B9"/>
    <w:rsid w:val="008748CC"/>
    <w:rsid w:val="00877116"/>
    <w:rsid w:val="00882953"/>
    <w:rsid w:val="00883EC3"/>
    <w:rsid w:val="00884B9B"/>
    <w:rsid w:val="00886DC7"/>
    <w:rsid w:val="008910FB"/>
    <w:rsid w:val="00891331"/>
    <w:rsid w:val="00896423"/>
    <w:rsid w:val="008965F8"/>
    <w:rsid w:val="00897D58"/>
    <w:rsid w:val="008A16AF"/>
    <w:rsid w:val="008A2850"/>
    <w:rsid w:val="008A28EF"/>
    <w:rsid w:val="008A3CE5"/>
    <w:rsid w:val="008A3EF2"/>
    <w:rsid w:val="008A59E2"/>
    <w:rsid w:val="008A7E00"/>
    <w:rsid w:val="008B2E5F"/>
    <w:rsid w:val="008B5A3A"/>
    <w:rsid w:val="008C0F96"/>
    <w:rsid w:val="008C3689"/>
    <w:rsid w:val="008C47F5"/>
    <w:rsid w:val="008C48E5"/>
    <w:rsid w:val="008C4C80"/>
    <w:rsid w:val="008C5526"/>
    <w:rsid w:val="008C6999"/>
    <w:rsid w:val="008D0B06"/>
    <w:rsid w:val="008D49B0"/>
    <w:rsid w:val="008D4AA5"/>
    <w:rsid w:val="008D4DBE"/>
    <w:rsid w:val="008D5390"/>
    <w:rsid w:val="008D611D"/>
    <w:rsid w:val="008E0A0B"/>
    <w:rsid w:val="008E149A"/>
    <w:rsid w:val="008E1968"/>
    <w:rsid w:val="008E1A34"/>
    <w:rsid w:val="008E5612"/>
    <w:rsid w:val="008E5869"/>
    <w:rsid w:val="008F0B3F"/>
    <w:rsid w:val="008F250E"/>
    <w:rsid w:val="008F7BB6"/>
    <w:rsid w:val="00900EF1"/>
    <w:rsid w:val="00900F20"/>
    <w:rsid w:val="00900FA0"/>
    <w:rsid w:val="00904A00"/>
    <w:rsid w:val="009055E1"/>
    <w:rsid w:val="00906577"/>
    <w:rsid w:val="00907209"/>
    <w:rsid w:val="00910295"/>
    <w:rsid w:val="00912209"/>
    <w:rsid w:val="00912312"/>
    <w:rsid w:val="009129D1"/>
    <w:rsid w:val="00915924"/>
    <w:rsid w:val="00916ECA"/>
    <w:rsid w:val="00920096"/>
    <w:rsid w:val="00922530"/>
    <w:rsid w:val="00924493"/>
    <w:rsid w:val="0092528E"/>
    <w:rsid w:val="009311CB"/>
    <w:rsid w:val="00931259"/>
    <w:rsid w:val="009376A8"/>
    <w:rsid w:val="00943018"/>
    <w:rsid w:val="00943230"/>
    <w:rsid w:val="0094585E"/>
    <w:rsid w:val="00950255"/>
    <w:rsid w:val="009559E4"/>
    <w:rsid w:val="00956EC0"/>
    <w:rsid w:val="009573F4"/>
    <w:rsid w:val="00960171"/>
    <w:rsid w:val="0096104C"/>
    <w:rsid w:val="0096130D"/>
    <w:rsid w:val="0096357F"/>
    <w:rsid w:val="00964175"/>
    <w:rsid w:val="00964D98"/>
    <w:rsid w:val="009668B1"/>
    <w:rsid w:val="009670DA"/>
    <w:rsid w:val="00970E50"/>
    <w:rsid w:val="00971C4E"/>
    <w:rsid w:val="00974F95"/>
    <w:rsid w:val="0097742C"/>
    <w:rsid w:val="00982224"/>
    <w:rsid w:val="00983236"/>
    <w:rsid w:val="00983F18"/>
    <w:rsid w:val="00984393"/>
    <w:rsid w:val="00984C59"/>
    <w:rsid w:val="00986027"/>
    <w:rsid w:val="00987E4C"/>
    <w:rsid w:val="0099595A"/>
    <w:rsid w:val="00997901"/>
    <w:rsid w:val="009A30AA"/>
    <w:rsid w:val="009A37C4"/>
    <w:rsid w:val="009B3EEE"/>
    <w:rsid w:val="009B4C7F"/>
    <w:rsid w:val="009B7F12"/>
    <w:rsid w:val="009C0637"/>
    <w:rsid w:val="009C0C55"/>
    <w:rsid w:val="009C15BC"/>
    <w:rsid w:val="009C1BFF"/>
    <w:rsid w:val="009C5423"/>
    <w:rsid w:val="009C7A9E"/>
    <w:rsid w:val="009D0F67"/>
    <w:rsid w:val="009D3290"/>
    <w:rsid w:val="009D3ECA"/>
    <w:rsid w:val="009D7B39"/>
    <w:rsid w:val="009E2EE1"/>
    <w:rsid w:val="009E31C1"/>
    <w:rsid w:val="009E6F23"/>
    <w:rsid w:val="009F35C2"/>
    <w:rsid w:val="009F3FFB"/>
    <w:rsid w:val="009F4910"/>
    <w:rsid w:val="009F7DF6"/>
    <w:rsid w:val="00A007C9"/>
    <w:rsid w:val="00A0185A"/>
    <w:rsid w:val="00A0631D"/>
    <w:rsid w:val="00A07026"/>
    <w:rsid w:val="00A10857"/>
    <w:rsid w:val="00A21675"/>
    <w:rsid w:val="00A23C6D"/>
    <w:rsid w:val="00A25F53"/>
    <w:rsid w:val="00A26F55"/>
    <w:rsid w:val="00A26F94"/>
    <w:rsid w:val="00A33FA7"/>
    <w:rsid w:val="00A340B2"/>
    <w:rsid w:val="00A36304"/>
    <w:rsid w:val="00A404F5"/>
    <w:rsid w:val="00A4068D"/>
    <w:rsid w:val="00A4108D"/>
    <w:rsid w:val="00A41D6A"/>
    <w:rsid w:val="00A44010"/>
    <w:rsid w:val="00A455F3"/>
    <w:rsid w:val="00A467E8"/>
    <w:rsid w:val="00A467FC"/>
    <w:rsid w:val="00A50E34"/>
    <w:rsid w:val="00A51014"/>
    <w:rsid w:val="00A51EFD"/>
    <w:rsid w:val="00A5334F"/>
    <w:rsid w:val="00A54CC2"/>
    <w:rsid w:val="00A5690E"/>
    <w:rsid w:val="00A57E0A"/>
    <w:rsid w:val="00A57F56"/>
    <w:rsid w:val="00A60720"/>
    <w:rsid w:val="00A626F2"/>
    <w:rsid w:val="00A63431"/>
    <w:rsid w:val="00A64127"/>
    <w:rsid w:val="00A6498D"/>
    <w:rsid w:val="00A671DB"/>
    <w:rsid w:val="00A70F23"/>
    <w:rsid w:val="00A74445"/>
    <w:rsid w:val="00A751D9"/>
    <w:rsid w:val="00A75B17"/>
    <w:rsid w:val="00A7714B"/>
    <w:rsid w:val="00A91889"/>
    <w:rsid w:val="00A91F40"/>
    <w:rsid w:val="00A91F4F"/>
    <w:rsid w:val="00A95B6C"/>
    <w:rsid w:val="00A9712F"/>
    <w:rsid w:val="00AA343E"/>
    <w:rsid w:val="00AA646E"/>
    <w:rsid w:val="00AB0F4C"/>
    <w:rsid w:val="00AB5A9F"/>
    <w:rsid w:val="00AC0B4E"/>
    <w:rsid w:val="00AC0D96"/>
    <w:rsid w:val="00AC73B1"/>
    <w:rsid w:val="00AD0A79"/>
    <w:rsid w:val="00AD12EB"/>
    <w:rsid w:val="00AD1735"/>
    <w:rsid w:val="00AD2A30"/>
    <w:rsid w:val="00AD4764"/>
    <w:rsid w:val="00AD5F74"/>
    <w:rsid w:val="00AD6203"/>
    <w:rsid w:val="00AE1960"/>
    <w:rsid w:val="00AE3969"/>
    <w:rsid w:val="00AE5DD8"/>
    <w:rsid w:val="00AF03FB"/>
    <w:rsid w:val="00AF28A2"/>
    <w:rsid w:val="00AF59F3"/>
    <w:rsid w:val="00AF5B3A"/>
    <w:rsid w:val="00AF5DB7"/>
    <w:rsid w:val="00AF7FE9"/>
    <w:rsid w:val="00B02205"/>
    <w:rsid w:val="00B03B10"/>
    <w:rsid w:val="00B05F24"/>
    <w:rsid w:val="00B07267"/>
    <w:rsid w:val="00B10A22"/>
    <w:rsid w:val="00B1542A"/>
    <w:rsid w:val="00B16AA1"/>
    <w:rsid w:val="00B1716B"/>
    <w:rsid w:val="00B2321F"/>
    <w:rsid w:val="00B24B3A"/>
    <w:rsid w:val="00B251F7"/>
    <w:rsid w:val="00B26EE3"/>
    <w:rsid w:val="00B2705D"/>
    <w:rsid w:val="00B27353"/>
    <w:rsid w:val="00B30BA6"/>
    <w:rsid w:val="00B31137"/>
    <w:rsid w:val="00B313F0"/>
    <w:rsid w:val="00B319F0"/>
    <w:rsid w:val="00B31E7D"/>
    <w:rsid w:val="00B336FF"/>
    <w:rsid w:val="00B33E2D"/>
    <w:rsid w:val="00B37DE1"/>
    <w:rsid w:val="00B41B2B"/>
    <w:rsid w:val="00B426FD"/>
    <w:rsid w:val="00B4278E"/>
    <w:rsid w:val="00B527CC"/>
    <w:rsid w:val="00B53943"/>
    <w:rsid w:val="00B5599B"/>
    <w:rsid w:val="00B55F34"/>
    <w:rsid w:val="00B56A2C"/>
    <w:rsid w:val="00B5726B"/>
    <w:rsid w:val="00B57A96"/>
    <w:rsid w:val="00B62BA9"/>
    <w:rsid w:val="00B65732"/>
    <w:rsid w:val="00B6690D"/>
    <w:rsid w:val="00B715F0"/>
    <w:rsid w:val="00B716F9"/>
    <w:rsid w:val="00B72A30"/>
    <w:rsid w:val="00B73E7C"/>
    <w:rsid w:val="00B74FFF"/>
    <w:rsid w:val="00B76CF2"/>
    <w:rsid w:val="00B76F76"/>
    <w:rsid w:val="00B81DD7"/>
    <w:rsid w:val="00B81FF2"/>
    <w:rsid w:val="00B83869"/>
    <w:rsid w:val="00B84C2E"/>
    <w:rsid w:val="00B855B1"/>
    <w:rsid w:val="00B86C30"/>
    <w:rsid w:val="00B87BBC"/>
    <w:rsid w:val="00B906EC"/>
    <w:rsid w:val="00B93944"/>
    <w:rsid w:val="00B94A4C"/>
    <w:rsid w:val="00B94B92"/>
    <w:rsid w:val="00B961A2"/>
    <w:rsid w:val="00B96C94"/>
    <w:rsid w:val="00B96E8F"/>
    <w:rsid w:val="00B97373"/>
    <w:rsid w:val="00BA643A"/>
    <w:rsid w:val="00BA6AB7"/>
    <w:rsid w:val="00BB5EBB"/>
    <w:rsid w:val="00BC2156"/>
    <w:rsid w:val="00BC38DF"/>
    <w:rsid w:val="00BC5596"/>
    <w:rsid w:val="00BC77D8"/>
    <w:rsid w:val="00BD0DD8"/>
    <w:rsid w:val="00BD3000"/>
    <w:rsid w:val="00BD3C2F"/>
    <w:rsid w:val="00BD4AE6"/>
    <w:rsid w:val="00BE2A45"/>
    <w:rsid w:val="00BE2CC2"/>
    <w:rsid w:val="00BE3F6A"/>
    <w:rsid w:val="00BE404B"/>
    <w:rsid w:val="00BE7BE5"/>
    <w:rsid w:val="00BE7E4C"/>
    <w:rsid w:val="00BF126F"/>
    <w:rsid w:val="00BF1A48"/>
    <w:rsid w:val="00BF1A81"/>
    <w:rsid w:val="00BF295A"/>
    <w:rsid w:val="00BF4BF8"/>
    <w:rsid w:val="00BF7715"/>
    <w:rsid w:val="00C013FD"/>
    <w:rsid w:val="00C01F06"/>
    <w:rsid w:val="00C03BF1"/>
    <w:rsid w:val="00C04ACD"/>
    <w:rsid w:val="00C103EB"/>
    <w:rsid w:val="00C10B7B"/>
    <w:rsid w:val="00C10CA5"/>
    <w:rsid w:val="00C11381"/>
    <w:rsid w:val="00C118AC"/>
    <w:rsid w:val="00C15E6D"/>
    <w:rsid w:val="00C15EF4"/>
    <w:rsid w:val="00C16FC0"/>
    <w:rsid w:val="00C24EFF"/>
    <w:rsid w:val="00C251E5"/>
    <w:rsid w:val="00C27062"/>
    <w:rsid w:val="00C358EC"/>
    <w:rsid w:val="00C43EA9"/>
    <w:rsid w:val="00C44D76"/>
    <w:rsid w:val="00C45CD1"/>
    <w:rsid w:val="00C46197"/>
    <w:rsid w:val="00C5424A"/>
    <w:rsid w:val="00C555C0"/>
    <w:rsid w:val="00C55A3D"/>
    <w:rsid w:val="00C6100B"/>
    <w:rsid w:val="00C61973"/>
    <w:rsid w:val="00C63BD2"/>
    <w:rsid w:val="00C65A26"/>
    <w:rsid w:val="00C66F07"/>
    <w:rsid w:val="00C67A70"/>
    <w:rsid w:val="00C711FA"/>
    <w:rsid w:val="00C715AB"/>
    <w:rsid w:val="00C72A10"/>
    <w:rsid w:val="00C72A7A"/>
    <w:rsid w:val="00C85207"/>
    <w:rsid w:val="00C91C9A"/>
    <w:rsid w:val="00C91E87"/>
    <w:rsid w:val="00C93B26"/>
    <w:rsid w:val="00C947E8"/>
    <w:rsid w:val="00C95B35"/>
    <w:rsid w:val="00C961C8"/>
    <w:rsid w:val="00C97039"/>
    <w:rsid w:val="00CA20D7"/>
    <w:rsid w:val="00CA241B"/>
    <w:rsid w:val="00CA24A8"/>
    <w:rsid w:val="00CA24CC"/>
    <w:rsid w:val="00CA5E7F"/>
    <w:rsid w:val="00CA7EC1"/>
    <w:rsid w:val="00CB0A5C"/>
    <w:rsid w:val="00CB0B81"/>
    <w:rsid w:val="00CB2066"/>
    <w:rsid w:val="00CB212B"/>
    <w:rsid w:val="00CB4597"/>
    <w:rsid w:val="00CB5ACF"/>
    <w:rsid w:val="00CB7675"/>
    <w:rsid w:val="00CC069B"/>
    <w:rsid w:val="00CC1021"/>
    <w:rsid w:val="00CC1C44"/>
    <w:rsid w:val="00CC30EF"/>
    <w:rsid w:val="00CC4933"/>
    <w:rsid w:val="00CC62F0"/>
    <w:rsid w:val="00CD0D27"/>
    <w:rsid w:val="00CD131E"/>
    <w:rsid w:val="00CD1330"/>
    <w:rsid w:val="00CD2061"/>
    <w:rsid w:val="00CD33A6"/>
    <w:rsid w:val="00CD5189"/>
    <w:rsid w:val="00CD6D03"/>
    <w:rsid w:val="00CE0C3C"/>
    <w:rsid w:val="00CE160F"/>
    <w:rsid w:val="00CE1E0F"/>
    <w:rsid w:val="00CE2C66"/>
    <w:rsid w:val="00CE5A3E"/>
    <w:rsid w:val="00CE6CF9"/>
    <w:rsid w:val="00CF221D"/>
    <w:rsid w:val="00CF25FD"/>
    <w:rsid w:val="00CF2952"/>
    <w:rsid w:val="00CF422F"/>
    <w:rsid w:val="00CF66FD"/>
    <w:rsid w:val="00CF6BF5"/>
    <w:rsid w:val="00CF73C3"/>
    <w:rsid w:val="00CF7F60"/>
    <w:rsid w:val="00D00AC0"/>
    <w:rsid w:val="00D0462D"/>
    <w:rsid w:val="00D06F16"/>
    <w:rsid w:val="00D13E24"/>
    <w:rsid w:val="00D17AD8"/>
    <w:rsid w:val="00D17D1F"/>
    <w:rsid w:val="00D248B4"/>
    <w:rsid w:val="00D250DB"/>
    <w:rsid w:val="00D26AE8"/>
    <w:rsid w:val="00D27078"/>
    <w:rsid w:val="00D32CC8"/>
    <w:rsid w:val="00D33DDB"/>
    <w:rsid w:val="00D365A6"/>
    <w:rsid w:val="00D378D8"/>
    <w:rsid w:val="00D378DA"/>
    <w:rsid w:val="00D41D74"/>
    <w:rsid w:val="00D427CA"/>
    <w:rsid w:val="00D428E6"/>
    <w:rsid w:val="00D44782"/>
    <w:rsid w:val="00D478F5"/>
    <w:rsid w:val="00D52096"/>
    <w:rsid w:val="00D52C57"/>
    <w:rsid w:val="00D53107"/>
    <w:rsid w:val="00D560D7"/>
    <w:rsid w:val="00D60BB7"/>
    <w:rsid w:val="00D61D5C"/>
    <w:rsid w:val="00D6630F"/>
    <w:rsid w:val="00D727CD"/>
    <w:rsid w:val="00D74DF0"/>
    <w:rsid w:val="00D76518"/>
    <w:rsid w:val="00D766FF"/>
    <w:rsid w:val="00D80ECE"/>
    <w:rsid w:val="00D853D4"/>
    <w:rsid w:val="00D8557C"/>
    <w:rsid w:val="00D85F64"/>
    <w:rsid w:val="00D8783A"/>
    <w:rsid w:val="00D87E5D"/>
    <w:rsid w:val="00D905B4"/>
    <w:rsid w:val="00D92400"/>
    <w:rsid w:val="00D93126"/>
    <w:rsid w:val="00D93886"/>
    <w:rsid w:val="00D93C9D"/>
    <w:rsid w:val="00D97332"/>
    <w:rsid w:val="00D974F5"/>
    <w:rsid w:val="00D97FA7"/>
    <w:rsid w:val="00DA058F"/>
    <w:rsid w:val="00DA3CA2"/>
    <w:rsid w:val="00DA4558"/>
    <w:rsid w:val="00DA762C"/>
    <w:rsid w:val="00DB1692"/>
    <w:rsid w:val="00DB1962"/>
    <w:rsid w:val="00DC17B5"/>
    <w:rsid w:val="00DC1DB6"/>
    <w:rsid w:val="00DC5E7E"/>
    <w:rsid w:val="00DC5EA3"/>
    <w:rsid w:val="00DD4D63"/>
    <w:rsid w:val="00DD554E"/>
    <w:rsid w:val="00DE04EB"/>
    <w:rsid w:val="00DE103D"/>
    <w:rsid w:val="00DE46B8"/>
    <w:rsid w:val="00DE4F3B"/>
    <w:rsid w:val="00DE531C"/>
    <w:rsid w:val="00DE6173"/>
    <w:rsid w:val="00DF49C2"/>
    <w:rsid w:val="00DF4CD5"/>
    <w:rsid w:val="00DF5425"/>
    <w:rsid w:val="00E01170"/>
    <w:rsid w:val="00E03DEA"/>
    <w:rsid w:val="00E059B9"/>
    <w:rsid w:val="00E060E0"/>
    <w:rsid w:val="00E06CC1"/>
    <w:rsid w:val="00E100D8"/>
    <w:rsid w:val="00E12D17"/>
    <w:rsid w:val="00E12F69"/>
    <w:rsid w:val="00E15F87"/>
    <w:rsid w:val="00E251B7"/>
    <w:rsid w:val="00E2587A"/>
    <w:rsid w:val="00E312AD"/>
    <w:rsid w:val="00E319F3"/>
    <w:rsid w:val="00E35F28"/>
    <w:rsid w:val="00E37A91"/>
    <w:rsid w:val="00E420EF"/>
    <w:rsid w:val="00E42179"/>
    <w:rsid w:val="00E42750"/>
    <w:rsid w:val="00E4316D"/>
    <w:rsid w:val="00E44C6E"/>
    <w:rsid w:val="00E45A41"/>
    <w:rsid w:val="00E463F4"/>
    <w:rsid w:val="00E47509"/>
    <w:rsid w:val="00E4799B"/>
    <w:rsid w:val="00E52209"/>
    <w:rsid w:val="00E54E84"/>
    <w:rsid w:val="00E56422"/>
    <w:rsid w:val="00E63FB3"/>
    <w:rsid w:val="00E657F7"/>
    <w:rsid w:val="00E667A7"/>
    <w:rsid w:val="00E66A46"/>
    <w:rsid w:val="00E70792"/>
    <w:rsid w:val="00E71902"/>
    <w:rsid w:val="00E71E99"/>
    <w:rsid w:val="00E73A4E"/>
    <w:rsid w:val="00E75C37"/>
    <w:rsid w:val="00E81E40"/>
    <w:rsid w:val="00E81EF1"/>
    <w:rsid w:val="00E82413"/>
    <w:rsid w:val="00E82EE3"/>
    <w:rsid w:val="00E91F44"/>
    <w:rsid w:val="00E95573"/>
    <w:rsid w:val="00E961E2"/>
    <w:rsid w:val="00E97021"/>
    <w:rsid w:val="00EA4EE7"/>
    <w:rsid w:val="00EA63AC"/>
    <w:rsid w:val="00EA6620"/>
    <w:rsid w:val="00EA7902"/>
    <w:rsid w:val="00EB0AB2"/>
    <w:rsid w:val="00EB1E66"/>
    <w:rsid w:val="00EC09D3"/>
    <w:rsid w:val="00EC16EB"/>
    <w:rsid w:val="00EC1903"/>
    <w:rsid w:val="00EC3A6F"/>
    <w:rsid w:val="00EC60E6"/>
    <w:rsid w:val="00ED0EC9"/>
    <w:rsid w:val="00ED3247"/>
    <w:rsid w:val="00ED350A"/>
    <w:rsid w:val="00ED4A2F"/>
    <w:rsid w:val="00ED5A3E"/>
    <w:rsid w:val="00ED5B69"/>
    <w:rsid w:val="00ED6605"/>
    <w:rsid w:val="00EE0276"/>
    <w:rsid w:val="00EE0876"/>
    <w:rsid w:val="00EE5BB7"/>
    <w:rsid w:val="00EF1999"/>
    <w:rsid w:val="00EF26B5"/>
    <w:rsid w:val="00EF341D"/>
    <w:rsid w:val="00EF4613"/>
    <w:rsid w:val="00EF5304"/>
    <w:rsid w:val="00F050A8"/>
    <w:rsid w:val="00F05AD9"/>
    <w:rsid w:val="00F07501"/>
    <w:rsid w:val="00F10C66"/>
    <w:rsid w:val="00F10D3F"/>
    <w:rsid w:val="00F10DBF"/>
    <w:rsid w:val="00F152CE"/>
    <w:rsid w:val="00F1687F"/>
    <w:rsid w:val="00F16913"/>
    <w:rsid w:val="00F20FB8"/>
    <w:rsid w:val="00F22AAE"/>
    <w:rsid w:val="00F27EDE"/>
    <w:rsid w:val="00F33847"/>
    <w:rsid w:val="00F33A89"/>
    <w:rsid w:val="00F3448F"/>
    <w:rsid w:val="00F35391"/>
    <w:rsid w:val="00F35A6A"/>
    <w:rsid w:val="00F368E5"/>
    <w:rsid w:val="00F36E74"/>
    <w:rsid w:val="00F3774A"/>
    <w:rsid w:val="00F4011E"/>
    <w:rsid w:val="00F40341"/>
    <w:rsid w:val="00F40F29"/>
    <w:rsid w:val="00F41E1B"/>
    <w:rsid w:val="00F4374A"/>
    <w:rsid w:val="00F4685F"/>
    <w:rsid w:val="00F46B84"/>
    <w:rsid w:val="00F50467"/>
    <w:rsid w:val="00F5377E"/>
    <w:rsid w:val="00F54B81"/>
    <w:rsid w:val="00F54D4D"/>
    <w:rsid w:val="00F60D81"/>
    <w:rsid w:val="00F62030"/>
    <w:rsid w:val="00F65FE2"/>
    <w:rsid w:val="00F6685A"/>
    <w:rsid w:val="00F71662"/>
    <w:rsid w:val="00F73022"/>
    <w:rsid w:val="00F73672"/>
    <w:rsid w:val="00F74D63"/>
    <w:rsid w:val="00F824CD"/>
    <w:rsid w:val="00F82A53"/>
    <w:rsid w:val="00F86595"/>
    <w:rsid w:val="00F903A8"/>
    <w:rsid w:val="00F91DB9"/>
    <w:rsid w:val="00F92405"/>
    <w:rsid w:val="00F96A64"/>
    <w:rsid w:val="00FA00E3"/>
    <w:rsid w:val="00FA4FD0"/>
    <w:rsid w:val="00FA5A1E"/>
    <w:rsid w:val="00FA73CC"/>
    <w:rsid w:val="00FB0BBB"/>
    <w:rsid w:val="00FB15F0"/>
    <w:rsid w:val="00FB44B3"/>
    <w:rsid w:val="00FB676A"/>
    <w:rsid w:val="00FC0D7E"/>
    <w:rsid w:val="00FC1DE8"/>
    <w:rsid w:val="00FC23C6"/>
    <w:rsid w:val="00FC25A3"/>
    <w:rsid w:val="00FC35E8"/>
    <w:rsid w:val="00FC6D99"/>
    <w:rsid w:val="00FC7D50"/>
    <w:rsid w:val="00FD00FB"/>
    <w:rsid w:val="00FD0E97"/>
    <w:rsid w:val="00FD5017"/>
    <w:rsid w:val="00FD5F90"/>
    <w:rsid w:val="00FD734D"/>
    <w:rsid w:val="00FD78CE"/>
    <w:rsid w:val="00FE00A2"/>
    <w:rsid w:val="00FE1117"/>
    <w:rsid w:val="00FE2A62"/>
    <w:rsid w:val="00FE2BD7"/>
    <w:rsid w:val="00FE4C7B"/>
    <w:rsid w:val="00FE5A85"/>
    <w:rsid w:val="00FF2799"/>
    <w:rsid w:val="00FF347C"/>
    <w:rsid w:val="00FF5368"/>
    <w:rsid w:val="00FF5CF9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56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A7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21A7"/>
    <w:pPr>
      <w:keepNext/>
      <w:widowControl w:val="0"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3C1829"/>
    <w:pPr>
      <w:keepNext/>
      <w:widowControl w:val="0"/>
      <w:spacing w:line="720" w:lineRule="auto"/>
      <w:outlineLvl w:val="1"/>
    </w:pPr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C43"/>
    <w:pPr>
      <w:keepNext/>
      <w:widowControl w:val="0"/>
      <w:spacing w:line="720" w:lineRule="auto"/>
      <w:outlineLvl w:val="2"/>
    </w:pPr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83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、,卑南壹,標題(一),12 20,List Paragraph,列點,表格內文字格式,節(A)"/>
    <w:basedOn w:val="a"/>
    <w:link w:val="a4"/>
    <w:uiPriority w:val="34"/>
    <w:qFormat/>
    <w:rsid w:val="00FB676A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styleId="a5">
    <w:name w:val="header"/>
    <w:basedOn w:val="a"/>
    <w:link w:val="a6"/>
    <w:uiPriority w:val="99"/>
    <w:unhideWhenUsed/>
    <w:rsid w:val="001723B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23B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23B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23B4"/>
    <w:rPr>
      <w:sz w:val="20"/>
      <w:szCs w:val="20"/>
    </w:rPr>
  </w:style>
  <w:style w:type="table" w:styleId="a9">
    <w:name w:val="Table Grid"/>
    <w:basedOn w:val="a1"/>
    <w:uiPriority w:val="59"/>
    <w:rsid w:val="000B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B4737"/>
    <w:pPr>
      <w:spacing w:before="100" w:beforeAutospacing="1" w:after="100" w:afterAutospacing="1"/>
    </w:pPr>
  </w:style>
  <w:style w:type="paragraph" w:customStyle="1" w:styleId="Aa">
    <w:name w:val="內文（A）"/>
    <w:basedOn w:val="a"/>
    <w:qFormat/>
    <w:rsid w:val="00703C43"/>
    <w:pPr>
      <w:widowControl w:val="0"/>
      <w:spacing w:beforeLines="50" w:afterLines="50" w:line="300" w:lineRule="auto"/>
      <w:ind w:firstLineChars="200" w:firstLine="200"/>
    </w:pPr>
    <w:rPr>
      <w:rFonts w:ascii="Times New Roman" w:eastAsia="標楷體" w:hAnsi="標楷體" w:cs="Times New Roman"/>
      <w:kern w:val="2"/>
      <w:sz w:val="28"/>
      <w:szCs w:val="28"/>
    </w:rPr>
  </w:style>
  <w:style w:type="paragraph" w:styleId="ab">
    <w:name w:val="caption"/>
    <w:basedOn w:val="a"/>
    <w:next w:val="a"/>
    <w:uiPriority w:val="35"/>
    <w:unhideWhenUsed/>
    <w:qFormat/>
    <w:rsid w:val="00703C43"/>
    <w:pPr>
      <w:widowControl w:val="0"/>
    </w:pPr>
    <w:rPr>
      <w:rFonts w:ascii="Times New Roman" w:hAnsi="Times New Roman" w:cs="Times New Roman"/>
      <w:kern w:val="2"/>
      <w:sz w:val="20"/>
      <w:szCs w:val="20"/>
    </w:rPr>
  </w:style>
  <w:style w:type="paragraph" w:styleId="21">
    <w:name w:val="Body Text 2"/>
    <w:basedOn w:val="a"/>
    <w:link w:val="22"/>
    <w:rsid w:val="00703C43"/>
    <w:pPr>
      <w:widowControl w:val="0"/>
      <w:spacing w:after="120" w:line="480" w:lineRule="auto"/>
    </w:pPr>
    <w:rPr>
      <w:rFonts w:ascii="Times New Roman" w:hAnsi="Times New Roman" w:cs="Times New Roman"/>
      <w:kern w:val="2"/>
      <w:szCs w:val="20"/>
    </w:rPr>
  </w:style>
  <w:style w:type="character" w:customStyle="1" w:styleId="22">
    <w:name w:val="本文 2 字元"/>
    <w:basedOn w:val="a0"/>
    <w:link w:val="21"/>
    <w:rsid w:val="00703C43"/>
    <w:rPr>
      <w:rFonts w:ascii="Times New Roman" w:eastAsia="新細明體" w:hAnsi="Times New Roman" w:cs="Times New Roman"/>
      <w:szCs w:val="20"/>
    </w:rPr>
  </w:style>
  <w:style w:type="paragraph" w:customStyle="1" w:styleId="ac">
    <w:name w:val="資料來源"/>
    <w:basedOn w:val="3"/>
    <w:link w:val="ad"/>
    <w:qFormat/>
    <w:rsid w:val="00703C43"/>
    <w:pPr>
      <w:snapToGrid w:val="0"/>
      <w:spacing w:line="240" w:lineRule="auto"/>
      <w:outlineLvl w:val="9"/>
    </w:pPr>
    <w:rPr>
      <w:rFonts w:ascii="Times New Roman" w:eastAsia="標楷體" w:hAnsi="標楷體" w:cs="Times New Roman"/>
      <w:b w:val="0"/>
      <w:sz w:val="24"/>
      <w:szCs w:val="24"/>
    </w:rPr>
  </w:style>
  <w:style w:type="character" w:customStyle="1" w:styleId="ad">
    <w:name w:val="資料來源 字元"/>
    <w:link w:val="ac"/>
    <w:rsid w:val="00703C43"/>
    <w:rPr>
      <w:rFonts w:ascii="Times New Roman" w:eastAsia="標楷體" w:hAnsi="標楷體" w:cs="Times New Roman"/>
      <w:bCs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703C43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e">
    <w:name w:val="Balloon Text"/>
    <w:basedOn w:val="a"/>
    <w:link w:val="af"/>
    <w:uiPriority w:val="99"/>
    <w:semiHidden/>
    <w:unhideWhenUsed/>
    <w:rsid w:val="00703C43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03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3C1829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0">
    <w:name w:val="Body Text Indent"/>
    <w:basedOn w:val="a"/>
    <w:link w:val="af1"/>
    <w:uiPriority w:val="99"/>
    <w:unhideWhenUsed/>
    <w:rsid w:val="00772A1F"/>
    <w:pPr>
      <w:widowControl w:val="0"/>
      <w:spacing w:after="120"/>
      <w:ind w:leftChars="200" w:left="480"/>
    </w:pPr>
    <w:rPr>
      <w:rFonts w:ascii="Times New Roman" w:hAnsi="Times New Roman" w:cs="Times New Roman"/>
      <w:kern w:val="2"/>
    </w:rPr>
  </w:style>
  <w:style w:type="character" w:customStyle="1" w:styleId="af1">
    <w:name w:val="本文縮排 字元"/>
    <w:basedOn w:val="a0"/>
    <w:link w:val="af0"/>
    <w:uiPriority w:val="99"/>
    <w:rsid w:val="00772A1F"/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aliases w:val="A、 字元,卑南壹 字元,標題(一) 字元,12 20 字元,List Paragraph 字元,列點 字元,表格內文字格式 字元,節(A) 字元"/>
    <w:link w:val="a3"/>
    <w:uiPriority w:val="34"/>
    <w:qFormat/>
    <w:rsid w:val="00455A84"/>
  </w:style>
  <w:style w:type="paragraph" w:customStyle="1" w:styleId="af2">
    <w:name w:val="圖表文字"/>
    <w:basedOn w:val="a"/>
    <w:next w:val="a"/>
    <w:link w:val="af3"/>
    <w:qFormat/>
    <w:rsid w:val="00543156"/>
    <w:pPr>
      <w:widowControl w:val="0"/>
      <w:snapToGrid w:val="0"/>
      <w:spacing w:line="400" w:lineRule="exact"/>
      <w:jc w:val="center"/>
    </w:pPr>
    <w:rPr>
      <w:rFonts w:ascii="Times New Roman" w:eastAsia="標楷體" w:hAnsi="Times New Roman" w:cs="Times New Roman"/>
      <w:kern w:val="2"/>
      <w:szCs w:val="22"/>
    </w:rPr>
  </w:style>
  <w:style w:type="character" w:customStyle="1" w:styleId="af3">
    <w:name w:val="圖表文字 字元"/>
    <w:basedOn w:val="a0"/>
    <w:link w:val="af2"/>
    <w:rsid w:val="00543156"/>
    <w:rPr>
      <w:rFonts w:ascii="Times New Roman" w:eastAsia="標楷體" w:hAnsi="Times New Roman" w:cs="Times New Roman"/>
    </w:rPr>
  </w:style>
  <w:style w:type="paragraph" w:styleId="af4">
    <w:name w:val="No Spacing"/>
    <w:link w:val="af5"/>
    <w:uiPriority w:val="1"/>
    <w:qFormat/>
    <w:rsid w:val="000A21A7"/>
    <w:rPr>
      <w:kern w:val="0"/>
      <w:sz w:val="22"/>
    </w:rPr>
  </w:style>
  <w:style w:type="character" w:customStyle="1" w:styleId="af5">
    <w:name w:val="無間距 字元"/>
    <w:basedOn w:val="a0"/>
    <w:link w:val="af4"/>
    <w:uiPriority w:val="1"/>
    <w:rsid w:val="000A21A7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0A21A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6">
    <w:name w:val="TOC Heading"/>
    <w:basedOn w:val="1"/>
    <w:next w:val="a"/>
    <w:uiPriority w:val="39"/>
    <w:unhideWhenUsed/>
    <w:qFormat/>
    <w:rsid w:val="000A21A7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A21A7"/>
    <w:pPr>
      <w:widowControl w:val="0"/>
    </w:pPr>
    <w:rPr>
      <w:rFonts w:asciiTheme="minorHAnsi" w:eastAsiaTheme="minorEastAsia" w:hAnsiTheme="minorHAnsi" w:cstheme="minorBidi"/>
      <w:kern w:val="2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0A21A7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character" w:styleId="af7">
    <w:name w:val="Hyperlink"/>
    <w:basedOn w:val="a0"/>
    <w:uiPriority w:val="99"/>
    <w:unhideWhenUsed/>
    <w:rsid w:val="000A21A7"/>
    <w:rPr>
      <w:color w:val="0000FF" w:themeColor="hyperlink"/>
      <w:u w:val="single"/>
    </w:rPr>
  </w:style>
  <w:style w:type="paragraph" w:customStyle="1" w:styleId="af8">
    <w:name w:val="扎根(一)內文"/>
    <w:basedOn w:val="a"/>
    <w:autoRedefine/>
    <w:qFormat/>
    <w:rsid w:val="00586D2C"/>
    <w:pPr>
      <w:widowControl w:val="0"/>
      <w:tabs>
        <w:tab w:val="left" w:pos="3119"/>
      </w:tabs>
      <w:spacing w:afterLines="50" w:after="180"/>
      <w:ind w:firstLineChars="200" w:firstLine="560"/>
      <w:jc w:val="center"/>
    </w:pPr>
    <w:rPr>
      <w:rFonts w:ascii="Times New Roman" w:eastAsia="標楷體" w:hAnsi="Times New Roman" w:cs="Times New Roman"/>
      <w:color w:val="000000" w:themeColor="text1"/>
      <w:kern w:val="2"/>
      <w:sz w:val="28"/>
      <w:szCs w:val="26"/>
    </w:rPr>
  </w:style>
  <w:style w:type="paragraph" w:customStyle="1" w:styleId="af9">
    <w:name w:val="扎根圖標"/>
    <w:basedOn w:val="ab"/>
    <w:qFormat/>
    <w:rsid w:val="00167878"/>
    <w:pPr>
      <w:jc w:val="center"/>
    </w:pPr>
    <w:rPr>
      <w:rFonts w:eastAsia="標楷體"/>
      <w:sz w:val="28"/>
    </w:rPr>
  </w:style>
  <w:style w:type="paragraph" w:customStyle="1" w:styleId="afa">
    <w:name w:val="扎根表標"/>
    <w:basedOn w:val="ab"/>
    <w:qFormat/>
    <w:rsid w:val="00586D2C"/>
    <w:pPr>
      <w:spacing w:line="480" w:lineRule="exact"/>
      <w:jc w:val="center"/>
    </w:pPr>
    <w:rPr>
      <w:rFonts w:eastAsia="標楷體"/>
      <w:sz w:val="28"/>
      <w:szCs w:val="28"/>
    </w:rPr>
  </w:style>
  <w:style w:type="paragraph" w:customStyle="1" w:styleId="Standard">
    <w:name w:val="Standard"/>
    <w:rsid w:val="00F050A8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numbering" w:customStyle="1" w:styleId="WW8Num2">
    <w:name w:val="WW8Num2"/>
    <w:basedOn w:val="a2"/>
    <w:rsid w:val="00F050A8"/>
    <w:pPr>
      <w:numPr>
        <w:numId w:val="1"/>
      </w:numPr>
    </w:pPr>
  </w:style>
  <w:style w:type="numbering" w:customStyle="1" w:styleId="WW8Num5">
    <w:name w:val="WW8Num5"/>
    <w:basedOn w:val="a2"/>
    <w:rsid w:val="00F050A8"/>
    <w:pPr>
      <w:numPr>
        <w:numId w:val="2"/>
      </w:numPr>
    </w:pPr>
  </w:style>
  <w:style w:type="numbering" w:customStyle="1" w:styleId="WW8Num6">
    <w:name w:val="WW8Num6"/>
    <w:basedOn w:val="a2"/>
    <w:rsid w:val="00F050A8"/>
    <w:pPr>
      <w:numPr>
        <w:numId w:val="3"/>
      </w:numPr>
    </w:pPr>
  </w:style>
  <w:style w:type="character" w:styleId="afb">
    <w:name w:val="page number"/>
    <w:basedOn w:val="a0"/>
    <w:uiPriority w:val="99"/>
    <w:semiHidden/>
    <w:unhideWhenUsed/>
    <w:rsid w:val="00721F9A"/>
  </w:style>
  <w:style w:type="table" w:customStyle="1" w:styleId="12">
    <w:name w:val="表格格線1"/>
    <w:basedOn w:val="a1"/>
    <w:next w:val="a9"/>
    <w:uiPriority w:val="39"/>
    <w:rsid w:val="00EF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Subtitle"/>
    <w:basedOn w:val="a"/>
    <w:next w:val="a"/>
    <w:link w:val="afd"/>
    <w:rsid w:val="00313C8E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fd">
    <w:name w:val="副標題 字元"/>
    <w:basedOn w:val="a0"/>
    <w:link w:val="afc"/>
    <w:rsid w:val="00313C8E"/>
    <w:rPr>
      <w:rFonts w:ascii="Arial" w:eastAsia="Arial" w:hAnsi="Arial" w:cs="Arial"/>
      <w:color w:val="666666"/>
      <w:kern w:val="0"/>
      <w:sz w:val="30"/>
      <w:szCs w:val="30"/>
    </w:rPr>
  </w:style>
  <w:style w:type="paragraph" w:styleId="afe">
    <w:name w:val="annotation text"/>
    <w:basedOn w:val="a"/>
    <w:link w:val="aff"/>
    <w:unhideWhenUsed/>
    <w:rsid w:val="000D1283"/>
    <w:pPr>
      <w:widowControl w:val="0"/>
      <w:autoSpaceDE w:val="0"/>
      <w:autoSpaceDN w:val="0"/>
      <w:adjustRightInd w:val="0"/>
      <w:spacing w:line="240" w:lineRule="atLeast"/>
    </w:pPr>
    <w:rPr>
      <w:rFonts w:ascii="細明體" w:eastAsia="細明體" w:hAnsi="Times New Roman" w:cs="Times New Roman"/>
      <w:szCs w:val="20"/>
    </w:rPr>
  </w:style>
  <w:style w:type="character" w:customStyle="1" w:styleId="aff">
    <w:name w:val="註解文字 字元"/>
    <w:basedOn w:val="a0"/>
    <w:link w:val="afe"/>
    <w:rsid w:val="000D1283"/>
    <w:rPr>
      <w:rFonts w:ascii="細明體" w:eastAsia="細明體" w:hAnsi="Times New Roman" w:cs="Times New Roman"/>
      <w:kern w:val="0"/>
      <w:szCs w:val="20"/>
    </w:rPr>
  </w:style>
  <w:style w:type="character" w:customStyle="1" w:styleId="13">
    <w:name w:val="未解析的提及項目1"/>
    <w:basedOn w:val="a0"/>
    <w:uiPriority w:val="99"/>
    <w:semiHidden/>
    <w:unhideWhenUsed/>
    <w:rsid w:val="00655236"/>
    <w:rPr>
      <w:color w:val="605E5C"/>
      <w:shd w:val="clear" w:color="auto" w:fill="E1DFDD"/>
    </w:rPr>
  </w:style>
  <w:style w:type="character" w:customStyle="1" w:styleId="40">
    <w:name w:val="標題 4 字元"/>
    <w:basedOn w:val="a0"/>
    <w:link w:val="4"/>
    <w:uiPriority w:val="9"/>
    <w:semiHidden/>
    <w:rsid w:val="00D8783A"/>
    <w:rPr>
      <w:rFonts w:asciiTheme="majorHAnsi" w:eastAsiaTheme="majorEastAsia" w:hAnsiTheme="majorHAnsi" w:cstheme="majorBidi"/>
      <w:kern w:val="0"/>
      <w:sz w:val="36"/>
      <w:szCs w:val="36"/>
    </w:rPr>
  </w:style>
  <w:style w:type="table" w:customStyle="1" w:styleId="8">
    <w:name w:val="表格格線8"/>
    <w:basedOn w:val="a1"/>
    <w:next w:val="a9"/>
    <w:uiPriority w:val="39"/>
    <w:rsid w:val="000A78D4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Revision"/>
    <w:hidden/>
    <w:uiPriority w:val="99"/>
    <w:semiHidden/>
    <w:rsid w:val="00697F36"/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A7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21A7"/>
    <w:pPr>
      <w:keepNext/>
      <w:widowControl w:val="0"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3C1829"/>
    <w:pPr>
      <w:keepNext/>
      <w:widowControl w:val="0"/>
      <w:spacing w:line="720" w:lineRule="auto"/>
      <w:outlineLvl w:val="1"/>
    </w:pPr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C43"/>
    <w:pPr>
      <w:keepNext/>
      <w:widowControl w:val="0"/>
      <w:spacing w:line="720" w:lineRule="auto"/>
      <w:outlineLvl w:val="2"/>
    </w:pPr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83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、,卑南壹,標題(一),12 20,List Paragraph,列點,表格內文字格式,節(A)"/>
    <w:basedOn w:val="a"/>
    <w:link w:val="a4"/>
    <w:uiPriority w:val="34"/>
    <w:qFormat/>
    <w:rsid w:val="00FB676A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styleId="a5">
    <w:name w:val="header"/>
    <w:basedOn w:val="a"/>
    <w:link w:val="a6"/>
    <w:uiPriority w:val="99"/>
    <w:unhideWhenUsed/>
    <w:rsid w:val="001723B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23B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23B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23B4"/>
    <w:rPr>
      <w:sz w:val="20"/>
      <w:szCs w:val="20"/>
    </w:rPr>
  </w:style>
  <w:style w:type="table" w:styleId="a9">
    <w:name w:val="Table Grid"/>
    <w:basedOn w:val="a1"/>
    <w:uiPriority w:val="59"/>
    <w:rsid w:val="000B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B4737"/>
    <w:pPr>
      <w:spacing w:before="100" w:beforeAutospacing="1" w:after="100" w:afterAutospacing="1"/>
    </w:pPr>
  </w:style>
  <w:style w:type="paragraph" w:customStyle="1" w:styleId="Aa">
    <w:name w:val="內文（A）"/>
    <w:basedOn w:val="a"/>
    <w:qFormat/>
    <w:rsid w:val="00703C43"/>
    <w:pPr>
      <w:widowControl w:val="0"/>
      <w:spacing w:beforeLines="50" w:afterLines="50" w:line="300" w:lineRule="auto"/>
      <w:ind w:firstLineChars="200" w:firstLine="200"/>
    </w:pPr>
    <w:rPr>
      <w:rFonts w:ascii="Times New Roman" w:eastAsia="標楷體" w:hAnsi="標楷體" w:cs="Times New Roman"/>
      <w:kern w:val="2"/>
      <w:sz w:val="28"/>
      <w:szCs w:val="28"/>
    </w:rPr>
  </w:style>
  <w:style w:type="paragraph" w:styleId="ab">
    <w:name w:val="caption"/>
    <w:basedOn w:val="a"/>
    <w:next w:val="a"/>
    <w:uiPriority w:val="35"/>
    <w:unhideWhenUsed/>
    <w:qFormat/>
    <w:rsid w:val="00703C43"/>
    <w:pPr>
      <w:widowControl w:val="0"/>
    </w:pPr>
    <w:rPr>
      <w:rFonts w:ascii="Times New Roman" w:hAnsi="Times New Roman" w:cs="Times New Roman"/>
      <w:kern w:val="2"/>
      <w:sz w:val="20"/>
      <w:szCs w:val="20"/>
    </w:rPr>
  </w:style>
  <w:style w:type="paragraph" w:styleId="21">
    <w:name w:val="Body Text 2"/>
    <w:basedOn w:val="a"/>
    <w:link w:val="22"/>
    <w:rsid w:val="00703C43"/>
    <w:pPr>
      <w:widowControl w:val="0"/>
      <w:spacing w:after="120" w:line="480" w:lineRule="auto"/>
    </w:pPr>
    <w:rPr>
      <w:rFonts w:ascii="Times New Roman" w:hAnsi="Times New Roman" w:cs="Times New Roman"/>
      <w:kern w:val="2"/>
      <w:szCs w:val="20"/>
    </w:rPr>
  </w:style>
  <w:style w:type="character" w:customStyle="1" w:styleId="22">
    <w:name w:val="本文 2 字元"/>
    <w:basedOn w:val="a0"/>
    <w:link w:val="21"/>
    <w:rsid w:val="00703C43"/>
    <w:rPr>
      <w:rFonts w:ascii="Times New Roman" w:eastAsia="新細明體" w:hAnsi="Times New Roman" w:cs="Times New Roman"/>
      <w:szCs w:val="20"/>
    </w:rPr>
  </w:style>
  <w:style w:type="paragraph" w:customStyle="1" w:styleId="ac">
    <w:name w:val="資料來源"/>
    <w:basedOn w:val="3"/>
    <w:link w:val="ad"/>
    <w:qFormat/>
    <w:rsid w:val="00703C43"/>
    <w:pPr>
      <w:snapToGrid w:val="0"/>
      <w:spacing w:line="240" w:lineRule="auto"/>
      <w:outlineLvl w:val="9"/>
    </w:pPr>
    <w:rPr>
      <w:rFonts w:ascii="Times New Roman" w:eastAsia="標楷體" w:hAnsi="標楷體" w:cs="Times New Roman"/>
      <w:b w:val="0"/>
      <w:sz w:val="24"/>
      <w:szCs w:val="24"/>
    </w:rPr>
  </w:style>
  <w:style w:type="character" w:customStyle="1" w:styleId="ad">
    <w:name w:val="資料來源 字元"/>
    <w:link w:val="ac"/>
    <w:rsid w:val="00703C43"/>
    <w:rPr>
      <w:rFonts w:ascii="Times New Roman" w:eastAsia="標楷體" w:hAnsi="標楷體" w:cs="Times New Roman"/>
      <w:bCs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703C43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e">
    <w:name w:val="Balloon Text"/>
    <w:basedOn w:val="a"/>
    <w:link w:val="af"/>
    <w:uiPriority w:val="99"/>
    <w:semiHidden/>
    <w:unhideWhenUsed/>
    <w:rsid w:val="00703C43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03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3C1829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0">
    <w:name w:val="Body Text Indent"/>
    <w:basedOn w:val="a"/>
    <w:link w:val="af1"/>
    <w:uiPriority w:val="99"/>
    <w:unhideWhenUsed/>
    <w:rsid w:val="00772A1F"/>
    <w:pPr>
      <w:widowControl w:val="0"/>
      <w:spacing w:after="120"/>
      <w:ind w:leftChars="200" w:left="480"/>
    </w:pPr>
    <w:rPr>
      <w:rFonts w:ascii="Times New Roman" w:hAnsi="Times New Roman" w:cs="Times New Roman"/>
      <w:kern w:val="2"/>
    </w:rPr>
  </w:style>
  <w:style w:type="character" w:customStyle="1" w:styleId="af1">
    <w:name w:val="本文縮排 字元"/>
    <w:basedOn w:val="a0"/>
    <w:link w:val="af0"/>
    <w:uiPriority w:val="99"/>
    <w:rsid w:val="00772A1F"/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aliases w:val="A、 字元,卑南壹 字元,標題(一) 字元,12 20 字元,List Paragraph 字元,列點 字元,表格內文字格式 字元,節(A) 字元"/>
    <w:link w:val="a3"/>
    <w:uiPriority w:val="34"/>
    <w:qFormat/>
    <w:rsid w:val="00455A84"/>
  </w:style>
  <w:style w:type="paragraph" w:customStyle="1" w:styleId="af2">
    <w:name w:val="圖表文字"/>
    <w:basedOn w:val="a"/>
    <w:next w:val="a"/>
    <w:link w:val="af3"/>
    <w:qFormat/>
    <w:rsid w:val="00543156"/>
    <w:pPr>
      <w:widowControl w:val="0"/>
      <w:snapToGrid w:val="0"/>
      <w:spacing w:line="400" w:lineRule="exact"/>
      <w:jc w:val="center"/>
    </w:pPr>
    <w:rPr>
      <w:rFonts w:ascii="Times New Roman" w:eastAsia="標楷體" w:hAnsi="Times New Roman" w:cs="Times New Roman"/>
      <w:kern w:val="2"/>
      <w:szCs w:val="22"/>
    </w:rPr>
  </w:style>
  <w:style w:type="character" w:customStyle="1" w:styleId="af3">
    <w:name w:val="圖表文字 字元"/>
    <w:basedOn w:val="a0"/>
    <w:link w:val="af2"/>
    <w:rsid w:val="00543156"/>
    <w:rPr>
      <w:rFonts w:ascii="Times New Roman" w:eastAsia="標楷體" w:hAnsi="Times New Roman" w:cs="Times New Roman"/>
    </w:rPr>
  </w:style>
  <w:style w:type="paragraph" w:styleId="af4">
    <w:name w:val="No Spacing"/>
    <w:link w:val="af5"/>
    <w:uiPriority w:val="1"/>
    <w:qFormat/>
    <w:rsid w:val="000A21A7"/>
    <w:rPr>
      <w:kern w:val="0"/>
      <w:sz w:val="22"/>
    </w:rPr>
  </w:style>
  <w:style w:type="character" w:customStyle="1" w:styleId="af5">
    <w:name w:val="無間距 字元"/>
    <w:basedOn w:val="a0"/>
    <w:link w:val="af4"/>
    <w:uiPriority w:val="1"/>
    <w:rsid w:val="000A21A7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0A21A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6">
    <w:name w:val="TOC Heading"/>
    <w:basedOn w:val="1"/>
    <w:next w:val="a"/>
    <w:uiPriority w:val="39"/>
    <w:unhideWhenUsed/>
    <w:qFormat/>
    <w:rsid w:val="000A21A7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A21A7"/>
    <w:pPr>
      <w:widowControl w:val="0"/>
    </w:pPr>
    <w:rPr>
      <w:rFonts w:asciiTheme="minorHAnsi" w:eastAsiaTheme="minorEastAsia" w:hAnsiTheme="minorHAnsi" w:cstheme="minorBidi"/>
      <w:kern w:val="2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0A21A7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character" w:styleId="af7">
    <w:name w:val="Hyperlink"/>
    <w:basedOn w:val="a0"/>
    <w:uiPriority w:val="99"/>
    <w:unhideWhenUsed/>
    <w:rsid w:val="000A21A7"/>
    <w:rPr>
      <w:color w:val="0000FF" w:themeColor="hyperlink"/>
      <w:u w:val="single"/>
    </w:rPr>
  </w:style>
  <w:style w:type="paragraph" w:customStyle="1" w:styleId="af8">
    <w:name w:val="扎根(一)內文"/>
    <w:basedOn w:val="a"/>
    <w:autoRedefine/>
    <w:qFormat/>
    <w:rsid w:val="00586D2C"/>
    <w:pPr>
      <w:widowControl w:val="0"/>
      <w:tabs>
        <w:tab w:val="left" w:pos="3119"/>
      </w:tabs>
      <w:spacing w:afterLines="50" w:after="180"/>
      <w:ind w:firstLineChars="200" w:firstLine="560"/>
      <w:jc w:val="center"/>
    </w:pPr>
    <w:rPr>
      <w:rFonts w:ascii="Times New Roman" w:eastAsia="標楷體" w:hAnsi="Times New Roman" w:cs="Times New Roman"/>
      <w:color w:val="000000" w:themeColor="text1"/>
      <w:kern w:val="2"/>
      <w:sz w:val="28"/>
      <w:szCs w:val="26"/>
    </w:rPr>
  </w:style>
  <w:style w:type="paragraph" w:customStyle="1" w:styleId="af9">
    <w:name w:val="扎根圖標"/>
    <w:basedOn w:val="ab"/>
    <w:qFormat/>
    <w:rsid w:val="00167878"/>
    <w:pPr>
      <w:jc w:val="center"/>
    </w:pPr>
    <w:rPr>
      <w:rFonts w:eastAsia="標楷體"/>
      <w:sz w:val="28"/>
    </w:rPr>
  </w:style>
  <w:style w:type="paragraph" w:customStyle="1" w:styleId="afa">
    <w:name w:val="扎根表標"/>
    <w:basedOn w:val="ab"/>
    <w:qFormat/>
    <w:rsid w:val="00586D2C"/>
    <w:pPr>
      <w:spacing w:line="480" w:lineRule="exact"/>
      <w:jc w:val="center"/>
    </w:pPr>
    <w:rPr>
      <w:rFonts w:eastAsia="標楷體"/>
      <w:sz w:val="28"/>
      <w:szCs w:val="28"/>
    </w:rPr>
  </w:style>
  <w:style w:type="paragraph" w:customStyle="1" w:styleId="Standard">
    <w:name w:val="Standard"/>
    <w:rsid w:val="00F050A8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numbering" w:customStyle="1" w:styleId="WW8Num2">
    <w:name w:val="WW8Num2"/>
    <w:basedOn w:val="a2"/>
    <w:rsid w:val="00F050A8"/>
    <w:pPr>
      <w:numPr>
        <w:numId w:val="1"/>
      </w:numPr>
    </w:pPr>
  </w:style>
  <w:style w:type="numbering" w:customStyle="1" w:styleId="WW8Num5">
    <w:name w:val="WW8Num5"/>
    <w:basedOn w:val="a2"/>
    <w:rsid w:val="00F050A8"/>
    <w:pPr>
      <w:numPr>
        <w:numId w:val="2"/>
      </w:numPr>
    </w:pPr>
  </w:style>
  <w:style w:type="numbering" w:customStyle="1" w:styleId="WW8Num6">
    <w:name w:val="WW8Num6"/>
    <w:basedOn w:val="a2"/>
    <w:rsid w:val="00F050A8"/>
    <w:pPr>
      <w:numPr>
        <w:numId w:val="3"/>
      </w:numPr>
    </w:pPr>
  </w:style>
  <w:style w:type="character" w:styleId="afb">
    <w:name w:val="page number"/>
    <w:basedOn w:val="a0"/>
    <w:uiPriority w:val="99"/>
    <w:semiHidden/>
    <w:unhideWhenUsed/>
    <w:rsid w:val="00721F9A"/>
  </w:style>
  <w:style w:type="table" w:customStyle="1" w:styleId="12">
    <w:name w:val="表格格線1"/>
    <w:basedOn w:val="a1"/>
    <w:next w:val="a9"/>
    <w:uiPriority w:val="39"/>
    <w:rsid w:val="00EF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Subtitle"/>
    <w:basedOn w:val="a"/>
    <w:next w:val="a"/>
    <w:link w:val="afd"/>
    <w:rsid w:val="00313C8E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fd">
    <w:name w:val="副標題 字元"/>
    <w:basedOn w:val="a0"/>
    <w:link w:val="afc"/>
    <w:rsid w:val="00313C8E"/>
    <w:rPr>
      <w:rFonts w:ascii="Arial" w:eastAsia="Arial" w:hAnsi="Arial" w:cs="Arial"/>
      <w:color w:val="666666"/>
      <w:kern w:val="0"/>
      <w:sz w:val="30"/>
      <w:szCs w:val="30"/>
    </w:rPr>
  </w:style>
  <w:style w:type="paragraph" w:styleId="afe">
    <w:name w:val="annotation text"/>
    <w:basedOn w:val="a"/>
    <w:link w:val="aff"/>
    <w:unhideWhenUsed/>
    <w:rsid w:val="000D1283"/>
    <w:pPr>
      <w:widowControl w:val="0"/>
      <w:autoSpaceDE w:val="0"/>
      <w:autoSpaceDN w:val="0"/>
      <w:adjustRightInd w:val="0"/>
      <w:spacing w:line="240" w:lineRule="atLeast"/>
    </w:pPr>
    <w:rPr>
      <w:rFonts w:ascii="細明體" w:eastAsia="細明體" w:hAnsi="Times New Roman" w:cs="Times New Roman"/>
      <w:szCs w:val="20"/>
    </w:rPr>
  </w:style>
  <w:style w:type="character" w:customStyle="1" w:styleId="aff">
    <w:name w:val="註解文字 字元"/>
    <w:basedOn w:val="a0"/>
    <w:link w:val="afe"/>
    <w:rsid w:val="000D1283"/>
    <w:rPr>
      <w:rFonts w:ascii="細明體" w:eastAsia="細明體" w:hAnsi="Times New Roman" w:cs="Times New Roman"/>
      <w:kern w:val="0"/>
      <w:szCs w:val="20"/>
    </w:rPr>
  </w:style>
  <w:style w:type="character" w:customStyle="1" w:styleId="13">
    <w:name w:val="未解析的提及項目1"/>
    <w:basedOn w:val="a0"/>
    <w:uiPriority w:val="99"/>
    <w:semiHidden/>
    <w:unhideWhenUsed/>
    <w:rsid w:val="00655236"/>
    <w:rPr>
      <w:color w:val="605E5C"/>
      <w:shd w:val="clear" w:color="auto" w:fill="E1DFDD"/>
    </w:rPr>
  </w:style>
  <w:style w:type="character" w:customStyle="1" w:styleId="40">
    <w:name w:val="標題 4 字元"/>
    <w:basedOn w:val="a0"/>
    <w:link w:val="4"/>
    <w:uiPriority w:val="9"/>
    <w:semiHidden/>
    <w:rsid w:val="00D8783A"/>
    <w:rPr>
      <w:rFonts w:asciiTheme="majorHAnsi" w:eastAsiaTheme="majorEastAsia" w:hAnsiTheme="majorHAnsi" w:cstheme="majorBidi"/>
      <w:kern w:val="0"/>
      <w:sz w:val="36"/>
      <w:szCs w:val="36"/>
    </w:rPr>
  </w:style>
  <w:style w:type="table" w:customStyle="1" w:styleId="8">
    <w:name w:val="表格格線8"/>
    <w:basedOn w:val="a1"/>
    <w:next w:val="a9"/>
    <w:uiPriority w:val="39"/>
    <w:rsid w:val="000A78D4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Revision"/>
    <w:hidden/>
    <w:uiPriority w:val="99"/>
    <w:semiHidden/>
    <w:rsid w:val="00697F36"/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5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31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2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1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4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3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seminars.tca.org.tw/D10o03322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BFE6A-2FDE-4BE1-8E03-6719FFCD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經濟部中小企業處
109年度先進產業策略性落實計畫TAcc+大師駐點活動企劃書
</dc:title>
  <dc:subject>107年度</dc:subject>
  <dc:creator>委託單位：財團法人工業技術研究院　執行單位：南翔創新顧問股份有限公司</dc:creator>
  <cp:lastModifiedBy>林毅誠</cp:lastModifiedBy>
  <cp:revision>5</cp:revision>
  <cp:lastPrinted>2022-04-14T01:46:00Z</cp:lastPrinted>
  <dcterms:created xsi:type="dcterms:W3CDTF">2022-04-14T01:45:00Z</dcterms:created>
  <dcterms:modified xsi:type="dcterms:W3CDTF">2022-04-14T01:47:00Z</dcterms:modified>
</cp:coreProperties>
</file>