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7CBA" w14:textId="08849B50" w:rsidR="006412A5" w:rsidRPr="00413A21" w:rsidRDefault="004662F0" w:rsidP="0095322C">
      <w:pPr>
        <w:rPr>
          <w:rFonts w:ascii="Times New Roman" w:hAnsi="Times New Roman" w:cs="Times New Roman"/>
        </w:rPr>
      </w:pPr>
      <w:r w:rsidRPr="00413A21">
        <w:rPr>
          <w:rFonts w:ascii="Times New Roman" w:hAnsi="Times New Roman" w:cs="Times New Roman"/>
          <w:noProof/>
        </w:rPr>
        <w:drawing>
          <wp:anchor distT="0" distB="0" distL="114300" distR="114300" simplePos="0" relativeHeight="251656192" behindDoc="1" locked="0" layoutInCell="1" allowOverlap="1" wp14:anchorId="39A6835F" wp14:editId="6246F98B">
            <wp:simplePos x="0" y="0"/>
            <wp:positionH relativeFrom="page">
              <wp:posOffset>9525</wp:posOffset>
            </wp:positionH>
            <wp:positionV relativeFrom="paragraph">
              <wp:posOffset>-659765</wp:posOffset>
            </wp:positionV>
            <wp:extent cx="2082802" cy="659767"/>
            <wp:effectExtent l="0" t="0" r="0" b="6983"/>
            <wp:wrapNone/>
            <wp:docPr id="8"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82802" cy="659767"/>
                    </a:xfrm>
                    <a:prstGeom prst="rect">
                      <a:avLst/>
                    </a:prstGeom>
                    <a:noFill/>
                    <a:ln>
                      <a:noFill/>
                      <a:prstDash/>
                    </a:ln>
                  </pic:spPr>
                </pic:pic>
              </a:graphicData>
            </a:graphic>
          </wp:anchor>
        </w:drawing>
      </w:r>
    </w:p>
    <w:p w14:paraId="2675CDEA" w14:textId="77777777" w:rsidR="00DA3811" w:rsidRPr="00413A21" w:rsidRDefault="00DA3811" w:rsidP="00DA3811">
      <w:pPr>
        <w:jc w:val="center"/>
        <w:rPr>
          <w:rFonts w:ascii="Times New Roman" w:eastAsia="標楷體" w:hAnsi="Times New Roman" w:cs="Times New Roman"/>
          <w:b/>
          <w:sz w:val="48"/>
        </w:rPr>
      </w:pPr>
    </w:p>
    <w:p w14:paraId="5D09D97D" w14:textId="77777777" w:rsidR="004662F0" w:rsidRPr="00413A21" w:rsidRDefault="004662F0" w:rsidP="00DA3811">
      <w:pPr>
        <w:jc w:val="center"/>
        <w:rPr>
          <w:rFonts w:ascii="Times New Roman" w:eastAsia="標楷體" w:hAnsi="Times New Roman" w:cs="Times New Roman"/>
          <w:b/>
          <w:sz w:val="48"/>
        </w:rPr>
      </w:pPr>
      <w:r w:rsidRPr="00413A21">
        <w:rPr>
          <w:rFonts w:ascii="Times New Roman" w:eastAsia="標楷體" w:hAnsi="Times New Roman" w:cs="Times New Roman"/>
          <w:b/>
          <w:sz w:val="48"/>
        </w:rPr>
        <w:t>經濟部中小企業處</w:t>
      </w:r>
    </w:p>
    <w:p w14:paraId="5DE97C28" w14:textId="77777777" w:rsidR="006412A5" w:rsidRPr="00413A21" w:rsidRDefault="006412A5" w:rsidP="00DA3811">
      <w:pPr>
        <w:jc w:val="center"/>
        <w:rPr>
          <w:rFonts w:ascii="Times New Roman" w:eastAsia="標楷體" w:hAnsi="Times New Roman" w:cs="Times New Roman"/>
          <w:b/>
          <w:bCs/>
          <w:sz w:val="44"/>
        </w:rPr>
      </w:pPr>
    </w:p>
    <w:p w14:paraId="614CEC03" w14:textId="2291FE6A" w:rsidR="006412A5" w:rsidRPr="00413A21" w:rsidRDefault="006412A5" w:rsidP="00DA3811">
      <w:pPr>
        <w:pStyle w:val="a6"/>
        <w:autoSpaceDE/>
        <w:spacing w:line="240" w:lineRule="auto"/>
        <w:jc w:val="center"/>
        <w:rPr>
          <w:rFonts w:ascii="Times New Roman" w:eastAsia="標楷體" w:hAnsi="Times New Roman"/>
          <w:b/>
          <w:bCs/>
          <w:kern w:val="2"/>
          <w:sz w:val="36"/>
          <w:szCs w:val="38"/>
        </w:rPr>
      </w:pPr>
      <w:r w:rsidRPr="00413A21">
        <w:rPr>
          <w:rFonts w:ascii="Times New Roman" w:eastAsia="標楷體" w:hAnsi="Times New Roman"/>
          <w:b/>
          <w:bCs/>
          <w:kern w:val="2"/>
          <w:sz w:val="36"/>
          <w:szCs w:val="38"/>
        </w:rPr>
        <w:t>110</w:t>
      </w:r>
      <w:r w:rsidRPr="00413A21">
        <w:rPr>
          <w:rFonts w:ascii="Times New Roman" w:eastAsia="標楷體" w:hAnsi="Times New Roman"/>
          <w:b/>
          <w:bCs/>
          <w:kern w:val="2"/>
          <w:sz w:val="36"/>
          <w:szCs w:val="38"/>
        </w:rPr>
        <w:t>年度「雲世代</w:t>
      </w:r>
      <w:r w:rsidR="00D93C43" w:rsidRPr="00413A21">
        <w:rPr>
          <w:rFonts w:ascii="Times New Roman" w:eastAsia="標楷體" w:hAnsi="Times New Roman"/>
          <w:b/>
          <w:bCs/>
          <w:kern w:val="2"/>
          <w:sz w:val="36"/>
          <w:szCs w:val="38"/>
        </w:rPr>
        <w:t>小微</w:t>
      </w:r>
      <w:r w:rsidR="00E12E8E" w:rsidRPr="00413A21">
        <w:rPr>
          <w:rFonts w:ascii="Times New Roman" w:eastAsia="標楷體" w:hAnsi="Times New Roman"/>
          <w:b/>
          <w:bCs/>
          <w:kern w:val="2"/>
          <w:sz w:val="36"/>
          <w:szCs w:val="38"/>
        </w:rPr>
        <w:t>企業</w:t>
      </w:r>
      <w:r w:rsidRPr="00413A21">
        <w:rPr>
          <w:rFonts w:ascii="Times New Roman" w:eastAsia="標楷體" w:hAnsi="Times New Roman"/>
          <w:b/>
          <w:bCs/>
          <w:kern w:val="2"/>
          <w:sz w:val="36"/>
          <w:szCs w:val="38"/>
        </w:rPr>
        <w:t>數位轉型創新服務計畫」</w:t>
      </w:r>
    </w:p>
    <w:p w14:paraId="5F0714FE" w14:textId="77777777" w:rsidR="006412A5" w:rsidRPr="00413A21" w:rsidRDefault="006412A5" w:rsidP="00DA3811">
      <w:pPr>
        <w:rPr>
          <w:rFonts w:ascii="Times New Roman" w:eastAsia="標楷體" w:hAnsi="Times New Roman" w:cs="Times New Roman"/>
          <w:kern w:val="3"/>
          <w:sz w:val="28"/>
        </w:rPr>
      </w:pPr>
    </w:p>
    <w:p w14:paraId="2DBD2F50" w14:textId="77777777" w:rsidR="006412A5" w:rsidRPr="00413A21" w:rsidRDefault="006412A5" w:rsidP="00DA3811">
      <w:pPr>
        <w:pStyle w:val="a6"/>
        <w:autoSpaceDE/>
        <w:spacing w:line="240" w:lineRule="auto"/>
        <w:rPr>
          <w:rFonts w:ascii="Times New Roman" w:eastAsia="標楷體" w:hAnsi="Times New Roman"/>
          <w:kern w:val="3"/>
          <w:sz w:val="28"/>
        </w:rPr>
      </w:pPr>
    </w:p>
    <w:p w14:paraId="703889DD" w14:textId="77777777" w:rsidR="0032152B" w:rsidRDefault="00C17311" w:rsidP="00DA3811">
      <w:pPr>
        <w:jc w:val="center"/>
        <w:rPr>
          <w:rFonts w:ascii="Times New Roman" w:eastAsia="標楷體" w:hAnsi="Times New Roman" w:cs="Times New Roman"/>
          <w:b/>
          <w:sz w:val="52"/>
        </w:rPr>
      </w:pPr>
      <w:r w:rsidRPr="00413A21">
        <w:rPr>
          <w:rFonts w:ascii="Times New Roman" w:eastAsia="標楷體" w:hAnsi="Times New Roman" w:cs="Times New Roman"/>
          <w:b/>
          <w:sz w:val="52"/>
        </w:rPr>
        <w:t>場域</w:t>
      </w:r>
      <w:r w:rsidR="00A67223" w:rsidRPr="00413A21">
        <w:rPr>
          <w:rFonts w:ascii="Times New Roman" w:eastAsia="標楷體" w:hAnsi="Times New Roman" w:cs="Times New Roman"/>
          <w:b/>
          <w:sz w:val="52"/>
        </w:rPr>
        <w:t>型小微企業</w:t>
      </w:r>
      <w:r w:rsidR="00DE2D86" w:rsidRPr="00413A21">
        <w:rPr>
          <w:rFonts w:ascii="Times New Roman" w:eastAsia="標楷體" w:hAnsi="Times New Roman" w:cs="Times New Roman"/>
          <w:b/>
          <w:sz w:val="52"/>
        </w:rPr>
        <w:t>數位</w:t>
      </w:r>
      <w:r w:rsidR="006412A5" w:rsidRPr="00413A21">
        <w:rPr>
          <w:rFonts w:ascii="Times New Roman" w:eastAsia="標楷體" w:hAnsi="Times New Roman" w:cs="Times New Roman"/>
          <w:b/>
          <w:sz w:val="52"/>
        </w:rPr>
        <w:t>輔導</w:t>
      </w:r>
    </w:p>
    <w:p w14:paraId="4DCCDE23" w14:textId="6ABCF7AF" w:rsidR="006412A5" w:rsidRPr="00413A21" w:rsidRDefault="006412A5" w:rsidP="0032152B">
      <w:pPr>
        <w:jc w:val="center"/>
        <w:rPr>
          <w:rFonts w:ascii="Times New Roman" w:eastAsia="標楷體" w:hAnsi="Times New Roman" w:cs="Times New Roman"/>
          <w:b/>
          <w:sz w:val="52"/>
        </w:rPr>
      </w:pPr>
      <w:r w:rsidRPr="00413A21">
        <w:rPr>
          <w:rFonts w:ascii="Times New Roman" w:eastAsia="標楷體" w:hAnsi="Times New Roman" w:cs="Times New Roman"/>
          <w:b/>
          <w:sz w:val="52"/>
        </w:rPr>
        <w:t>申請須知</w:t>
      </w:r>
    </w:p>
    <w:p w14:paraId="1991CD6A" w14:textId="77777777" w:rsidR="006412A5" w:rsidRPr="00413A21" w:rsidRDefault="006412A5" w:rsidP="00DA3811">
      <w:pPr>
        <w:spacing w:line="480" w:lineRule="exact"/>
        <w:rPr>
          <w:rFonts w:ascii="Times New Roman" w:eastAsia="標楷體" w:hAnsi="Times New Roman" w:cs="Times New Roman"/>
          <w:kern w:val="3"/>
          <w:sz w:val="28"/>
        </w:rPr>
      </w:pPr>
    </w:p>
    <w:p w14:paraId="09821548" w14:textId="13B1F0D0" w:rsidR="006412A5" w:rsidRPr="00413A21" w:rsidRDefault="006412A5" w:rsidP="00DA3811">
      <w:pPr>
        <w:spacing w:line="480" w:lineRule="exact"/>
        <w:rPr>
          <w:rFonts w:ascii="Times New Roman" w:eastAsia="標楷體" w:hAnsi="Times New Roman" w:cs="Times New Roman"/>
          <w:kern w:val="3"/>
          <w:sz w:val="28"/>
        </w:rPr>
      </w:pPr>
    </w:p>
    <w:p w14:paraId="5E77205B" w14:textId="77777777" w:rsidR="006412A5" w:rsidRPr="00413A21" w:rsidRDefault="006412A5" w:rsidP="00DA3811">
      <w:pPr>
        <w:spacing w:line="480" w:lineRule="exact"/>
        <w:rPr>
          <w:rFonts w:ascii="Times New Roman" w:eastAsia="標楷體" w:hAnsi="Times New Roman" w:cs="Times New Roman"/>
          <w:kern w:val="3"/>
          <w:sz w:val="28"/>
        </w:rPr>
      </w:pPr>
    </w:p>
    <w:p w14:paraId="1DADD8B7" w14:textId="77777777" w:rsidR="004662F0" w:rsidRPr="00413A21" w:rsidRDefault="004662F0" w:rsidP="00DA3811">
      <w:pPr>
        <w:pStyle w:val="aa"/>
        <w:tabs>
          <w:tab w:val="right" w:pos="9180"/>
        </w:tabs>
        <w:spacing w:line="480" w:lineRule="exact"/>
        <w:ind w:right="-226"/>
        <w:rPr>
          <w:rFonts w:ascii="Times New Roman" w:eastAsia="標楷體" w:hAnsi="Times New Roman" w:cs="Times New Roman"/>
          <w:sz w:val="32"/>
        </w:rPr>
      </w:pPr>
    </w:p>
    <w:p w14:paraId="315FA06D" w14:textId="77777777" w:rsidR="004662F0" w:rsidRPr="00413A21" w:rsidRDefault="004662F0" w:rsidP="00DA3811">
      <w:pPr>
        <w:pStyle w:val="aa"/>
        <w:tabs>
          <w:tab w:val="right" w:pos="9180"/>
        </w:tabs>
        <w:spacing w:line="480" w:lineRule="exact"/>
        <w:ind w:right="-226"/>
        <w:rPr>
          <w:rFonts w:ascii="Times New Roman" w:eastAsia="標楷體" w:hAnsi="Times New Roman" w:cs="Times New Roman"/>
          <w:sz w:val="32"/>
        </w:rPr>
      </w:pPr>
    </w:p>
    <w:p w14:paraId="3C9A3510" w14:textId="77777777" w:rsidR="006412A5" w:rsidRPr="00413A21" w:rsidRDefault="006412A5" w:rsidP="00DA3811">
      <w:pPr>
        <w:spacing w:line="480" w:lineRule="exact"/>
        <w:rPr>
          <w:rFonts w:ascii="Times New Roman" w:eastAsia="標楷體" w:hAnsi="Times New Roman" w:cs="Times New Roman"/>
          <w:kern w:val="3"/>
          <w:sz w:val="40"/>
        </w:rPr>
      </w:pPr>
    </w:p>
    <w:p w14:paraId="2B61024D" w14:textId="77777777" w:rsidR="004662F0" w:rsidRPr="00413A21" w:rsidRDefault="004662F0" w:rsidP="00DA3811">
      <w:pPr>
        <w:spacing w:line="480" w:lineRule="exact"/>
        <w:rPr>
          <w:rFonts w:ascii="Times New Roman" w:eastAsia="標楷體" w:hAnsi="Times New Roman" w:cs="Times New Roman"/>
          <w:kern w:val="3"/>
          <w:sz w:val="40"/>
        </w:rPr>
      </w:pPr>
    </w:p>
    <w:p w14:paraId="5C29590C" w14:textId="77777777" w:rsidR="00DA3811" w:rsidRPr="00413A21" w:rsidRDefault="00DA3811" w:rsidP="00DA3811">
      <w:pPr>
        <w:spacing w:line="480" w:lineRule="exact"/>
        <w:rPr>
          <w:rFonts w:ascii="Times New Roman" w:eastAsia="標楷體" w:hAnsi="Times New Roman" w:cs="Times New Roman"/>
          <w:kern w:val="3"/>
          <w:sz w:val="40"/>
        </w:rPr>
      </w:pPr>
    </w:p>
    <w:p w14:paraId="394A113A" w14:textId="77777777" w:rsidR="00DA3811" w:rsidRPr="00413A21" w:rsidRDefault="00DA3811" w:rsidP="00DA3811">
      <w:pPr>
        <w:spacing w:line="480" w:lineRule="exact"/>
        <w:rPr>
          <w:rFonts w:ascii="Times New Roman" w:eastAsia="標楷體" w:hAnsi="Times New Roman" w:cs="Times New Roman"/>
          <w:kern w:val="3"/>
          <w:sz w:val="40"/>
        </w:rPr>
      </w:pPr>
    </w:p>
    <w:p w14:paraId="6983BF2D" w14:textId="77777777" w:rsidR="00DA3811" w:rsidRDefault="00DA3811" w:rsidP="00DA3811">
      <w:pPr>
        <w:spacing w:line="480" w:lineRule="exact"/>
        <w:rPr>
          <w:rFonts w:ascii="Times New Roman" w:eastAsia="標楷體" w:hAnsi="Times New Roman" w:cs="Times New Roman"/>
          <w:kern w:val="3"/>
          <w:sz w:val="40"/>
        </w:rPr>
      </w:pPr>
    </w:p>
    <w:p w14:paraId="62E73B7E" w14:textId="77777777" w:rsidR="000A3459" w:rsidRPr="00413A21" w:rsidRDefault="000A3459" w:rsidP="00DA3811">
      <w:pPr>
        <w:spacing w:line="480" w:lineRule="exact"/>
        <w:rPr>
          <w:rFonts w:ascii="Times New Roman" w:eastAsia="標楷體" w:hAnsi="Times New Roman" w:cs="Times New Roman"/>
          <w:kern w:val="3"/>
          <w:sz w:val="40"/>
        </w:rPr>
      </w:pPr>
    </w:p>
    <w:p w14:paraId="7E4A0AC5" w14:textId="77777777" w:rsidR="00DA3811" w:rsidRPr="00413A21" w:rsidRDefault="00DA3811" w:rsidP="00DA3811">
      <w:pPr>
        <w:spacing w:line="480" w:lineRule="exact"/>
        <w:rPr>
          <w:rFonts w:ascii="Times New Roman" w:eastAsia="標楷體" w:hAnsi="Times New Roman" w:cs="Times New Roman"/>
          <w:kern w:val="3"/>
          <w:sz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5881"/>
      </w:tblGrid>
      <w:tr w:rsidR="00D73A1C" w:rsidRPr="00413A21" w14:paraId="1AD2B519" w14:textId="77777777" w:rsidTr="00D73A1C">
        <w:trPr>
          <w:trHeight w:val="567"/>
        </w:trPr>
        <w:tc>
          <w:tcPr>
            <w:tcW w:w="2425" w:type="dxa"/>
          </w:tcPr>
          <w:p w14:paraId="72024651" w14:textId="77777777" w:rsidR="00D73A1C" w:rsidRPr="00413A21"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主辦單位：</w:t>
            </w:r>
          </w:p>
        </w:tc>
        <w:tc>
          <w:tcPr>
            <w:tcW w:w="5881" w:type="dxa"/>
            <w:vAlign w:val="center"/>
          </w:tcPr>
          <w:p w14:paraId="5C50978C" w14:textId="77777777" w:rsidR="00D73A1C" w:rsidRPr="00413A21"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color w:val="000000" w:themeColor="text1"/>
                <w:kern w:val="0"/>
                <w:sz w:val="36"/>
                <w:szCs w:val="44"/>
              </w:rPr>
            </w:pPr>
            <w:r w:rsidRPr="00413A21">
              <w:rPr>
                <w:rFonts w:ascii="Times New Roman" w:eastAsia="標楷體" w:hAnsi="Times New Roman" w:cs="Times New Roman"/>
                <w:b/>
                <w:noProof/>
                <w:color w:val="000000" w:themeColor="text1"/>
                <w:kern w:val="0"/>
                <w:sz w:val="36"/>
                <w:szCs w:val="44"/>
              </w:rPr>
              <w:drawing>
                <wp:anchor distT="0" distB="0" distL="114300" distR="114300" simplePos="0" relativeHeight="251695104" behindDoc="0" locked="0" layoutInCell="1" allowOverlap="1" wp14:anchorId="3259768E" wp14:editId="2D25ED72">
                  <wp:simplePos x="0" y="0"/>
                  <wp:positionH relativeFrom="column">
                    <wp:posOffset>-68580</wp:posOffset>
                  </wp:positionH>
                  <wp:positionV relativeFrom="paragraph">
                    <wp:posOffset>11430</wp:posOffset>
                  </wp:positionV>
                  <wp:extent cx="324000" cy="3312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 cy="331200"/>
                          </a:xfrm>
                          <a:prstGeom prst="rect">
                            <a:avLst/>
                          </a:prstGeom>
                          <a:noFill/>
                        </pic:spPr>
                      </pic:pic>
                    </a:graphicData>
                  </a:graphic>
                  <wp14:sizeRelH relativeFrom="page">
                    <wp14:pctWidth>0</wp14:pctWidth>
                  </wp14:sizeRelH>
                  <wp14:sizeRelV relativeFrom="page">
                    <wp14:pctHeight>0</wp14:pctHeight>
                  </wp14:sizeRelV>
                </wp:anchor>
              </w:drawing>
            </w:r>
            <w:r w:rsidRPr="00413A21">
              <w:rPr>
                <w:rFonts w:ascii="Times New Roman" w:eastAsia="標楷體" w:hAnsi="Times New Roman" w:cs="Times New Roman"/>
                <w:b/>
                <w:color w:val="000000" w:themeColor="text1"/>
                <w:kern w:val="0"/>
                <w:sz w:val="36"/>
                <w:szCs w:val="44"/>
              </w:rPr>
              <w:t>經濟部中小企業處</w:t>
            </w:r>
          </w:p>
        </w:tc>
      </w:tr>
      <w:tr w:rsidR="00D73A1C" w:rsidRPr="00413A21" w14:paraId="178E10B3" w14:textId="77777777" w:rsidTr="00D73A1C">
        <w:trPr>
          <w:trHeight w:val="567"/>
        </w:trPr>
        <w:tc>
          <w:tcPr>
            <w:tcW w:w="2425" w:type="dxa"/>
          </w:tcPr>
          <w:p w14:paraId="207A2E64" w14:textId="48C0CA37" w:rsidR="00D73A1C" w:rsidRPr="00413A21"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執行單位：</w:t>
            </w:r>
          </w:p>
        </w:tc>
        <w:tc>
          <w:tcPr>
            <w:tcW w:w="5881" w:type="dxa"/>
          </w:tcPr>
          <w:p w14:paraId="0A526F8C" w14:textId="77777777" w:rsidR="00D73A1C" w:rsidRPr="00413A21"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noProof/>
                <w:color w:val="000000" w:themeColor="text1"/>
                <w:kern w:val="0"/>
                <w:sz w:val="36"/>
                <w:szCs w:val="44"/>
              </w:rPr>
            </w:pPr>
            <w:r w:rsidRPr="00413A21">
              <w:rPr>
                <w:rFonts w:ascii="Times New Roman" w:eastAsia="標楷體" w:hAnsi="Times New Roman" w:cs="Times New Roman"/>
                <w:b/>
                <w:noProof/>
                <w:color w:val="000000" w:themeColor="text1"/>
                <w:kern w:val="0"/>
                <w:sz w:val="36"/>
                <w:szCs w:val="44"/>
              </w:rPr>
              <w:drawing>
                <wp:anchor distT="0" distB="0" distL="114300" distR="114300" simplePos="0" relativeHeight="251697152" behindDoc="0" locked="0" layoutInCell="1" allowOverlap="1" wp14:anchorId="23130050" wp14:editId="2AFFC4FF">
                  <wp:simplePos x="0" y="0"/>
                  <wp:positionH relativeFrom="column">
                    <wp:posOffset>-68580</wp:posOffset>
                  </wp:positionH>
                  <wp:positionV relativeFrom="paragraph">
                    <wp:posOffset>59690</wp:posOffset>
                  </wp:positionV>
                  <wp:extent cx="332105" cy="332105"/>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r w:rsidRPr="00413A21">
              <w:rPr>
                <w:rFonts w:ascii="Times New Roman" w:eastAsia="標楷體" w:hAnsi="Times New Roman" w:cs="Times New Roman"/>
                <w:b/>
                <w:color w:val="000000" w:themeColor="text1"/>
                <w:kern w:val="0"/>
                <w:sz w:val="36"/>
                <w:szCs w:val="44"/>
              </w:rPr>
              <w:t>中華民國全國中小企業總會</w:t>
            </w:r>
          </w:p>
        </w:tc>
      </w:tr>
    </w:tbl>
    <w:p w14:paraId="2F8438EC" w14:textId="1DCAF0B0" w:rsidR="006412A5" w:rsidRPr="00413A21" w:rsidRDefault="009A59DD" w:rsidP="009A59DD">
      <w:pPr>
        <w:spacing w:line="240" w:lineRule="atLeast"/>
        <w:ind w:right="158"/>
        <w:jc w:val="center"/>
        <w:rPr>
          <w:rFonts w:ascii="Times New Roman" w:hAnsi="Times New Roman" w:cs="Times New Roman"/>
        </w:rPr>
      </w:pPr>
      <w:r w:rsidRPr="00413A21">
        <w:rPr>
          <w:rFonts w:ascii="Times New Roman" w:eastAsia="標楷體" w:hAnsi="Times New Roman" w:cs="Times New Roman"/>
          <w:b/>
          <w:spacing w:val="20"/>
          <w:sz w:val="40"/>
        </w:rPr>
        <w:t>中華民國</w:t>
      </w:r>
      <w:r w:rsidR="005B3C7F" w:rsidRPr="00413A21">
        <w:rPr>
          <w:rFonts w:ascii="Times New Roman" w:eastAsia="標楷體" w:hAnsi="Times New Roman" w:cs="Times New Roman"/>
          <w:b/>
          <w:spacing w:val="20"/>
          <w:sz w:val="40"/>
        </w:rPr>
        <w:t xml:space="preserve">　</w:t>
      </w:r>
      <w:r w:rsidR="006412A5" w:rsidRPr="00413A21">
        <w:rPr>
          <w:rFonts w:ascii="Times New Roman" w:eastAsia="標楷體" w:hAnsi="Times New Roman" w:cs="Times New Roman"/>
          <w:b/>
          <w:spacing w:val="20"/>
          <w:sz w:val="40"/>
        </w:rPr>
        <w:t>110</w:t>
      </w:r>
      <w:r w:rsidR="005B3C7F" w:rsidRPr="00413A21">
        <w:rPr>
          <w:rFonts w:ascii="Times New Roman" w:eastAsia="標楷體" w:hAnsi="Times New Roman" w:cs="Times New Roman"/>
          <w:b/>
          <w:spacing w:val="20"/>
          <w:sz w:val="40"/>
        </w:rPr>
        <w:t xml:space="preserve">　</w:t>
      </w:r>
      <w:r w:rsidR="006412A5" w:rsidRPr="00413A21">
        <w:rPr>
          <w:rFonts w:ascii="Times New Roman" w:eastAsia="標楷體" w:hAnsi="Times New Roman" w:cs="Times New Roman"/>
          <w:b/>
          <w:spacing w:val="20"/>
          <w:sz w:val="40"/>
        </w:rPr>
        <w:t>年</w:t>
      </w:r>
      <w:r w:rsidR="005B3C7F" w:rsidRPr="00413A21">
        <w:rPr>
          <w:rFonts w:ascii="Times New Roman" w:eastAsia="標楷體" w:hAnsi="Times New Roman" w:cs="Times New Roman"/>
          <w:b/>
          <w:spacing w:val="20"/>
          <w:sz w:val="40"/>
        </w:rPr>
        <w:t xml:space="preserve">　</w:t>
      </w:r>
      <w:r w:rsidR="005C6ACF" w:rsidRPr="00413A21">
        <w:rPr>
          <w:rFonts w:ascii="Times New Roman" w:eastAsia="標楷體" w:hAnsi="Times New Roman" w:cs="Times New Roman"/>
          <w:b/>
          <w:spacing w:val="20"/>
          <w:sz w:val="40"/>
        </w:rPr>
        <w:t>4</w:t>
      </w:r>
      <w:r w:rsidR="005B3C7F" w:rsidRPr="00413A21">
        <w:rPr>
          <w:rFonts w:ascii="Times New Roman" w:eastAsia="標楷體" w:hAnsi="Times New Roman" w:cs="Times New Roman"/>
          <w:b/>
          <w:spacing w:val="20"/>
          <w:sz w:val="40"/>
        </w:rPr>
        <w:t xml:space="preserve">　</w:t>
      </w:r>
      <w:r w:rsidR="006412A5" w:rsidRPr="00413A21">
        <w:rPr>
          <w:rFonts w:ascii="Times New Roman" w:eastAsia="標楷體" w:hAnsi="Times New Roman" w:cs="Times New Roman"/>
          <w:b/>
          <w:spacing w:val="20"/>
          <w:sz w:val="40"/>
        </w:rPr>
        <w:t>月</w:t>
      </w:r>
    </w:p>
    <w:p w14:paraId="7E88903F" w14:textId="77777777" w:rsidR="00BF4D01" w:rsidRPr="00413A21" w:rsidRDefault="00BF4D01" w:rsidP="0050064D">
      <w:pPr>
        <w:pStyle w:val="1"/>
        <w:numPr>
          <w:ilvl w:val="0"/>
          <w:numId w:val="1"/>
        </w:numPr>
        <w:adjustRightInd/>
        <w:spacing w:beforeLines="10" w:before="36" w:afterLines="10" w:after="36" w:line="300" w:lineRule="auto"/>
        <w:textAlignment w:val="auto"/>
        <w:rPr>
          <w:b/>
          <w:szCs w:val="28"/>
        </w:rPr>
        <w:sectPr w:rsidR="00BF4D01" w:rsidRPr="00413A21" w:rsidSect="00E13962">
          <w:footerReference w:type="default" r:id="rId14"/>
          <w:footerReference w:type="first" r:id="rId15"/>
          <w:pgSz w:w="11906" w:h="16838"/>
          <w:pgMar w:top="1440" w:right="1800" w:bottom="1440" w:left="1800" w:header="850" w:footer="227" w:gutter="0"/>
          <w:pgNumType w:start="1"/>
          <w:cols w:space="425"/>
          <w:titlePg/>
          <w:docGrid w:type="lines" w:linePitch="360"/>
        </w:sectPr>
      </w:pPr>
    </w:p>
    <w:p w14:paraId="5812AAE9" w14:textId="0A1E2A1B" w:rsidR="0050064D" w:rsidRPr="00413A21"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413A21">
        <w:rPr>
          <w:b/>
          <w:szCs w:val="28"/>
        </w:rPr>
        <w:lastRenderedPageBreak/>
        <w:t>計畫</w:t>
      </w:r>
      <w:r w:rsidR="0050064D" w:rsidRPr="00413A21">
        <w:rPr>
          <w:b/>
          <w:szCs w:val="28"/>
        </w:rPr>
        <w:t>依據</w:t>
      </w:r>
    </w:p>
    <w:p w14:paraId="02B22201" w14:textId="77777777" w:rsidR="00E77C5E" w:rsidRPr="00E77C5E" w:rsidRDefault="00E77C5E" w:rsidP="00E77C5E">
      <w:pPr>
        <w:pStyle w:val="a3"/>
        <w:widowControl/>
        <w:tabs>
          <w:tab w:val="left" w:pos="-709"/>
        </w:tabs>
        <w:autoSpaceDE w:val="0"/>
        <w:autoSpaceDN w:val="0"/>
        <w:spacing w:line="480" w:lineRule="exact"/>
        <w:ind w:leftChars="0" w:left="570" w:right="-51" w:firstLineChars="200" w:firstLine="560"/>
        <w:jc w:val="both"/>
        <w:textDirection w:val="lrTbV"/>
        <w:textAlignment w:val="center"/>
        <w:rPr>
          <w:rFonts w:ascii="Times New Roman" w:eastAsia="標楷體" w:hAnsi="Times New Roman" w:cs="Times New Roman"/>
          <w:sz w:val="28"/>
          <w:szCs w:val="28"/>
        </w:rPr>
      </w:pPr>
      <w:r w:rsidRPr="00E77C5E">
        <w:rPr>
          <w:rFonts w:ascii="Times New Roman" w:eastAsia="標楷體" w:hAnsi="Times New Roman" w:cs="Times New Roman"/>
          <w:sz w:val="28"/>
          <w:szCs w:val="28"/>
        </w:rPr>
        <w:t>依據</w:t>
      </w:r>
      <w:r w:rsidRPr="00E77C5E">
        <w:rPr>
          <w:rFonts w:ascii="Times New Roman" w:eastAsia="標楷體" w:hAnsi="Times New Roman" w:cs="Times New Roman"/>
          <w:sz w:val="28"/>
          <w:szCs w:val="28"/>
        </w:rPr>
        <w:t>108</w:t>
      </w:r>
      <w:r w:rsidRPr="00E77C5E">
        <w:rPr>
          <w:rFonts w:ascii="Times New Roman" w:eastAsia="標楷體" w:hAnsi="Times New Roman" w:cs="Times New Roman"/>
          <w:sz w:val="28"/>
          <w:szCs w:val="28"/>
        </w:rPr>
        <w:t>年</w:t>
      </w:r>
      <w:r w:rsidRPr="00E77C5E">
        <w:rPr>
          <w:rFonts w:ascii="Times New Roman" w:eastAsia="標楷體" w:hAnsi="Times New Roman" w:cs="Times New Roman"/>
          <w:sz w:val="28"/>
          <w:szCs w:val="28"/>
        </w:rPr>
        <w:t>11</w:t>
      </w:r>
      <w:r w:rsidRPr="00E77C5E">
        <w:rPr>
          <w:rFonts w:ascii="Times New Roman" w:eastAsia="標楷體" w:hAnsi="Times New Roman" w:cs="Times New Roman"/>
          <w:sz w:val="28"/>
          <w:szCs w:val="28"/>
        </w:rPr>
        <w:t>月</w:t>
      </w:r>
      <w:r w:rsidRPr="00E77C5E">
        <w:rPr>
          <w:rFonts w:ascii="Times New Roman" w:eastAsia="標楷體" w:hAnsi="Times New Roman" w:cs="Times New Roman"/>
          <w:sz w:val="28"/>
          <w:szCs w:val="28"/>
        </w:rPr>
        <w:t>4</w:t>
      </w:r>
      <w:r w:rsidRPr="00E77C5E">
        <w:rPr>
          <w:rFonts w:ascii="Times New Roman" w:eastAsia="標楷體" w:hAnsi="Times New Roman" w:cs="Times New Roman"/>
          <w:sz w:val="28"/>
          <w:szCs w:val="28"/>
        </w:rPr>
        <w:t>日蘇院長主持「行政院科技會報第</w:t>
      </w:r>
      <w:r w:rsidRPr="00E77C5E">
        <w:rPr>
          <w:rFonts w:ascii="Times New Roman" w:eastAsia="標楷體" w:hAnsi="Times New Roman" w:cs="Times New Roman"/>
          <w:sz w:val="28"/>
          <w:szCs w:val="28"/>
        </w:rPr>
        <w:t>17</w:t>
      </w:r>
      <w:r w:rsidRPr="00E77C5E">
        <w:rPr>
          <w:rFonts w:ascii="Times New Roman" w:eastAsia="標楷體" w:hAnsi="Times New Roman" w:cs="Times New Roman"/>
          <w:sz w:val="28"/>
          <w:szCs w:val="28"/>
        </w:rPr>
        <w:t>次會議」，指示重視中小企業數位轉型議題，協助企業因應新興科技衝擊，經濟部中小企業處</w:t>
      </w:r>
      <w:r w:rsidRPr="00E77C5E">
        <w:rPr>
          <w:rFonts w:ascii="Times New Roman" w:eastAsia="標楷體" w:hAnsi="Times New Roman" w:cs="Times New Roman"/>
          <w:sz w:val="28"/>
        </w:rPr>
        <w:t>（以下簡稱主辦單位）</w:t>
      </w:r>
      <w:r w:rsidRPr="00E77C5E">
        <w:rPr>
          <w:rFonts w:ascii="Times New Roman" w:eastAsia="標楷體" w:hAnsi="Times New Roman" w:cs="Times New Roman"/>
          <w:sz w:val="28"/>
          <w:szCs w:val="28"/>
        </w:rPr>
        <w:t>爰規劃</w:t>
      </w:r>
      <w:r w:rsidRPr="00E77C5E">
        <w:rPr>
          <w:rFonts w:ascii="Times New Roman" w:eastAsia="標楷體" w:hAnsi="Times New Roman" w:cs="Times New Roman"/>
          <w:sz w:val="28"/>
        </w:rPr>
        <w:t>110</w:t>
      </w:r>
      <w:r w:rsidRPr="00E77C5E">
        <w:rPr>
          <w:rFonts w:ascii="Times New Roman" w:eastAsia="標楷體" w:hAnsi="Times New Roman" w:cs="Times New Roman"/>
          <w:sz w:val="28"/>
        </w:rPr>
        <w:t>年度「雲世代小微企業數位轉型創新服務計畫」（以下簡稱本計畫），並委託中華民國全國中小企業總會（以下簡稱執行單位）執行</w:t>
      </w:r>
      <w:r w:rsidRPr="00E77C5E">
        <w:rPr>
          <w:rFonts w:ascii="Times New Roman" w:eastAsia="標楷體" w:hAnsi="Times New Roman" w:cs="Times New Roman"/>
          <w:sz w:val="28"/>
          <w:szCs w:val="28"/>
        </w:rPr>
        <w:t>。</w:t>
      </w:r>
    </w:p>
    <w:p w14:paraId="0D63A6ED" w14:textId="77777777" w:rsidR="0050064D" w:rsidRPr="00413A21"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413A21">
        <w:rPr>
          <w:b/>
          <w:szCs w:val="28"/>
        </w:rPr>
        <w:t>計畫目標</w:t>
      </w:r>
    </w:p>
    <w:p w14:paraId="07453264" w14:textId="113EC9FD" w:rsidR="004816D1" w:rsidRPr="00F75A7D" w:rsidRDefault="00C35FAB" w:rsidP="004816D1">
      <w:pPr>
        <w:pStyle w:val="a3"/>
        <w:widowControl/>
        <w:tabs>
          <w:tab w:val="left" w:pos="-709"/>
        </w:tabs>
        <w:autoSpaceDE w:val="0"/>
        <w:autoSpaceDN w:val="0"/>
        <w:spacing w:line="480" w:lineRule="exact"/>
        <w:ind w:leftChars="0" w:left="570" w:right="-51" w:firstLineChars="200" w:firstLine="560"/>
        <w:jc w:val="both"/>
        <w:textAlignment w:val="center"/>
        <w:rPr>
          <w:rFonts w:ascii="Times New Roman" w:eastAsia="標楷體" w:hAnsi="Times New Roman" w:cs="Times New Roman"/>
          <w:color w:val="000000" w:themeColor="text1"/>
          <w:sz w:val="28"/>
        </w:rPr>
      </w:pPr>
      <w:r w:rsidRPr="00C35FAB">
        <w:rPr>
          <w:rFonts w:ascii="Times New Roman" w:eastAsia="標楷體" w:hAnsi="Times New Roman" w:cs="Times New Roman" w:hint="eastAsia"/>
          <w:color w:val="000000" w:themeColor="text1"/>
          <w:sz w:val="28"/>
        </w:rPr>
        <w:t>本</w:t>
      </w:r>
      <w:r w:rsidRPr="00F75A7D">
        <w:rPr>
          <w:rFonts w:ascii="Times New Roman" w:eastAsia="標楷體" w:hAnsi="Times New Roman" w:cs="Times New Roman" w:hint="eastAsia"/>
          <w:color w:val="000000" w:themeColor="text1"/>
          <w:sz w:val="28"/>
        </w:rPr>
        <w:t>計畫主要以小微企業為輔導對象，透過導入雲端解決方案及創新服務輔導，達成數位優化、提升營運效能及創造就業機會</w:t>
      </w:r>
      <w:r w:rsidR="0051291E" w:rsidRPr="00F75A7D">
        <w:rPr>
          <w:rFonts w:ascii="Times New Roman" w:eastAsia="標楷體" w:hAnsi="Times New Roman" w:cs="Times New Roman" w:hint="eastAsia"/>
          <w:color w:val="000000" w:themeColor="text1"/>
          <w:sz w:val="28"/>
        </w:rPr>
        <w:t>之目標</w:t>
      </w:r>
      <w:r w:rsidR="007E0D44" w:rsidRPr="00F75A7D">
        <w:rPr>
          <w:rFonts w:ascii="Times New Roman" w:eastAsia="標楷體" w:hAnsi="Times New Roman" w:cs="Times New Roman" w:hint="eastAsia"/>
          <w:color w:val="000000" w:themeColor="text1"/>
          <w:sz w:val="28"/>
        </w:rPr>
        <w:t>，</w:t>
      </w:r>
      <w:r w:rsidRPr="00F75A7D">
        <w:rPr>
          <w:rFonts w:ascii="Times New Roman" w:eastAsia="標楷體" w:hAnsi="Times New Roman" w:cs="Times New Roman" w:hint="eastAsia"/>
          <w:color w:val="000000" w:themeColor="text1"/>
          <w:sz w:val="28"/>
        </w:rPr>
        <w:t>進而引領企業朝向數位轉型之路邁進。</w:t>
      </w:r>
    </w:p>
    <w:p w14:paraId="42B91F0E" w14:textId="77777777" w:rsidR="00D73A1C" w:rsidRPr="00F75A7D" w:rsidRDefault="00D73A1C" w:rsidP="00D73A1C">
      <w:pPr>
        <w:pStyle w:val="1"/>
        <w:numPr>
          <w:ilvl w:val="0"/>
          <w:numId w:val="1"/>
        </w:numPr>
        <w:adjustRightInd/>
        <w:spacing w:beforeLines="10" w:before="36" w:afterLines="10" w:after="36" w:line="480" w:lineRule="exact"/>
        <w:jc w:val="both"/>
        <w:textAlignment w:val="auto"/>
        <w:rPr>
          <w:b/>
        </w:rPr>
      </w:pPr>
      <w:r w:rsidRPr="00F75A7D">
        <w:rPr>
          <w:b/>
        </w:rPr>
        <w:t>本須知用詞定義</w:t>
      </w:r>
    </w:p>
    <w:p w14:paraId="55C6EDCA" w14:textId="77777777"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資訊服務廠商：指依法辦理公司登記或商業登記，且登記之營業項目包含「</w:t>
      </w:r>
      <w:r w:rsidRPr="00F75A7D">
        <w:rPr>
          <w:rFonts w:ascii="Times New Roman" w:eastAsia="標楷體" w:hAnsi="Times New Roman" w:cs="Times New Roman"/>
          <w:sz w:val="28"/>
        </w:rPr>
        <w:t>I301010</w:t>
      </w:r>
      <w:r w:rsidRPr="00F75A7D">
        <w:rPr>
          <w:rFonts w:ascii="Times New Roman" w:eastAsia="標楷體" w:hAnsi="Times New Roman" w:cs="Times New Roman"/>
          <w:sz w:val="28"/>
        </w:rPr>
        <w:t>資訊軟體服務業」、「</w:t>
      </w:r>
      <w:r w:rsidRPr="00F75A7D">
        <w:rPr>
          <w:rFonts w:ascii="Times New Roman" w:eastAsia="標楷體" w:hAnsi="Times New Roman" w:cs="Times New Roman"/>
          <w:sz w:val="28"/>
        </w:rPr>
        <w:t>I301020</w:t>
      </w:r>
      <w:r w:rsidRPr="00F75A7D">
        <w:rPr>
          <w:rFonts w:ascii="Times New Roman" w:eastAsia="標楷體" w:hAnsi="Times New Roman" w:cs="Times New Roman"/>
          <w:sz w:val="28"/>
        </w:rPr>
        <w:t>資料處理服務業」或「</w:t>
      </w:r>
      <w:r w:rsidRPr="00F75A7D">
        <w:rPr>
          <w:rFonts w:ascii="Times New Roman" w:eastAsia="標楷體" w:hAnsi="Times New Roman" w:cs="Times New Roman"/>
          <w:sz w:val="28"/>
        </w:rPr>
        <w:t>I301030</w:t>
      </w:r>
      <w:r w:rsidRPr="00F75A7D">
        <w:rPr>
          <w:rFonts w:ascii="Times New Roman" w:eastAsia="標楷體" w:hAnsi="Times New Roman" w:cs="Times New Roman"/>
          <w:sz w:val="28"/>
        </w:rPr>
        <w:t>電子資訊供應服務業」之事業。</w:t>
      </w:r>
    </w:p>
    <w:p w14:paraId="4B9D3C6B" w14:textId="13655561"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小微企業：符合「中小企業認定標準」所稱之中小企業</w:t>
      </w:r>
      <w:r w:rsidR="007E0D44"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且經常</w:t>
      </w:r>
      <w:r w:rsidR="00613496" w:rsidRPr="00F75A7D">
        <w:rPr>
          <w:rFonts w:ascii="Times New Roman" w:eastAsia="標楷體" w:hAnsi="Times New Roman" w:cs="Times New Roman"/>
          <w:sz w:val="28"/>
        </w:rPr>
        <w:t>性</w:t>
      </w:r>
      <w:r w:rsidRPr="00F75A7D">
        <w:rPr>
          <w:rFonts w:ascii="Times New Roman" w:eastAsia="標楷體" w:hAnsi="Times New Roman" w:cs="Times New Roman" w:hint="eastAsia"/>
          <w:sz w:val="28"/>
        </w:rPr>
        <w:t>僱</w:t>
      </w:r>
      <w:r w:rsidRPr="00F75A7D">
        <w:rPr>
          <w:rFonts w:ascii="Times New Roman" w:eastAsia="標楷體" w:hAnsi="Times New Roman" w:cs="Times New Roman"/>
          <w:sz w:val="28"/>
        </w:rPr>
        <w:t>用</w:t>
      </w:r>
      <w:r w:rsidRPr="00F75A7D">
        <w:rPr>
          <w:rFonts w:ascii="Times New Roman" w:eastAsia="標楷體" w:hAnsi="Times New Roman" w:cs="Times New Roman" w:hint="eastAsia"/>
          <w:sz w:val="28"/>
        </w:rPr>
        <w:t>員</w:t>
      </w:r>
      <w:r w:rsidR="007E0D44" w:rsidRPr="00F75A7D">
        <w:rPr>
          <w:rFonts w:ascii="Times New Roman" w:eastAsia="標楷體" w:hAnsi="Times New Roman" w:cs="Times New Roman" w:hint="eastAsia"/>
          <w:sz w:val="28"/>
        </w:rPr>
        <w:t>工人</w:t>
      </w:r>
      <w:r w:rsidRPr="00F75A7D">
        <w:rPr>
          <w:rFonts w:ascii="Times New Roman" w:eastAsia="標楷體" w:hAnsi="Times New Roman" w:cs="Times New Roman" w:hint="eastAsia"/>
          <w:sz w:val="28"/>
        </w:rPr>
        <w:t>數</w:t>
      </w:r>
      <w:r w:rsidRPr="00F75A7D">
        <w:rPr>
          <w:rFonts w:ascii="Times New Roman" w:eastAsia="標楷體" w:hAnsi="Times New Roman" w:cs="Times New Roman"/>
          <w:sz w:val="28"/>
        </w:rPr>
        <w:t>9</w:t>
      </w:r>
      <w:r w:rsidRPr="00F75A7D">
        <w:rPr>
          <w:rFonts w:ascii="Times New Roman" w:eastAsia="標楷體" w:hAnsi="Times New Roman" w:cs="Times New Roman" w:hint="eastAsia"/>
          <w:sz w:val="28"/>
        </w:rPr>
        <w:t>人</w:t>
      </w:r>
      <w:r w:rsidR="009D3AF3" w:rsidRPr="00F75A7D">
        <w:rPr>
          <w:rFonts w:ascii="Times New Roman" w:eastAsia="標楷體" w:hAnsi="Times New Roman" w:cs="Times New Roman" w:hint="eastAsia"/>
          <w:sz w:val="28"/>
        </w:rPr>
        <w:t>（含）</w:t>
      </w:r>
      <w:r w:rsidRPr="00F75A7D">
        <w:rPr>
          <w:rFonts w:ascii="Times New Roman" w:eastAsia="標楷體" w:hAnsi="Times New Roman" w:cs="Times New Roman"/>
          <w:sz w:val="28"/>
        </w:rPr>
        <w:t>以下之事業。</w:t>
      </w:r>
    </w:p>
    <w:p w14:paraId="6A23AD22" w14:textId="77777777"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雲端解決方案：由資訊服務廠商提供雲端伺服器及應用程式，供使用者透過網際網路執行特定運作功能（包含但不限於：存取、記錄、統計、分析、運算等功能）之平台</w:t>
      </w:r>
      <w:r w:rsidRPr="00F75A7D">
        <w:rPr>
          <w:rFonts w:ascii="Times New Roman" w:eastAsia="標楷體" w:hAnsi="Times New Roman" w:cs="Times New Roman" w:hint="eastAsia"/>
          <w:sz w:val="28"/>
        </w:rPr>
        <w:t>或</w:t>
      </w:r>
      <w:r w:rsidRPr="00F75A7D">
        <w:rPr>
          <w:rFonts w:ascii="Times New Roman" w:eastAsia="標楷體" w:hAnsi="Times New Roman" w:cs="Times New Roman"/>
          <w:sz w:val="28"/>
        </w:rPr>
        <w:t>資訊應用服務等。資訊服務廠商提供之內容必須包括軟體使用至少</w:t>
      </w:r>
      <w:r w:rsidRPr="00F75A7D">
        <w:rPr>
          <w:rFonts w:ascii="Times New Roman" w:eastAsia="標楷體" w:hAnsi="Times New Roman" w:cs="Times New Roman"/>
          <w:sz w:val="28"/>
        </w:rPr>
        <w:t>4</w:t>
      </w:r>
      <w:r w:rsidRPr="00F75A7D">
        <w:rPr>
          <w:rFonts w:ascii="Times New Roman" w:eastAsia="標楷體" w:hAnsi="Times New Roman" w:cs="Times New Roman"/>
          <w:sz w:val="28"/>
        </w:rPr>
        <w:t>個月以上及相關教育訓練、技術諮詢或客戶服務等，解決方案可分成下列兩類別：</w:t>
      </w:r>
    </w:p>
    <w:p w14:paraId="5FD86811" w14:textId="77777777" w:rsidR="00D73A1C" w:rsidRPr="00F75A7D" w:rsidRDefault="00D73A1C" w:rsidP="0015634B">
      <w:pPr>
        <w:pStyle w:val="a3"/>
        <w:numPr>
          <w:ilvl w:val="0"/>
          <w:numId w:val="27"/>
        </w:numPr>
        <w:spacing w:line="480" w:lineRule="exact"/>
        <w:ind w:leftChars="0" w:hanging="482"/>
        <w:jc w:val="both"/>
        <w:rPr>
          <w:rFonts w:ascii="Times New Roman" w:eastAsia="標楷體" w:hAnsi="Times New Roman" w:cs="Times New Roman"/>
          <w:sz w:val="28"/>
        </w:rPr>
      </w:pPr>
      <w:r w:rsidRPr="00F75A7D">
        <w:rPr>
          <w:rFonts w:ascii="Times New Roman" w:eastAsia="標楷體" w:hAnsi="Times New Roman" w:cs="Times New Roman"/>
          <w:sz w:val="28"/>
        </w:rPr>
        <w:t>提升營運效率</w:t>
      </w:r>
    </w:p>
    <w:p w14:paraId="0C1D40E6"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進銷存管理</w:t>
      </w:r>
    </w:p>
    <w:p w14:paraId="594F8089"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企業資源規劃（</w:t>
      </w:r>
      <w:r w:rsidRPr="00F75A7D">
        <w:rPr>
          <w:rFonts w:ascii="Times New Roman" w:eastAsia="標楷體" w:hAnsi="Times New Roman" w:cs="Times New Roman"/>
          <w:sz w:val="28"/>
        </w:rPr>
        <w:t>ERP</w:t>
      </w:r>
      <w:r w:rsidRPr="00F75A7D">
        <w:rPr>
          <w:rFonts w:ascii="Times New Roman" w:eastAsia="標楷體" w:hAnsi="Times New Roman" w:cs="Times New Roman"/>
          <w:sz w:val="28"/>
        </w:rPr>
        <w:t>）</w:t>
      </w:r>
    </w:p>
    <w:p w14:paraId="5A02DE76"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財會管理</w:t>
      </w:r>
    </w:p>
    <w:p w14:paraId="3B1D34C7"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人力資源管理（</w:t>
      </w:r>
      <w:r w:rsidRPr="00F75A7D">
        <w:rPr>
          <w:rFonts w:ascii="Times New Roman" w:eastAsia="標楷體" w:hAnsi="Times New Roman" w:cs="Times New Roman"/>
          <w:sz w:val="28"/>
        </w:rPr>
        <w:t>HR</w:t>
      </w:r>
      <w:r w:rsidRPr="00F75A7D">
        <w:rPr>
          <w:rFonts w:ascii="Times New Roman" w:eastAsia="標楷體" w:hAnsi="Times New Roman" w:cs="Times New Roman"/>
          <w:sz w:val="28"/>
        </w:rPr>
        <w:t>）</w:t>
      </w:r>
    </w:p>
    <w:p w14:paraId="6A7E7CF3"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lastRenderedPageBreak/>
        <w:t>客戶關係管理（</w:t>
      </w:r>
      <w:r w:rsidRPr="00F75A7D">
        <w:rPr>
          <w:rFonts w:ascii="Times New Roman" w:eastAsia="標楷體" w:hAnsi="Times New Roman" w:cs="Times New Roman"/>
          <w:sz w:val="28"/>
        </w:rPr>
        <w:t>CRM</w:t>
      </w:r>
      <w:r w:rsidRPr="00F75A7D">
        <w:rPr>
          <w:rFonts w:ascii="Times New Roman" w:eastAsia="標楷體" w:hAnsi="Times New Roman" w:cs="Times New Roman"/>
          <w:sz w:val="28"/>
        </w:rPr>
        <w:t>）</w:t>
      </w:r>
    </w:p>
    <w:p w14:paraId="118C5B22"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雲端辦公協作</w:t>
      </w:r>
    </w:p>
    <w:p w14:paraId="5090ED8F"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雲端收銀（</w:t>
      </w:r>
      <w:r w:rsidRPr="00F75A7D">
        <w:rPr>
          <w:rFonts w:ascii="Times New Roman" w:eastAsia="標楷體" w:hAnsi="Times New Roman" w:cs="Times New Roman"/>
          <w:sz w:val="28"/>
        </w:rPr>
        <w:t>POS</w:t>
      </w:r>
      <w:r w:rsidRPr="00F75A7D">
        <w:rPr>
          <w:rFonts w:ascii="Times New Roman" w:eastAsia="標楷體" w:hAnsi="Times New Roman" w:cs="Times New Roman"/>
          <w:sz w:val="28"/>
        </w:rPr>
        <w:t>）</w:t>
      </w:r>
    </w:p>
    <w:p w14:paraId="62F6685B"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資訊安全、防毒</w:t>
      </w:r>
    </w:p>
    <w:p w14:paraId="220E49FF"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生產管理</w:t>
      </w:r>
    </w:p>
    <w:p w14:paraId="1939746F" w14:textId="77777777" w:rsidR="00D73A1C" w:rsidRPr="00F75A7D" w:rsidRDefault="00D73A1C" w:rsidP="0015634B">
      <w:pPr>
        <w:pStyle w:val="a3"/>
        <w:widowControl/>
        <w:numPr>
          <w:ilvl w:val="0"/>
          <w:numId w:val="27"/>
        </w:numPr>
        <w:tabs>
          <w:tab w:val="left" w:pos="-709"/>
        </w:tabs>
        <w:autoSpaceDE w:val="0"/>
        <w:autoSpaceDN w:val="0"/>
        <w:spacing w:line="480" w:lineRule="exact"/>
        <w:ind w:leftChars="0" w:rightChars="-21" w:right="-50" w:hanging="482"/>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增加客戶和營收</w:t>
      </w:r>
    </w:p>
    <w:p w14:paraId="4C349406"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行動支付</w:t>
      </w:r>
    </w:p>
    <w:p w14:paraId="181F91E2"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電子發票</w:t>
      </w:r>
    </w:p>
    <w:p w14:paraId="0E2C4D91"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客戶服務系統</w:t>
      </w:r>
    </w:p>
    <w:p w14:paraId="54A86B92"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開店平台</w:t>
      </w:r>
    </w:p>
    <w:p w14:paraId="5C33AD35"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會員集點系統</w:t>
      </w:r>
    </w:p>
    <w:p w14:paraId="4588BD0B"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數位行銷</w:t>
      </w:r>
    </w:p>
    <w:p w14:paraId="29C93354" w14:textId="1662B9AA"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陸資企業：</w:t>
      </w:r>
      <w:r w:rsidRPr="00F75A7D">
        <w:rPr>
          <w:rFonts w:ascii="Times New Roman" w:eastAsia="標楷體" w:hAnsi="Times New Roman" w:cs="Times New Roman" w:hint="eastAsia"/>
          <w:sz w:val="28"/>
        </w:rPr>
        <w:t>指經經濟部登記之陸資公司或經各縣市政府登記之陸資商業</w:t>
      </w:r>
      <w:r w:rsidR="009D3AF3" w:rsidRPr="00F75A7D">
        <w:rPr>
          <w:rFonts w:ascii="Times New Roman" w:eastAsia="標楷體" w:hAnsi="Times New Roman" w:cs="Times New Roman" w:hint="eastAsia"/>
          <w:sz w:val="28"/>
        </w:rPr>
        <w:t>。</w:t>
      </w:r>
    </w:p>
    <w:p w14:paraId="26C2D94F" w14:textId="2E3C4B9F"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外國營利事業：指總機構在中華民國境外之營利事業。</w:t>
      </w:r>
    </w:p>
    <w:p w14:paraId="5A2DCF61" w14:textId="1F05519E" w:rsidR="009D3AF3" w:rsidRPr="00F75A7D" w:rsidRDefault="009D3AF3">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合作單位：</w:t>
      </w:r>
      <w:r w:rsidRPr="00F75A7D">
        <w:rPr>
          <w:rFonts w:ascii="Times New Roman" w:eastAsia="標楷體" w:hAnsi="Times New Roman" w:cs="Times New Roman" w:hint="eastAsia"/>
          <w:sz w:val="28"/>
        </w:rPr>
        <w:t>指經執行單位委託之台北市電腦商業同業公會，</w:t>
      </w:r>
      <w:r w:rsidR="005674D7" w:rsidRPr="00F75A7D">
        <w:rPr>
          <w:rFonts w:ascii="Times New Roman" w:eastAsia="標楷體" w:hAnsi="Times New Roman" w:cs="Times New Roman" w:hint="eastAsia"/>
          <w:sz w:val="28"/>
        </w:rPr>
        <w:t>負責</w:t>
      </w:r>
      <w:r w:rsidRPr="00F75A7D">
        <w:rPr>
          <w:rFonts w:ascii="Times New Roman" w:eastAsia="標楷體" w:hAnsi="Times New Roman" w:cs="Times New Roman" w:hint="eastAsia"/>
          <w:sz w:val="28"/>
        </w:rPr>
        <w:t>協助雲端解決方案</w:t>
      </w:r>
      <w:r w:rsidR="005674D7" w:rsidRPr="00F75A7D">
        <w:rPr>
          <w:rFonts w:ascii="Times New Roman" w:eastAsia="標楷體" w:hAnsi="Times New Roman" w:cs="Times New Roman" w:hint="eastAsia"/>
          <w:sz w:val="28"/>
        </w:rPr>
        <w:t>技術書面</w:t>
      </w:r>
      <w:r w:rsidRPr="00F75A7D">
        <w:rPr>
          <w:rFonts w:ascii="Times New Roman" w:eastAsia="標楷體" w:hAnsi="Times New Roman" w:cs="Times New Roman" w:hint="eastAsia"/>
          <w:sz w:val="28"/>
        </w:rPr>
        <w:t>審查、流量檢核與管考。</w:t>
      </w:r>
    </w:p>
    <w:p w14:paraId="009B12C5" w14:textId="5A888BE6" w:rsidR="00B37CB8" w:rsidRPr="00F75A7D" w:rsidRDefault="00B37CB8"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b/>
          <w:szCs w:val="28"/>
        </w:rPr>
        <w:t>申請</w:t>
      </w:r>
      <w:r w:rsidR="00C0331F" w:rsidRPr="00F75A7D">
        <w:rPr>
          <w:b/>
          <w:szCs w:val="28"/>
        </w:rPr>
        <w:t>資格</w:t>
      </w:r>
    </w:p>
    <w:p w14:paraId="0D4FBE69" w14:textId="77777777" w:rsidR="008203E5" w:rsidRPr="00F75A7D" w:rsidRDefault="00B37CB8" w:rsidP="008203E5">
      <w:pPr>
        <w:pStyle w:val="a3"/>
        <w:numPr>
          <w:ilvl w:val="0"/>
          <w:numId w:val="15"/>
        </w:numPr>
        <w:spacing w:beforeLines="50" w:before="180" w:line="480" w:lineRule="exact"/>
        <w:ind w:leftChars="0" w:left="1064" w:hanging="560"/>
        <w:jc w:val="both"/>
        <w:rPr>
          <w:rFonts w:ascii="Times New Roman" w:eastAsia="標楷體" w:hAnsi="Times New Roman" w:cs="Times New Roman"/>
          <w:b/>
          <w:bCs/>
          <w:sz w:val="28"/>
        </w:rPr>
      </w:pPr>
      <w:r w:rsidRPr="00F75A7D">
        <w:rPr>
          <w:rFonts w:ascii="Times New Roman" w:eastAsia="標楷體" w:hAnsi="Times New Roman" w:cs="Times New Roman"/>
          <w:b/>
          <w:bCs/>
          <w:sz w:val="28"/>
        </w:rPr>
        <w:t>提案單位</w:t>
      </w:r>
      <w:r w:rsidR="0046371C" w:rsidRPr="00F75A7D">
        <w:rPr>
          <w:rFonts w:ascii="Times New Roman" w:eastAsia="標楷體" w:hAnsi="Times New Roman" w:cs="Times New Roman"/>
          <w:b/>
          <w:bCs/>
          <w:sz w:val="28"/>
        </w:rPr>
        <w:t>資格</w:t>
      </w:r>
    </w:p>
    <w:p w14:paraId="3CC7CB06" w14:textId="6392AEFB" w:rsidR="00C81E09" w:rsidRPr="00F75A7D" w:rsidRDefault="00D61867" w:rsidP="008203E5">
      <w:pPr>
        <w:pStyle w:val="a3"/>
        <w:spacing w:line="480" w:lineRule="exact"/>
        <w:ind w:leftChars="0" w:left="1066"/>
        <w:jc w:val="both"/>
        <w:rPr>
          <w:rFonts w:ascii="Times New Roman" w:eastAsia="標楷體" w:hAnsi="Times New Roman" w:cs="Times New Roman"/>
          <w:b/>
          <w:bCs/>
          <w:sz w:val="28"/>
        </w:rPr>
      </w:pPr>
      <w:r w:rsidRPr="00F75A7D">
        <w:rPr>
          <w:rFonts w:ascii="Times New Roman" w:eastAsia="標楷體" w:hAnsi="Times New Roman" w:cs="Times New Roman"/>
          <w:sz w:val="28"/>
        </w:rPr>
        <w:t>提案單位</w:t>
      </w:r>
      <w:r w:rsidR="00B37CB8" w:rsidRPr="00F75A7D">
        <w:rPr>
          <w:rFonts w:ascii="Times New Roman" w:eastAsia="標楷體" w:hAnsi="Times New Roman" w:cs="Times New Roman"/>
          <w:sz w:val="28"/>
        </w:rPr>
        <w:t>應</w:t>
      </w:r>
      <w:r w:rsidRPr="00F75A7D">
        <w:rPr>
          <w:rFonts w:ascii="Times New Roman" w:eastAsia="標楷體" w:hAnsi="Times New Roman" w:cs="Times New Roman"/>
          <w:sz w:val="28"/>
        </w:rPr>
        <w:t>符合「中小企業認定標準」</w:t>
      </w:r>
      <w:r w:rsidR="002423EA" w:rsidRPr="00F75A7D">
        <w:rPr>
          <w:rFonts w:ascii="Times New Roman" w:eastAsia="標楷體" w:hAnsi="Times New Roman" w:cs="Times New Roman"/>
          <w:sz w:val="28"/>
        </w:rPr>
        <w:t>所稱中小企業</w:t>
      </w:r>
      <w:r w:rsidRPr="00F75A7D">
        <w:rPr>
          <w:rFonts w:ascii="Times New Roman" w:eastAsia="標楷體" w:hAnsi="Times New Roman" w:cs="Times New Roman"/>
          <w:sz w:val="28"/>
        </w:rPr>
        <w:t>或法人組織。</w:t>
      </w:r>
    </w:p>
    <w:p w14:paraId="0DEC7240" w14:textId="77777777" w:rsidR="00447380" w:rsidRPr="00F75A7D" w:rsidRDefault="00D73A1C" w:rsidP="00447380">
      <w:pPr>
        <w:pStyle w:val="a3"/>
        <w:numPr>
          <w:ilvl w:val="0"/>
          <w:numId w:val="15"/>
        </w:numPr>
        <w:spacing w:beforeLines="50" w:before="180" w:line="480" w:lineRule="exact"/>
        <w:ind w:leftChars="0" w:left="1134" w:hanging="616"/>
        <w:jc w:val="both"/>
        <w:rPr>
          <w:rFonts w:ascii="Times New Roman" w:eastAsia="標楷體" w:hAnsi="Times New Roman" w:cs="Times New Roman"/>
          <w:b/>
          <w:bCs/>
          <w:sz w:val="28"/>
        </w:rPr>
      </w:pPr>
      <w:r w:rsidRPr="00F75A7D">
        <w:rPr>
          <w:rFonts w:ascii="Times New Roman" w:eastAsia="標楷體" w:hAnsi="Times New Roman" w:cs="Times New Roman"/>
          <w:b/>
          <w:bCs/>
          <w:sz w:val="28"/>
        </w:rPr>
        <w:t>受輔導企業資格</w:t>
      </w:r>
    </w:p>
    <w:p w14:paraId="52BDFAA3" w14:textId="02DDB16E" w:rsidR="00D73A1C" w:rsidRPr="00F75A7D" w:rsidRDefault="00D73A1C" w:rsidP="00447380">
      <w:pPr>
        <w:pStyle w:val="a3"/>
        <w:spacing w:line="480" w:lineRule="exact"/>
        <w:ind w:leftChars="0" w:left="1078" w:hanging="2"/>
        <w:jc w:val="both"/>
        <w:rPr>
          <w:rFonts w:ascii="Times New Roman" w:eastAsia="標楷體" w:hAnsi="Times New Roman" w:cs="Times New Roman"/>
          <w:b/>
          <w:bCs/>
          <w:sz w:val="28"/>
        </w:rPr>
      </w:pPr>
      <w:r w:rsidRPr="00F75A7D">
        <w:rPr>
          <w:rFonts w:ascii="Times New Roman" w:eastAsia="標楷體" w:hAnsi="Times New Roman" w:cs="Times New Roman"/>
          <w:color w:val="000000" w:themeColor="text1"/>
          <w:sz w:val="28"/>
        </w:rPr>
        <w:t>受輔導企業應符合下列資格：</w:t>
      </w:r>
    </w:p>
    <w:p w14:paraId="5D45165B" w14:textId="27291A91" w:rsidR="00D73A1C" w:rsidRPr="00F75A7D" w:rsidRDefault="001B40F6" w:rsidP="00447380">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hint="eastAsia"/>
          <w:sz w:val="28"/>
        </w:rPr>
        <w:t>符合本須知定義之</w:t>
      </w:r>
      <w:r w:rsidR="009D3AF3" w:rsidRPr="00F75A7D">
        <w:rPr>
          <w:rFonts w:ascii="Times New Roman" w:eastAsia="標楷體" w:hAnsi="Times New Roman" w:cs="Times New Roman" w:hint="eastAsia"/>
          <w:sz w:val="28"/>
        </w:rPr>
        <w:t>小微企業</w:t>
      </w:r>
      <w:r w:rsidR="00D73A1C" w:rsidRPr="00F75A7D">
        <w:rPr>
          <w:rFonts w:ascii="Times New Roman" w:eastAsia="標楷體" w:hAnsi="Times New Roman" w:cs="Times New Roman" w:hint="eastAsia"/>
          <w:sz w:val="28"/>
        </w:rPr>
        <w:t>。</w:t>
      </w:r>
    </w:p>
    <w:p w14:paraId="3E77846A" w14:textId="77777777" w:rsidR="00D73A1C" w:rsidRPr="00F75A7D" w:rsidRDefault="00D73A1C" w:rsidP="00447380">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未曾使用經濟部「推動中小型店家數位轉型補助方案」之企業。</w:t>
      </w:r>
    </w:p>
    <w:p w14:paraId="0A1FAACE" w14:textId="77777777" w:rsidR="00D73A1C" w:rsidRPr="00F75A7D" w:rsidRDefault="00D73A1C" w:rsidP="00447380">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lastRenderedPageBreak/>
        <w:t>不得重複申請本（</w:t>
      </w:r>
      <w:r w:rsidRPr="00F75A7D">
        <w:rPr>
          <w:rFonts w:ascii="Times New Roman" w:eastAsia="標楷體" w:hAnsi="Times New Roman" w:cs="Times New Roman"/>
          <w:sz w:val="28"/>
        </w:rPr>
        <w:t>110</w:t>
      </w:r>
      <w:r w:rsidRPr="00F75A7D">
        <w:rPr>
          <w:rFonts w:ascii="Times New Roman" w:eastAsia="標楷體" w:hAnsi="Times New Roman" w:cs="Times New Roman"/>
          <w:sz w:val="28"/>
        </w:rPr>
        <w:t>）年度主辦單位相關輔導資源，且未獲得相關部會</w:t>
      </w:r>
      <w:r w:rsidRPr="00F75A7D">
        <w:rPr>
          <w:rFonts w:ascii="Times New Roman" w:eastAsia="標楷體" w:hAnsi="Times New Roman" w:cs="Times New Roman"/>
          <w:sz w:val="28"/>
          <w:vertAlign w:val="superscript"/>
        </w:rPr>
        <w:footnoteReference w:id="1"/>
      </w:r>
      <w:r w:rsidRPr="00F75A7D">
        <w:rPr>
          <w:rFonts w:ascii="Times New Roman" w:eastAsia="標楷體" w:hAnsi="Times New Roman" w:cs="Times New Roman"/>
          <w:sz w:val="28"/>
        </w:rPr>
        <w:t>之「雲世代產業數位轉型計畫」資源者。</w:t>
      </w:r>
    </w:p>
    <w:p w14:paraId="5A4BE4A1" w14:textId="1A90FB9C" w:rsidR="00D73A1C" w:rsidRPr="00F75A7D" w:rsidRDefault="00D73A1C" w:rsidP="00447380">
      <w:pPr>
        <w:pStyle w:val="a3"/>
        <w:numPr>
          <w:ilvl w:val="0"/>
          <w:numId w:val="15"/>
        </w:numPr>
        <w:spacing w:beforeLines="50" w:before="180" w:line="480" w:lineRule="exact"/>
        <w:ind w:leftChars="0" w:left="1036" w:hanging="525"/>
        <w:jc w:val="both"/>
        <w:rPr>
          <w:rFonts w:ascii="Times New Roman" w:eastAsia="標楷體" w:hAnsi="Times New Roman" w:cs="Times New Roman"/>
          <w:b/>
          <w:bCs/>
          <w:sz w:val="28"/>
        </w:rPr>
      </w:pPr>
      <w:r w:rsidRPr="00F75A7D">
        <w:rPr>
          <w:rFonts w:ascii="Times New Roman" w:eastAsia="標楷體" w:hAnsi="Times New Roman" w:cs="Times New Roman"/>
          <w:b/>
          <w:bCs/>
          <w:sz w:val="28"/>
        </w:rPr>
        <w:t>資訊服務廠商資格</w:t>
      </w:r>
    </w:p>
    <w:p w14:paraId="1CB4B06E" w14:textId="6EECFC52" w:rsidR="0034360C" w:rsidRPr="00F75A7D" w:rsidRDefault="0034360C" w:rsidP="002E7151">
      <w:pPr>
        <w:pStyle w:val="a3"/>
        <w:widowControl/>
        <w:numPr>
          <w:ilvl w:val="1"/>
          <w:numId w:val="30"/>
        </w:numPr>
        <w:tabs>
          <w:tab w:val="left" w:pos="-709"/>
        </w:tabs>
        <w:autoSpaceDE w:val="0"/>
        <w:autoSpaceDN w:val="0"/>
        <w:spacing w:before="60" w:line="480" w:lineRule="exact"/>
        <w:ind w:leftChars="0" w:left="1560" w:rightChars="-3" w:right="-7"/>
        <w:jc w:val="both"/>
        <w:textAlignment w:val="center"/>
        <w:rPr>
          <w:rFonts w:ascii="Times New Roman" w:eastAsia="標楷體" w:hAnsi="Times New Roman" w:cs="Times New Roman"/>
          <w:sz w:val="28"/>
        </w:rPr>
      </w:pPr>
      <w:r w:rsidRPr="00F75A7D">
        <w:rPr>
          <w:rFonts w:ascii="Times New Roman" w:eastAsia="標楷體" w:hAnsi="Times New Roman" w:cs="Times New Roman" w:hint="eastAsia"/>
          <w:sz w:val="28"/>
        </w:rPr>
        <w:t>符合本須知資訊服務廠商定義。</w:t>
      </w:r>
    </w:p>
    <w:p w14:paraId="1CCDB5DF" w14:textId="4343D7A5" w:rsidR="00D73A1C" w:rsidRPr="00F75A7D" w:rsidRDefault="00D73A1C" w:rsidP="002E7151">
      <w:pPr>
        <w:pStyle w:val="a3"/>
        <w:widowControl/>
        <w:numPr>
          <w:ilvl w:val="1"/>
          <w:numId w:val="30"/>
        </w:numPr>
        <w:tabs>
          <w:tab w:val="left" w:pos="-709"/>
        </w:tabs>
        <w:autoSpaceDE w:val="0"/>
        <w:autoSpaceDN w:val="0"/>
        <w:spacing w:before="60" w:line="480" w:lineRule="exact"/>
        <w:ind w:leftChars="0" w:left="1560" w:rightChars="-3" w:right="-7"/>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實收資本額新臺幣</w:t>
      </w:r>
      <w:r w:rsidRPr="00F75A7D">
        <w:rPr>
          <w:rFonts w:ascii="Times New Roman" w:eastAsia="標楷體" w:hAnsi="Times New Roman" w:cs="Times New Roman"/>
          <w:sz w:val="28"/>
        </w:rPr>
        <w:t>100</w:t>
      </w:r>
      <w:r w:rsidRPr="00F75A7D">
        <w:rPr>
          <w:rFonts w:ascii="Times New Roman" w:eastAsia="標楷體" w:hAnsi="Times New Roman" w:cs="Times New Roman"/>
          <w:sz w:val="28"/>
        </w:rPr>
        <w:t>萬元以上。</w:t>
      </w:r>
    </w:p>
    <w:p w14:paraId="15B6B2E8" w14:textId="1D8B173F" w:rsidR="00D73A1C" w:rsidRPr="00F75A7D" w:rsidRDefault="00D73A1C" w:rsidP="00457531">
      <w:pPr>
        <w:pStyle w:val="a3"/>
        <w:widowControl/>
        <w:numPr>
          <w:ilvl w:val="1"/>
          <w:numId w:val="30"/>
        </w:numPr>
        <w:tabs>
          <w:tab w:val="left" w:pos="-709"/>
        </w:tabs>
        <w:autoSpaceDE w:val="0"/>
        <w:autoSpaceDN w:val="0"/>
        <w:spacing w:before="60" w:line="480" w:lineRule="exact"/>
        <w:ind w:leftChars="0" w:left="1560" w:rightChars="-3" w:right="-7"/>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具有雲端解決方案銷售</w:t>
      </w:r>
      <w:r w:rsidR="00457531" w:rsidRPr="00F75A7D">
        <w:rPr>
          <w:rFonts w:ascii="Times New Roman" w:eastAsia="標楷體" w:hAnsi="Times New Roman" w:cs="Times New Roman"/>
          <w:sz w:val="28"/>
        </w:rPr>
        <w:t>或營運</w:t>
      </w:r>
      <w:r w:rsidRPr="00F75A7D">
        <w:rPr>
          <w:rFonts w:ascii="Times New Roman" w:eastAsia="標楷體" w:hAnsi="Times New Roman" w:cs="Times New Roman"/>
          <w:sz w:val="28"/>
        </w:rPr>
        <w:t>實績。</w:t>
      </w:r>
    </w:p>
    <w:p w14:paraId="5693109F" w14:textId="5AFE2A66" w:rsidR="0046371C" w:rsidRPr="00F75A7D" w:rsidRDefault="00C81E09" w:rsidP="00201DD4">
      <w:pPr>
        <w:pStyle w:val="a3"/>
        <w:numPr>
          <w:ilvl w:val="0"/>
          <w:numId w:val="15"/>
        </w:numPr>
        <w:spacing w:beforeLines="50" w:before="180" w:line="480" w:lineRule="exact"/>
        <w:ind w:leftChars="0" w:left="1078" w:hanging="567"/>
        <w:jc w:val="both"/>
        <w:rPr>
          <w:rFonts w:ascii="Times New Roman" w:eastAsia="標楷體" w:hAnsi="Times New Roman" w:cs="Times New Roman"/>
          <w:b/>
          <w:bCs/>
          <w:sz w:val="28"/>
        </w:rPr>
      </w:pPr>
      <w:r w:rsidRPr="00F75A7D">
        <w:rPr>
          <w:rFonts w:ascii="Times New Roman" w:eastAsia="標楷體" w:hAnsi="Times New Roman" w:cs="Times New Roman"/>
          <w:b/>
          <w:bCs/>
          <w:sz w:val="28"/>
        </w:rPr>
        <w:t>提案單位</w:t>
      </w:r>
      <w:r w:rsidR="00D73A1C" w:rsidRPr="00F75A7D">
        <w:rPr>
          <w:rFonts w:ascii="Times New Roman" w:eastAsia="標楷體" w:hAnsi="Times New Roman" w:cs="Times New Roman"/>
          <w:b/>
          <w:bCs/>
          <w:sz w:val="28"/>
        </w:rPr>
        <w:t>、</w:t>
      </w:r>
      <w:r w:rsidRPr="00F75A7D">
        <w:rPr>
          <w:rFonts w:ascii="Times New Roman" w:eastAsia="標楷體" w:hAnsi="Times New Roman" w:cs="Times New Roman"/>
          <w:b/>
          <w:bCs/>
          <w:sz w:val="28"/>
        </w:rPr>
        <w:t>受輔導企業</w:t>
      </w:r>
      <w:r w:rsidR="00D73A1C" w:rsidRPr="00F75A7D">
        <w:rPr>
          <w:rFonts w:ascii="Times New Roman" w:eastAsia="標楷體" w:hAnsi="Times New Roman" w:cs="Times New Roman"/>
          <w:b/>
          <w:bCs/>
          <w:sz w:val="28"/>
        </w:rPr>
        <w:t>及資訊服務廠商</w:t>
      </w:r>
      <w:r w:rsidRPr="00F75A7D">
        <w:rPr>
          <w:rFonts w:ascii="Times New Roman" w:eastAsia="標楷體" w:hAnsi="Times New Roman" w:cs="Times New Roman" w:hint="eastAsia"/>
          <w:b/>
          <w:bCs/>
          <w:sz w:val="28"/>
          <w:u w:val="single"/>
        </w:rPr>
        <w:t>不得</w:t>
      </w:r>
      <w:r w:rsidRPr="00F75A7D">
        <w:rPr>
          <w:rFonts w:ascii="Times New Roman" w:eastAsia="標楷體" w:hAnsi="Times New Roman" w:cs="Times New Roman"/>
          <w:b/>
          <w:bCs/>
          <w:sz w:val="28"/>
        </w:rPr>
        <w:t>有下列之情形：</w:t>
      </w:r>
    </w:p>
    <w:p w14:paraId="786A9DD2" w14:textId="77777777" w:rsidR="00C81E09" w:rsidRPr="00F75A7D" w:rsidRDefault="00C81E09"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屬銀行拒絕往來戶。</w:t>
      </w:r>
    </w:p>
    <w:p w14:paraId="56DAA2B7" w14:textId="77777777" w:rsidR="00C80F41" w:rsidRPr="00F75A7D" w:rsidRDefault="00C81E09"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F75A7D">
        <w:rPr>
          <w:rFonts w:ascii="Times New Roman" w:eastAsia="標楷體" w:hAnsi="Times New Roman" w:cs="Times New Roman"/>
          <w:color w:val="000000" w:themeColor="text1"/>
          <w:sz w:val="28"/>
        </w:rPr>
        <w:t>因執行政府計畫受停權處分，且其期間尚未屆滿。</w:t>
      </w:r>
    </w:p>
    <w:p w14:paraId="6C815A09" w14:textId="780CD237" w:rsidR="00C80F41" w:rsidRPr="00F75A7D" w:rsidRDefault="00C80F41"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自提案計畫申請當日起回溯計列，</w:t>
      </w:r>
      <w:r w:rsidR="00EA4BCB" w:rsidRPr="00F75A7D">
        <w:rPr>
          <w:rFonts w:ascii="Times New Roman" w:eastAsia="標楷體" w:hAnsi="Times New Roman" w:cs="Times New Roman"/>
          <w:sz w:val="28"/>
        </w:rPr>
        <w:t>提案單位、受輔導企業</w:t>
      </w:r>
      <w:r w:rsidR="00E14484" w:rsidRPr="00F75A7D">
        <w:rPr>
          <w:rFonts w:ascii="Times New Roman" w:eastAsia="標楷體" w:hAnsi="Times New Roman" w:cs="Times New Roman"/>
          <w:sz w:val="28"/>
        </w:rPr>
        <w:t>、資訊服務廠商</w:t>
      </w:r>
      <w:r w:rsidR="00EA4BCB" w:rsidRPr="00F75A7D">
        <w:rPr>
          <w:rFonts w:ascii="Times New Roman" w:eastAsia="標楷體" w:hAnsi="Times New Roman" w:cs="Times New Roman"/>
          <w:sz w:val="28"/>
        </w:rPr>
        <w:t>或其負責人</w:t>
      </w:r>
      <w:r w:rsidRPr="00F75A7D">
        <w:rPr>
          <w:rFonts w:ascii="Times New Roman" w:eastAsia="標楷體" w:hAnsi="Times New Roman" w:cs="Times New Roman"/>
          <w:sz w:val="28"/>
        </w:rPr>
        <w:t>3</w:t>
      </w:r>
      <w:r w:rsidRPr="00F75A7D">
        <w:rPr>
          <w:rFonts w:ascii="Times New Roman" w:eastAsia="標楷體" w:hAnsi="Times New Roman" w:cs="Times New Roman"/>
          <w:sz w:val="28"/>
        </w:rPr>
        <w:t>年內有開立票據而發生退票紀錄及欠繳應納稅捐之情事。</w:t>
      </w:r>
    </w:p>
    <w:p w14:paraId="0F638235" w14:textId="4E5A322C" w:rsidR="00457531" w:rsidRPr="00F75A7D" w:rsidRDefault="00457531"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hint="eastAsia"/>
          <w:sz w:val="28"/>
        </w:rPr>
        <w:t>最近</w:t>
      </w:r>
      <w:r w:rsidRPr="00F75A7D">
        <w:rPr>
          <w:rFonts w:ascii="Times New Roman" w:eastAsia="標楷體" w:hAnsi="Times New Roman" w:cs="Times New Roman"/>
          <w:sz w:val="28"/>
        </w:rPr>
        <w:t>5</w:t>
      </w:r>
      <w:r w:rsidRPr="00F75A7D">
        <w:rPr>
          <w:rFonts w:ascii="Times New Roman" w:eastAsia="標楷體" w:hAnsi="Times New Roman" w:cs="Times New Roman" w:hint="eastAsia"/>
          <w:sz w:val="28"/>
        </w:rPr>
        <w:t>年內執行政府計畫之重大違約紀錄。</w:t>
      </w:r>
    </w:p>
    <w:p w14:paraId="2A046A75" w14:textId="75439EE4" w:rsidR="00457531" w:rsidRPr="001B31AE" w:rsidRDefault="00457531"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F75A7D">
        <w:rPr>
          <w:rFonts w:ascii="Times New Roman" w:eastAsia="標楷體" w:hAnsi="Times New Roman" w:cs="Times New Roman" w:hint="eastAsia"/>
          <w:sz w:val="28"/>
        </w:rPr>
        <w:t>最近</w:t>
      </w:r>
      <w:r w:rsidRPr="00F75A7D">
        <w:rPr>
          <w:rFonts w:ascii="Times New Roman" w:eastAsia="標楷體" w:hAnsi="Times New Roman" w:cs="Times New Roman"/>
          <w:sz w:val="28"/>
        </w:rPr>
        <w:t>3</w:t>
      </w:r>
      <w:r w:rsidRPr="00F75A7D">
        <w:rPr>
          <w:rFonts w:ascii="Times New Roman" w:eastAsia="標楷體" w:hAnsi="Times New Roman" w:cs="Times New Roman" w:hint="eastAsia"/>
          <w:sz w:val="28"/>
        </w:rPr>
        <w:t>年內違反環境保護、勞工、食品安全衛生或身心障礙者權益保障之相關法律規定且經</w:t>
      </w:r>
      <w:r w:rsidRPr="00F75A7D">
        <w:rPr>
          <w:rFonts w:ascii="Times New Roman" w:eastAsia="標楷體" w:hAnsi="Times New Roman" w:cs="Times New Roman" w:hint="eastAsia"/>
          <w:color w:val="000000" w:themeColor="text1"/>
          <w:sz w:val="28"/>
        </w:rPr>
        <w:t>各目的事業主管機關認定</w:t>
      </w:r>
      <w:r w:rsidRPr="00F75A7D">
        <w:rPr>
          <w:rFonts w:ascii="Times New Roman" w:eastAsia="標楷體" w:hAnsi="Times New Roman" w:cs="Times New Roman" w:hint="eastAsia"/>
          <w:sz w:val="28"/>
        </w:rPr>
        <w:t>情節重</w:t>
      </w:r>
      <w:r w:rsidRPr="001B31AE">
        <w:rPr>
          <w:rFonts w:ascii="Times New Roman" w:eastAsia="標楷體" w:hAnsi="Times New Roman" w:cs="Times New Roman" w:hint="eastAsia"/>
          <w:color w:val="000000" w:themeColor="text1"/>
          <w:sz w:val="28"/>
        </w:rPr>
        <w:t>大之情事。</w:t>
      </w:r>
    </w:p>
    <w:p w14:paraId="31CE44EA" w14:textId="24C41750" w:rsidR="009D3AF3" w:rsidRPr="001B31AE" w:rsidRDefault="009B0F7E" w:rsidP="001B40F6">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color w:val="000000" w:themeColor="text1"/>
          <w:sz w:val="28"/>
        </w:rPr>
        <w:t>屬</w:t>
      </w:r>
      <w:r w:rsidR="001B40F6" w:rsidRPr="001B31AE">
        <w:rPr>
          <w:rFonts w:ascii="Times New Roman" w:eastAsia="標楷體" w:hAnsi="Times New Roman" w:cs="Times New Roman" w:hint="eastAsia"/>
          <w:color w:val="000000" w:themeColor="text1"/>
          <w:sz w:val="28"/>
        </w:rPr>
        <w:t>陸資企業及外國營利事業在臺設立之分公司。</w:t>
      </w:r>
    </w:p>
    <w:p w14:paraId="655993F5" w14:textId="173B5902" w:rsidR="00C81E09" w:rsidRPr="001B31AE" w:rsidRDefault="00C81E09" w:rsidP="00D57880">
      <w:pPr>
        <w:widowControl/>
        <w:tabs>
          <w:tab w:val="left" w:pos="-709"/>
        </w:tabs>
        <w:autoSpaceDE w:val="0"/>
        <w:autoSpaceDN w:val="0"/>
        <w:spacing w:line="480" w:lineRule="exact"/>
        <w:ind w:right="-35"/>
        <w:jc w:val="both"/>
        <w:textAlignment w:val="center"/>
        <w:rPr>
          <w:rFonts w:ascii="Times New Roman" w:eastAsia="標楷體" w:hAnsi="Times New Roman" w:cs="Times New Roman"/>
          <w:color w:val="000000" w:themeColor="text1"/>
          <w:sz w:val="28"/>
        </w:rPr>
      </w:pPr>
    </w:p>
    <w:p w14:paraId="0E13C4B3" w14:textId="77777777" w:rsidR="00A06B02" w:rsidRPr="001B31AE" w:rsidRDefault="00A06B02">
      <w:pPr>
        <w:widowControl/>
        <w:rPr>
          <w:rFonts w:ascii="Times New Roman" w:eastAsia="標楷體" w:hAnsi="Times New Roman" w:cs="Times New Roman"/>
          <w:b/>
          <w:bCs/>
          <w:color w:val="000000" w:themeColor="text1"/>
          <w:kern w:val="52"/>
          <w:sz w:val="28"/>
          <w:szCs w:val="28"/>
        </w:rPr>
      </w:pPr>
      <w:r w:rsidRPr="001B31AE">
        <w:rPr>
          <w:b/>
          <w:color w:val="000000" w:themeColor="text1"/>
          <w:szCs w:val="28"/>
        </w:rPr>
        <w:br w:type="page"/>
      </w:r>
    </w:p>
    <w:p w14:paraId="09F08A9F" w14:textId="23E11C9F" w:rsidR="00F93AF6" w:rsidRPr="001B31AE" w:rsidRDefault="00C611F3" w:rsidP="00AB1BD5">
      <w:pPr>
        <w:pStyle w:val="1"/>
        <w:numPr>
          <w:ilvl w:val="0"/>
          <w:numId w:val="1"/>
        </w:numPr>
        <w:adjustRightInd/>
        <w:spacing w:beforeLines="50" w:before="180" w:afterLines="50" w:after="180" w:line="480" w:lineRule="exact"/>
        <w:ind w:left="670" w:hangingChars="239" w:hanging="670"/>
        <w:textAlignment w:val="auto"/>
        <w:rPr>
          <w:b/>
          <w:color w:val="000000" w:themeColor="text1"/>
          <w:szCs w:val="28"/>
        </w:rPr>
      </w:pPr>
      <w:r w:rsidRPr="001B31AE">
        <w:rPr>
          <w:b/>
          <w:color w:val="000000" w:themeColor="text1"/>
          <w:szCs w:val="28"/>
        </w:rPr>
        <w:lastRenderedPageBreak/>
        <w:t>申請</w:t>
      </w:r>
      <w:r w:rsidR="00DB0A6E" w:rsidRPr="001B31AE">
        <w:rPr>
          <w:b/>
          <w:color w:val="000000" w:themeColor="text1"/>
          <w:szCs w:val="28"/>
        </w:rPr>
        <w:t>提案說明</w:t>
      </w:r>
    </w:p>
    <w:p w14:paraId="50B5E92F" w14:textId="77777777" w:rsidR="00C35FAB" w:rsidRPr="001B31AE"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color w:val="000000" w:themeColor="text1"/>
          <w:sz w:val="28"/>
        </w:rPr>
      </w:pPr>
      <w:r w:rsidRPr="001B31AE">
        <w:rPr>
          <w:rFonts w:ascii="Times New Roman" w:eastAsia="標楷體" w:hAnsi="Times New Roman" w:cs="Times New Roman"/>
          <w:b/>
          <w:bCs/>
          <w:color w:val="000000" w:themeColor="text1"/>
          <w:sz w:val="28"/>
        </w:rPr>
        <w:t>申請條件</w:t>
      </w:r>
    </w:p>
    <w:p w14:paraId="6DBF8E8E" w14:textId="6ED6880E"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提案單位應選定</w:t>
      </w:r>
      <w:r w:rsidRPr="001B31AE">
        <w:rPr>
          <w:rFonts w:ascii="Times New Roman" w:eastAsia="標楷體" w:hAnsi="Times New Roman" w:cs="Times New Roman"/>
          <w:b/>
          <w:color w:val="000000" w:themeColor="text1"/>
          <w:sz w:val="28"/>
        </w:rPr>
        <w:t>場域內</w:t>
      </w:r>
      <w:r w:rsidRPr="001B31AE">
        <w:rPr>
          <w:rFonts w:ascii="Times New Roman" w:eastAsia="標楷體" w:hAnsi="Times New Roman" w:cs="Times New Roman"/>
          <w:color w:val="000000" w:themeColor="text1"/>
          <w:sz w:val="28"/>
        </w:rPr>
        <w:t>至少</w:t>
      </w:r>
      <w:r w:rsidRPr="001B31AE">
        <w:rPr>
          <w:rFonts w:ascii="Times New Roman" w:eastAsia="標楷體" w:hAnsi="Times New Roman" w:cs="Times New Roman"/>
          <w:color w:val="000000" w:themeColor="text1"/>
          <w:sz w:val="28"/>
        </w:rPr>
        <w:t>10</w:t>
      </w:r>
      <w:r w:rsidRPr="001B31AE">
        <w:rPr>
          <w:rFonts w:ascii="Times New Roman" w:eastAsia="標楷體" w:hAnsi="Times New Roman" w:cs="Times New Roman"/>
          <w:color w:val="000000" w:themeColor="text1"/>
          <w:sz w:val="28"/>
        </w:rPr>
        <w:t>家以上（至多</w:t>
      </w:r>
      <w:r w:rsidRPr="001B31AE">
        <w:rPr>
          <w:rFonts w:ascii="Times New Roman" w:eastAsia="標楷體" w:hAnsi="Times New Roman" w:cs="Times New Roman"/>
          <w:color w:val="000000" w:themeColor="text1"/>
          <w:sz w:val="28"/>
        </w:rPr>
        <w:t>50</w:t>
      </w:r>
      <w:r w:rsidRPr="001B31AE">
        <w:rPr>
          <w:rFonts w:ascii="Times New Roman" w:eastAsia="標楷體" w:hAnsi="Times New Roman" w:cs="Times New Roman"/>
          <w:color w:val="000000" w:themeColor="text1"/>
          <w:sz w:val="28"/>
        </w:rPr>
        <w:t>家）符合本計畫</w:t>
      </w:r>
      <w:r w:rsidR="00BC6D8A" w:rsidRPr="001B31AE">
        <w:rPr>
          <w:rFonts w:ascii="Times New Roman" w:eastAsia="標楷體" w:hAnsi="Times New Roman" w:cs="Times New Roman"/>
          <w:color w:val="000000" w:themeColor="text1"/>
          <w:sz w:val="28"/>
        </w:rPr>
        <w:t>受輔導企業</w:t>
      </w:r>
      <w:r w:rsidRPr="001B31AE">
        <w:rPr>
          <w:rFonts w:ascii="Times New Roman" w:eastAsia="標楷體" w:hAnsi="Times New Roman" w:cs="Times New Roman"/>
          <w:color w:val="000000" w:themeColor="text1"/>
          <w:sz w:val="28"/>
        </w:rPr>
        <w:t>資格之</w:t>
      </w:r>
      <w:r w:rsidRPr="001B31AE">
        <w:rPr>
          <w:rFonts w:ascii="Times New Roman" w:eastAsia="標楷體" w:hAnsi="Times New Roman" w:cs="Times New Roman"/>
          <w:b/>
          <w:color w:val="000000" w:themeColor="text1"/>
          <w:sz w:val="28"/>
        </w:rPr>
        <w:t>小微企業</w:t>
      </w:r>
      <w:r w:rsidRPr="001B31AE">
        <w:rPr>
          <w:rFonts w:ascii="Times New Roman" w:eastAsia="標楷體" w:hAnsi="Times New Roman" w:cs="Times New Roman"/>
          <w:color w:val="000000" w:themeColor="text1"/>
          <w:sz w:val="28"/>
        </w:rPr>
        <w:t>進行輔導，導入雲端解決方案。</w:t>
      </w:r>
    </w:p>
    <w:p w14:paraId="68CCDFA9" w14:textId="77777777"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bCs/>
          <w:color w:val="000000" w:themeColor="text1"/>
          <w:sz w:val="28"/>
        </w:rPr>
        <w:t>前款所稱</w:t>
      </w:r>
      <w:r w:rsidRPr="001B31AE">
        <w:rPr>
          <w:rFonts w:ascii="Times New Roman" w:eastAsia="標楷體" w:hAnsi="Times New Roman" w:cs="Times New Roman"/>
          <w:b/>
          <w:bCs/>
          <w:color w:val="000000" w:themeColor="text1"/>
          <w:sz w:val="28"/>
          <w:u w:val="single"/>
        </w:rPr>
        <w:t>場域係指明確經營範圍之商場、街區或特定產業聚落</w:t>
      </w:r>
      <w:r w:rsidRPr="001B31AE">
        <w:rPr>
          <w:rFonts w:ascii="Times New Roman" w:eastAsia="標楷體" w:hAnsi="Times New Roman" w:cs="Times New Roman"/>
          <w:color w:val="000000" w:themeColor="text1"/>
          <w:sz w:val="28"/>
        </w:rPr>
        <w:t>，提案單位應說明目前場域內</w:t>
      </w:r>
      <w:r w:rsidRPr="001B31AE">
        <w:rPr>
          <w:rFonts w:ascii="Times New Roman" w:eastAsia="標楷體" w:hAnsi="Times New Roman" w:cs="Times New Roman" w:hint="eastAsia"/>
          <w:color w:val="000000" w:themeColor="text1"/>
          <w:sz w:val="28"/>
        </w:rPr>
        <w:t>受輔導企業營運</w:t>
      </w:r>
      <w:r w:rsidRPr="001B31AE">
        <w:rPr>
          <w:rFonts w:ascii="Times New Roman" w:eastAsia="標楷體" w:hAnsi="Times New Roman" w:cs="Times New Roman"/>
          <w:color w:val="000000" w:themeColor="text1"/>
          <w:sz w:val="28"/>
        </w:rPr>
        <w:t>情形、特色介紹、遭遇困難與問題及預期達成效益。</w:t>
      </w:r>
    </w:p>
    <w:p w14:paraId="16AD3CD3" w14:textId="77777777"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szCs w:val="28"/>
        </w:rPr>
        <w:t>提案單位</w:t>
      </w:r>
      <w:r w:rsidRPr="001B31AE">
        <w:rPr>
          <w:rFonts w:ascii="Times New Roman" w:eastAsia="標楷體" w:hAnsi="Times New Roman" w:cs="Times New Roman"/>
          <w:color w:val="000000" w:themeColor="text1"/>
          <w:sz w:val="28"/>
        </w:rPr>
        <w:t>應</w:t>
      </w:r>
      <w:r w:rsidRPr="001B31AE">
        <w:rPr>
          <w:rFonts w:ascii="Times New Roman" w:eastAsia="標楷體" w:hAnsi="Times New Roman" w:cs="Times New Roman"/>
          <w:color w:val="000000" w:themeColor="text1"/>
          <w:sz w:val="28"/>
          <w:szCs w:val="28"/>
        </w:rPr>
        <w:t>遵守個人資料告知事項及隱私權聲明（附件</w:t>
      </w:r>
      <w:r w:rsidRPr="001B31AE">
        <w:rPr>
          <w:rFonts w:ascii="Times New Roman" w:eastAsia="標楷體" w:hAnsi="Times New Roman" w:cs="Times New Roman" w:hint="eastAsia"/>
          <w:color w:val="000000" w:themeColor="text1"/>
          <w:sz w:val="28"/>
          <w:szCs w:val="28"/>
        </w:rPr>
        <w:t>一</w:t>
      </w:r>
      <w:r w:rsidRPr="001B31AE">
        <w:rPr>
          <w:rFonts w:ascii="Times New Roman" w:eastAsia="標楷體" w:hAnsi="Times New Roman" w:cs="Times New Roman"/>
          <w:color w:val="000000" w:themeColor="text1"/>
          <w:sz w:val="28"/>
          <w:szCs w:val="28"/>
        </w:rPr>
        <w:t>）。</w:t>
      </w:r>
    </w:p>
    <w:p w14:paraId="0F0329BF" w14:textId="7C079311"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提案單位與受輔導企業不得重複提案。</w:t>
      </w:r>
    </w:p>
    <w:p w14:paraId="1A4FE6D2" w14:textId="77777777" w:rsidR="001C7B42" w:rsidRPr="001B31AE" w:rsidRDefault="001C7B42" w:rsidP="001C7B42">
      <w:pPr>
        <w:pStyle w:val="a3"/>
        <w:numPr>
          <w:ilvl w:val="0"/>
          <w:numId w:val="19"/>
        </w:numPr>
        <w:spacing w:beforeLines="50" w:before="180" w:line="480" w:lineRule="exact"/>
        <w:ind w:leftChars="0" w:left="1134" w:hanging="567"/>
        <w:jc w:val="both"/>
        <w:rPr>
          <w:rFonts w:ascii="Times New Roman" w:eastAsia="標楷體" w:hAnsi="Times New Roman" w:cs="Times New Roman"/>
          <w:b/>
          <w:color w:val="000000" w:themeColor="text1"/>
          <w:sz w:val="28"/>
          <w:szCs w:val="28"/>
        </w:rPr>
      </w:pPr>
      <w:r w:rsidRPr="001B31AE">
        <w:rPr>
          <w:rFonts w:ascii="Times New Roman" w:eastAsia="標楷體" w:hAnsi="Times New Roman" w:cs="Times New Roman"/>
          <w:b/>
          <w:bCs/>
          <w:color w:val="000000" w:themeColor="text1"/>
          <w:sz w:val="28"/>
        </w:rPr>
        <w:t>輔導提案內容</w:t>
      </w:r>
    </w:p>
    <w:p w14:paraId="0656B7AC" w14:textId="77777777" w:rsidR="001C7B42" w:rsidRPr="001B31AE" w:rsidRDefault="001C7B42" w:rsidP="001C7B42">
      <w:pPr>
        <w:widowControl/>
        <w:tabs>
          <w:tab w:val="left" w:pos="-709"/>
        </w:tabs>
        <w:autoSpaceDE w:val="0"/>
        <w:autoSpaceDN w:val="0"/>
        <w:spacing w:line="480" w:lineRule="exact"/>
        <w:ind w:left="1134" w:right="-11"/>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Cs/>
          <w:color w:val="000000" w:themeColor="text1"/>
          <w:sz w:val="28"/>
          <w:szCs w:val="28"/>
        </w:rPr>
        <w:t>輔導提案內容應包括協助「導入雲端解決方案」及「創新服務輔導」兩部分，說明如次：</w:t>
      </w:r>
    </w:p>
    <w:p w14:paraId="47D0E97F" w14:textId="77777777" w:rsidR="001C7B42" w:rsidRPr="001B31AE" w:rsidRDefault="001C7B42" w:rsidP="001C7B42">
      <w:pPr>
        <w:pStyle w:val="a3"/>
        <w:widowControl/>
        <w:numPr>
          <w:ilvl w:val="0"/>
          <w:numId w:val="16"/>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b/>
          <w:bCs/>
          <w:color w:val="000000" w:themeColor="text1"/>
          <w:sz w:val="28"/>
          <w:szCs w:val="28"/>
        </w:rPr>
      </w:pPr>
      <w:r w:rsidRPr="001B31AE">
        <w:rPr>
          <w:rFonts w:ascii="Times New Roman" w:eastAsia="標楷體" w:hAnsi="Times New Roman" w:cs="Times New Roman"/>
          <w:b/>
          <w:bCs/>
          <w:color w:val="000000" w:themeColor="text1"/>
          <w:spacing w:val="-4"/>
          <w:sz w:val="28"/>
          <w:szCs w:val="28"/>
        </w:rPr>
        <w:t>導入雲端解決方案</w:t>
      </w:r>
    </w:p>
    <w:p w14:paraId="349A86D4" w14:textId="77777777" w:rsidR="001C7B42" w:rsidRPr="001B31AE" w:rsidRDefault="001C7B42" w:rsidP="00460B74">
      <w:pPr>
        <w:pStyle w:val="a3"/>
        <w:widowControl/>
        <w:numPr>
          <w:ilvl w:val="0"/>
          <w:numId w:val="39"/>
        </w:numPr>
        <w:tabs>
          <w:tab w:val="left" w:pos="-709"/>
        </w:tabs>
        <w:autoSpaceDE w:val="0"/>
        <w:autoSpaceDN w:val="0"/>
        <w:spacing w:line="480" w:lineRule="exact"/>
        <w:ind w:leftChars="0" w:left="1764" w:right="-11" w:hanging="204"/>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提案單位應協同資訊服務廠商，協助場域內受輔導企業導入雲端解決方案實務操作與應用。</w:t>
      </w:r>
    </w:p>
    <w:p w14:paraId="273336C1" w14:textId="77777777" w:rsidR="001C7B42" w:rsidRPr="001B31AE" w:rsidRDefault="001C7B42" w:rsidP="00460B74">
      <w:pPr>
        <w:pStyle w:val="a3"/>
        <w:widowControl/>
        <w:numPr>
          <w:ilvl w:val="0"/>
          <w:numId w:val="39"/>
        </w:numPr>
        <w:tabs>
          <w:tab w:val="left" w:pos="-709"/>
        </w:tabs>
        <w:autoSpaceDE w:val="0"/>
        <w:autoSpaceDN w:val="0"/>
        <w:spacing w:line="480" w:lineRule="exact"/>
        <w:ind w:leftChars="0" w:left="1778" w:right="-11" w:hanging="218"/>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受輔導企業所導入之雲端解決方案，不得為申請輔導前已使用之同規格服務。</w:t>
      </w:r>
    </w:p>
    <w:p w14:paraId="72C84561" w14:textId="18AEA080" w:rsidR="001C7B42" w:rsidRPr="001B31AE" w:rsidRDefault="004A7D07" w:rsidP="004A7D07">
      <w:pPr>
        <w:pStyle w:val="a3"/>
        <w:widowControl/>
        <w:numPr>
          <w:ilvl w:val="0"/>
          <w:numId w:val="39"/>
        </w:numPr>
        <w:tabs>
          <w:tab w:val="left" w:pos="-709"/>
        </w:tabs>
        <w:autoSpaceDE w:val="0"/>
        <w:autoSpaceDN w:val="0"/>
        <w:spacing w:line="480" w:lineRule="exact"/>
        <w:ind w:leftChars="0" w:left="1778" w:right="-11" w:hanging="224"/>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hint="eastAsia"/>
          <w:color w:val="000000" w:themeColor="text1"/>
          <w:sz w:val="28"/>
          <w:szCs w:val="28"/>
        </w:rPr>
        <w:t>受輔導企業應持續使用該雲端解決方案至少</w:t>
      </w:r>
      <w:r w:rsidRPr="001B31AE">
        <w:rPr>
          <w:rFonts w:ascii="Times New Roman" w:eastAsia="標楷體" w:hAnsi="Times New Roman" w:cs="Times New Roman" w:hint="eastAsia"/>
          <w:color w:val="000000" w:themeColor="text1"/>
          <w:sz w:val="28"/>
          <w:szCs w:val="28"/>
        </w:rPr>
        <w:t>4</w:t>
      </w:r>
      <w:r w:rsidRPr="001B31AE">
        <w:rPr>
          <w:rFonts w:ascii="Times New Roman" w:eastAsia="標楷體" w:hAnsi="Times New Roman" w:cs="Times New Roman" w:hint="eastAsia"/>
          <w:color w:val="000000" w:themeColor="text1"/>
          <w:sz w:val="28"/>
          <w:szCs w:val="28"/>
        </w:rPr>
        <w:t>個月以上，並達該方案</w:t>
      </w:r>
      <w:r w:rsidR="009D3AF3" w:rsidRPr="001B31AE">
        <w:rPr>
          <w:rFonts w:ascii="Times New Roman" w:eastAsia="標楷體" w:hAnsi="Times New Roman" w:cs="Times New Roman" w:hint="eastAsia"/>
          <w:color w:val="000000" w:themeColor="text1"/>
          <w:sz w:val="28"/>
          <w:szCs w:val="28"/>
        </w:rPr>
        <w:t>經審查通過之</w:t>
      </w:r>
      <w:r w:rsidR="001054AF" w:rsidRPr="001B31AE">
        <w:rPr>
          <w:rFonts w:ascii="Times New Roman" w:eastAsia="標楷體" w:hAnsi="Times New Roman" w:cs="Times New Roman" w:hint="eastAsia"/>
          <w:color w:val="000000" w:themeColor="text1"/>
          <w:sz w:val="28"/>
          <w:szCs w:val="28"/>
        </w:rPr>
        <w:t>流量檢核標準</w:t>
      </w:r>
      <w:r w:rsidRPr="001B31AE">
        <w:rPr>
          <w:rFonts w:ascii="Times New Roman" w:eastAsia="標楷體" w:hAnsi="Times New Roman" w:cs="Times New Roman" w:hint="eastAsia"/>
          <w:color w:val="000000" w:themeColor="text1"/>
          <w:sz w:val="28"/>
          <w:szCs w:val="28"/>
        </w:rPr>
        <w:t>。</w:t>
      </w:r>
    </w:p>
    <w:p w14:paraId="65A9F14D" w14:textId="5DB065E9" w:rsidR="00AD67C5" w:rsidRPr="001B31AE" w:rsidRDefault="006A4197" w:rsidP="00AD67C5">
      <w:pPr>
        <w:pStyle w:val="a3"/>
        <w:widowControl/>
        <w:numPr>
          <w:ilvl w:val="0"/>
          <w:numId w:val="39"/>
        </w:numPr>
        <w:tabs>
          <w:tab w:val="left" w:pos="-709"/>
        </w:tabs>
        <w:autoSpaceDE w:val="0"/>
        <w:autoSpaceDN w:val="0"/>
        <w:spacing w:line="480" w:lineRule="exact"/>
        <w:ind w:leftChars="0" w:left="1778" w:right="-11" w:hanging="224"/>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hint="eastAsia"/>
          <w:color w:val="000000" w:themeColor="text1"/>
          <w:sz w:val="28"/>
          <w:szCs w:val="28"/>
        </w:rPr>
        <w:t>受輔導企業</w:t>
      </w:r>
      <w:r w:rsidR="00AD67C5" w:rsidRPr="001B31AE">
        <w:rPr>
          <w:rFonts w:ascii="Times New Roman" w:eastAsia="標楷體" w:hAnsi="Times New Roman" w:cs="Times New Roman" w:hint="eastAsia"/>
          <w:color w:val="000000" w:themeColor="text1"/>
          <w:sz w:val="28"/>
          <w:szCs w:val="28"/>
        </w:rPr>
        <w:t>須擁有導入雲端解決方案之資料自主權。</w:t>
      </w:r>
    </w:p>
    <w:p w14:paraId="081A8E15" w14:textId="77777777" w:rsidR="001C7B42" w:rsidRPr="001B31AE" w:rsidRDefault="001C7B42" w:rsidP="001C7B42">
      <w:pPr>
        <w:pStyle w:val="a3"/>
        <w:widowControl/>
        <w:numPr>
          <w:ilvl w:val="0"/>
          <w:numId w:val="16"/>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b/>
          <w:bCs/>
          <w:color w:val="000000" w:themeColor="text1"/>
          <w:spacing w:val="-4"/>
          <w:sz w:val="28"/>
          <w:szCs w:val="28"/>
        </w:rPr>
      </w:pPr>
      <w:r w:rsidRPr="001B31AE">
        <w:rPr>
          <w:rFonts w:ascii="Times New Roman" w:eastAsia="標楷體" w:hAnsi="Times New Roman" w:cs="Times New Roman"/>
          <w:b/>
          <w:bCs/>
          <w:color w:val="000000" w:themeColor="text1"/>
          <w:spacing w:val="-4"/>
          <w:sz w:val="28"/>
          <w:szCs w:val="28"/>
        </w:rPr>
        <w:t>創新服務輔導</w:t>
      </w:r>
    </w:p>
    <w:p w14:paraId="7DC96835" w14:textId="77777777" w:rsidR="001C7B42" w:rsidRPr="001B31AE" w:rsidRDefault="001C7B42" w:rsidP="00460B74">
      <w:pPr>
        <w:pStyle w:val="a3"/>
        <w:widowControl/>
        <w:numPr>
          <w:ilvl w:val="0"/>
          <w:numId w:val="41"/>
        </w:numPr>
        <w:tabs>
          <w:tab w:val="left" w:pos="-709"/>
        </w:tabs>
        <w:autoSpaceDE w:val="0"/>
        <w:autoSpaceDN w:val="0"/>
        <w:spacing w:line="480" w:lineRule="exact"/>
        <w:ind w:leftChars="0" w:left="1701" w:right="-11" w:hanging="141"/>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輔導目標</w:t>
      </w:r>
    </w:p>
    <w:p w14:paraId="2D08D915" w14:textId="477CC39C" w:rsidR="003F3321" w:rsidRPr="001B31AE" w:rsidRDefault="001C7B42" w:rsidP="003F3321">
      <w:pPr>
        <w:widowControl/>
        <w:tabs>
          <w:tab w:val="left" w:pos="-709"/>
        </w:tabs>
        <w:autoSpaceDE w:val="0"/>
        <w:autoSpaceDN w:val="0"/>
        <w:spacing w:line="480" w:lineRule="exact"/>
        <w:ind w:leftChars="735" w:left="1764" w:right="-11" w:firstLine="3"/>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提案單位應整合場域內受輔導企業之需求，以雲端應用為基礎，共同發展創新服務或商品，建立場域特色。</w:t>
      </w:r>
    </w:p>
    <w:p w14:paraId="1ADAAA49" w14:textId="77777777" w:rsidR="001C7B42" w:rsidRPr="001B31AE" w:rsidRDefault="001C7B42" w:rsidP="00460B74">
      <w:pPr>
        <w:pStyle w:val="a3"/>
        <w:widowControl/>
        <w:numPr>
          <w:ilvl w:val="0"/>
          <w:numId w:val="41"/>
        </w:numPr>
        <w:tabs>
          <w:tab w:val="left" w:pos="-709"/>
        </w:tabs>
        <w:autoSpaceDE w:val="0"/>
        <w:autoSpaceDN w:val="0"/>
        <w:spacing w:line="480" w:lineRule="exact"/>
        <w:ind w:leftChars="0" w:left="1701" w:right="-11" w:hanging="141"/>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輔導方向</w:t>
      </w:r>
    </w:p>
    <w:p w14:paraId="51C36C37" w14:textId="77777777" w:rsidR="001C7B42" w:rsidRPr="001B31AE" w:rsidRDefault="001C7B42" w:rsidP="003F3321">
      <w:pPr>
        <w:tabs>
          <w:tab w:val="left" w:pos="-709"/>
        </w:tabs>
        <w:autoSpaceDE w:val="0"/>
        <w:autoSpaceDN w:val="0"/>
        <w:spacing w:line="480" w:lineRule="exact"/>
        <w:ind w:leftChars="752" w:left="1805" w:right="-11" w:firstLine="3"/>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提案單位應就以下輔導構面，依多數受輔導企業需求，</w:t>
      </w:r>
      <w:r w:rsidRPr="001B31AE">
        <w:rPr>
          <w:rFonts w:ascii="Times New Roman" w:eastAsia="標楷體" w:hAnsi="Times New Roman" w:cs="Times New Roman"/>
          <w:color w:val="000000" w:themeColor="text1"/>
          <w:sz w:val="28"/>
          <w:szCs w:val="28"/>
        </w:rPr>
        <w:lastRenderedPageBreak/>
        <w:t>擇一或多項研提具體輔導內容，以提升場域內企業營運</w:t>
      </w:r>
      <w:r w:rsidRPr="001B31AE">
        <w:rPr>
          <w:rFonts w:ascii="Times New Roman" w:eastAsia="標楷體" w:hAnsi="Times New Roman" w:cs="Times New Roman" w:hint="eastAsia"/>
          <w:color w:val="000000" w:themeColor="text1"/>
          <w:sz w:val="28"/>
          <w:szCs w:val="28"/>
        </w:rPr>
        <w:t>或</w:t>
      </w:r>
      <w:r w:rsidRPr="001B31AE">
        <w:rPr>
          <w:rFonts w:ascii="Times New Roman" w:eastAsia="標楷體" w:hAnsi="Times New Roman" w:cs="Times New Roman"/>
          <w:color w:val="000000" w:themeColor="text1"/>
          <w:sz w:val="28"/>
          <w:szCs w:val="28"/>
        </w:rPr>
        <w:t>顧客經營等效能：</w:t>
      </w:r>
    </w:p>
    <w:p w14:paraId="511B4E93" w14:textId="77777777" w:rsidR="001C7B42" w:rsidRPr="001B31AE" w:rsidRDefault="001C7B42" w:rsidP="00460B74">
      <w:pPr>
        <w:pStyle w:val="a3"/>
        <w:numPr>
          <w:ilvl w:val="0"/>
          <w:numId w:val="40"/>
        </w:numPr>
        <w:tabs>
          <w:tab w:val="left" w:pos="-709"/>
        </w:tabs>
        <w:autoSpaceDE w:val="0"/>
        <w:autoSpaceDN w:val="0"/>
        <w:spacing w:line="480" w:lineRule="exact"/>
        <w:ind w:leftChars="0" w:left="2184" w:rightChars="-5" w:right="-12" w:hanging="336"/>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
          <w:color w:val="000000" w:themeColor="text1"/>
          <w:sz w:val="28"/>
          <w:szCs w:val="28"/>
        </w:rPr>
        <w:t>營運效能</w:t>
      </w:r>
      <w:r w:rsidRPr="001B31AE">
        <w:rPr>
          <w:rFonts w:ascii="Times New Roman" w:eastAsia="標楷體" w:hAnsi="Times New Roman" w:cs="Times New Roman"/>
          <w:color w:val="000000" w:themeColor="text1"/>
          <w:sz w:val="28"/>
          <w:szCs w:val="28"/>
        </w:rPr>
        <w:t>：藉由雲端技術的導入，協助受輔導企業</w:t>
      </w:r>
      <w:r w:rsidRPr="001B31AE">
        <w:rPr>
          <w:rFonts w:ascii="Times New Roman" w:eastAsia="標楷體" w:hAnsi="Times New Roman" w:cs="Times New Roman"/>
          <w:color w:val="000000" w:themeColor="text1"/>
          <w:sz w:val="28"/>
          <w:szCs w:val="28"/>
          <w:u w:val="single"/>
        </w:rPr>
        <w:t>優化內部管理與作業機制</w:t>
      </w:r>
      <w:r w:rsidRPr="001B31AE">
        <w:rPr>
          <w:rFonts w:ascii="Times New Roman" w:eastAsia="標楷體" w:hAnsi="Times New Roman" w:cs="Times New Roman"/>
          <w:color w:val="000000" w:themeColor="text1"/>
          <w:sz w:val="28"/>
          <w:szCs w:val="28"/>
        </w:rPr>
        <w:t>，並進行數據蒐集與應用，</w:t>
      </w:r>
      <w:r w:rsidRPr="001B31AE">
        <w:rPr>
          <w:rFonts w:ascii="Times New Roman" w:eastAsia="標楷體" w:hAnsi="Times New Roman" w:cs="Times New Roman"/>
          <w:color w:val="000000" w:themeColor="text1"/>
          <w:sz w:val="28"/>
          <w:szCs w:val="28"/>
          <w:u w:val="single"/>
        </w:rPr>
        <w:t>提升受輔導企業管理效率、降低營運成本</w:t>
      </w:r>
      <w:r w:rsidRPr="001B31AE">
        <w:rPr>
          <w:rFonts w:ascii="Times New Roman" w:eastAsia="標楷體" w:hAnsi="Times New Roman" w:cs="Times New Roman"/>
          <w:color w:val="000000" w:themeColor="text1"/>
          <w:sz w:val="28"/>
          <w:szCs w:val="28"/>
        </w:rPr>
        <w:t>。</w:t>
      </w:r>
    </w:p>
    <w:p w14:paraId="1FA23A04" w14:textId="7E500BA3" w:rsidR="001C7B42" w:rsidRPr="001B31AE" w:rsidRDefault="001C7B42" w:rsidP="00460B74">
      <w:pPr>
        <w:pStyle w:val="a3"/>
        <w:numPr>
          <w:ilvl w:val="0"/>
          <w:numId w:val="40"/>
        </w:numPr>
        <w:tabs>
          <w:tab w:val="left" w:pos="-709"/>
        </w:tabs>
        <w:autoSpaceDE w:val="0"/>
        <w:autoSpaceDN w:val="0"/>
        <w:spacing w:line="480" w:lineRule="exact"/>
        <w:ind w:leftChars="0" w:left="2184" w:rightChars="-5" w:right="-12" w:hanging="336"/>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
          <w:color w:val="000000" w:themeColor="text1"/>
          <w:sz w:val="28"/>
          <w:szCs w:val="28"/>
        </w:rPr>
        <w:t>客戶體驗</w:t>
      </w:r>
      <w:r w:rsidRPr="001B31AE">
        <w:rPr>
          <w:rFonts w:ascii="Times New Roman" w:eastAsia="標楷體" w:hAnsi="Times New Roman" w:cs="Times New Roman"/>
          <w:color w:val="000000" w:themeColor="text1"/>
          <w:sz w:val="28"/>
          <w:szCs w:val="28"/>
        </w:rPr>
        <w:t>：結合雲端應用資訊及數據，協助受輔導企業建構</w:t>
      </w:r>
      <w:r w:rsidRPr="001B31AE">
        <w:rPr>
          <w:rFonts w:ascii="Times New Roman" w:eastAsia="標楷體" w:hAnsi="Times New Roman" w:cs="Times New Roman"/>
          <w:color w:val="000000" w:themeColor="text1"/>
          <w:sz w:val="28"/>
          <w:szCs w:val="28"/>
          <w:u w:val="single"/>
        </w:rPr>
        <w:t>客製化的產品及服務</w:t>
      </w:r>
      <w:r w:rsidRPr="001B31AE">
        <w:rPr>
          <w:rFonts w:ascii="Times New Roman" w:eastAsia="標楷體" w:hAnsi="Times New Roman" w:cs="Times New Roman"/>
          <w:color w:val="000000" w:themeColor="text1"/>
          <w:sz w:val="28"/>
          <w:szCs w:val="28"/>
        </w:rPr>
        <w:t>、線上線下（</w:t>
      </w:r>
      <w:r w:rsidRPr="001B31AE">
        <w:rPr>
          <w:rFonts w:ascii="Times New Roman" w:eastAsia="標楷體" w:hAnsi="Times New Roman" w:cs="Times New Roman"/>
          <w:color w:val="000000" w:themeColor="text1"/>
          <w:sz w:val="28"/>
          <w:szCs w:val="28"/>
        </w:rPr>
        <w:t>O2O</w:t>
      </w:r>
      <w:r w:rsidRPr="001B31AE">
        <w:rPr>
          <w:rFonts w:ascii="Times New Roman" w:eastAsia="標楷體" w:hAnsi="Times New Roman" w:cs="Times New Roman"/>
          <w:color w:val="000000" w:themeColor="text1"/>
          <w:sz w:val="28"/>
          <w:szCs w:val="28"/>
        </w:rPr>
        <w:t>）的銷售模式等，</w:t>
      </w:r>
      <w:r w:rsidRPr="001B31AE">
        <w:rPr>
          <w:rFonts w:ascii="Times New Roman" w:eastAsia="標楷體" w:hAnsi="Times New Roman" w:cs="Times New Roman" w:hint="eastAsia"/>
          <w:color w:val="000000" w:themeColor="text1"/>
          <w:sz w:val="28"/>
          <w:szCs w:val="28"/>
          <w:u w:val="single"/>
        </w:rPr>
        <w:t>優化服務介面與服務流程</w:t>
      </w:r>
      <w:r w:rsidRPr="001B31AE">
        <w:rPr>
          <w:rFonts w:ascii="Times New Roman" w:eastAsia="標楷體" w:hAnsi="Times New Roman" w:cs="Times New Roman" w:hint="eastAsia"/>
          <w:color w:val="000000" w:themeColor="text1"/>
          <w:sz w:val="28"/>
          <w:szCs w:val="28"/>
        </w:rPr>
        <w:t>。</w:t>
      </w:r>
    </w:p>
    <w:p w14:paraId="2D987269" w14:textId="77777777" w:rsidR="001C7B42" w:rsidRPr="001B31AE" w:rsidRDefault="001C7B42" w:rsidP="00460B74">
      <w:pPr>
        <w:pStyle w:val="a3"/>
        <w:numPr>
          <w:ilvl w:val="0"/>
          <w:numId w:val="40"/>
        </w:numPr>
        <w:tabs>
          <w:tab w:val="left" w:pos="-709"/>
        </w:tabs>
        <w:autoSpaceDE w:val="0"/>
        <w:autoSpaceDN w:val="0"/>
        <w:spacing w:line="480" w:lineRule="exact"/>
        <w:ind w:leftChars="0" w:left="2184" w:rightChars="-5" w:right="-12" w:hanging="336"/>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
          <w:color w:val="000000" w:themeColor="text1"/>
          <w:sz w:val="28"/>
          <w:szCs w:val="28"/>
        </w:rPr>
        <w:t>商業模式</w:t>
      </w:r>
      <w:r w:rsidRPr="001B31AE">
        <w:rPr>
          <w:rFonts w:ascii="Times New Roman" w:eastAsia="標楷體" w:hAnsi="Times New Roman" w:cs="Times New Roman"/>
          <w:color w:val="000000" w:themeColor="text1"/>
          <w:sz w:val="28"/>
          <w:szCs w:val="28"/>
        </w:rPr>
        <w:t>：</w:t>
      </w:r>
      <w:r w:rsidRPr="001B31AE">
        <w:rPr>
          <w:rFonts w:ascii="Times New Roman" w:eastAsia="標楷體" w:hAnsi="Times New Roman" w:cs="Times New Roman"/>
          <w:color w:val="000000" w:themeColor="text1"/>
          <w:sz w:val="28"/>
          <w:szCs w:val="28"/>
          <w:u w:val="single"/>
        </w:rPr>
        <w:t>整合場域內受輔導企業商品與服務</w:t>
      </w:r>
      <w:r w:rsidRPr="001B31AE">
        <w:rPr>
          <w:rFonts w:ascii="Times New Roman" w:eastAsia="標楷體" w:hAnsi="Times New Roman" w:cs="Times New Roman"/>
          <w:color w:val="000000" w:themeColor="text1"/>
          <w:sz w:val="28"/>
          <w:szCs w:val="28"/>
        </w:rPr>
        <w:t>，推</w:t>
      </w:r>
      <w:r w:rsidRPr="001B31AE">
        <w:rPr>
          <w:rFonts w:ascii="Times New Roman" w:eastAsia="標楷體" w:hAnsi="Times New Roman" w:cs="Times New Roman" w:hint="eastAsia"/>
          <w:color w:val="000000" w:themeColor="text1"/>
          <w:sz w:val="28"/>
          <w:szCs w:val="28"/>
        </w:rPr>
        <w:t>動</w:t>
      </w:r>
      <w:r w:rsidRPr="001B31AE">
        <w:rPr>
          <w:rFonts w:ascii="Times New Roman" w:eastAsia="標楷體" w:hAnsi="Times New Roman" w:cs="Times New Roman"/>
          <w:color w:val="000000" w:themeColor="text1"/>
          <w:sz w:val="28"/>
          <w:szCs w:val="28"/>
        </w:rPr>
        <w:t>雲端應用與數位</w:t>
      </w:r>
      <w:r w:rsidRPr="001B31AE">
        <w:rPr>
          <w:rFonts w:ascii="Times New Roman" w:eastAsia="標楷體" w:hAnsi="Times New Roman" w:cs="Times New Roman" w:hint="eastAsia"/>
          <w:color w:val="000000" w:themeColor="text1"/>
          <w:sz w:val="28"/>
          <w:szCs w:val="28"/>
        </w:rPr>
        <w:t>優化</w:t>
      </w:r>
      <w:r w:rsidRPr="001B31AE">
        <w:rPr>
          <w:rFonts w:ascii="Times New Roman" w:eastAsia="標楷體" w:hAnsi="Times New Roman" w:cs="Times New Roman"/>
          <w:color w:val="000000" w:themeColor="text1"/>
          <w:sz w:val="28"/>
          <w:szCs w:val="28"/>
        </w:rPr>
        <w:t>，協助受輔導企業透過雲端解決方案優化既有商業模式。</w:t>
      </w:r>
    </w:p>
    <w:p w14:paraId="0765359E" w14:textId="77777777" w:rsidR="00C35FAB" w:rsidRPr="001B31AE"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color w:val="000000" w:themeColor="text1"/>
          <w:sz w:val="28"/>
        </w:rPr>
      </w:pPr>
      <w:r w:rsidRPr="001B31AE">
        <w:rPr>
          <w:rFonts w:ascii="Times New Roman" w:eastAsia="標楷體" w:hAnsi="Times New Roman" w:cs="Times New Roman"/>
          <w:b/>
          <w:bCs/>
          <w:color w:val="000000" w:themeColor="text1"/>
          <w:sz w:val="28"/>
        </w:rPr>
        <w:t>申請方式</w:t>
      </w:r>
    </w:p>
    <w:p w14:paraId="50C6AED6" w14:textId="77777777" w:rsidR="00C35FAB" w:rsidRPr="001B31AE" w:rsidRDefault="00C35FAB" w:rsidP="00460B74">
      <w:pPr>
        <w:pStyle w:val="a3"/>
        <w:widowControl/>
        <w:numPr>
          <w:ilvl w:val="0"/>
          <w:numId w:val="38"/>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受輔導企業應先行線上填寫數位能力評量（附件</w:t>
      </w:r>
      <w:r w:rsidRPr="001B31AE">
        <w:rPr>
          <w:rFonts w:ascii="Times New Roman" w:eastAsia="標楷體" w:hAnsi="Times New Roman" w:cs="Times New Roman" w:hint="eastAsia"/>
          <w:color w:val="000000" w:themeColor="text1"/>
          <w:sz w:val="28"/>
        </w:rPr>
        <w:t>二</w:t>
      </w:r>
      <w:r w:rsidRPr="001B31AE">
        <w:rPr>
          <w:rFonts w:ascii="Times New Roman" w:eastAsia="標楷體" w:hAnsi="Times New Roman" w:cs="Times New Roman"/>
          <w:color w:val="000000" w:themeColor="text1"/>
          <w:sz w:val="28"/>
        </w:rPr>
        <w:t>，連結網址：</w:t>
      </w:r>
      <w:r w:rsidRPr="001B31AE">
        <w:rPr>
          <w:rFonts w:ascii="Times New Roman" w:eastAsia="標楷體" w:hAnsi="Times New Roman" w:cs="Times New Roman"/>
          <w:color w:val="000000" w:themeColor="text1"/>
          <w:sz w:val="28"/>
        </w:rPr>
        <w:t>https://cloudsme.tw/Default?gid=1</w:t>
      </w:r>
      <w:r w:rsidRPr="001B31AE">
        <w:rPr>
          <w:rFonts w:ascii="Times New Roman" w:eastAsia="標楷體" w:hAnsi="Times New Roman" w:cs="Times New Roman"/>
          <w:color w:val="000000" w:themeColor="text1"/>
          <w:sz w:val="28"/>
        </w:rPr>
        <w:t>），以完成初步資格審查。</w:t>
      </w:r>
    </w:p>
    <w:p w14:paraId="712E29AC" w14:textId="5FDB74CF" w:rsidR="00C35FAB" w:rsidRPr="001B31AE" w:rsidRDefault="00C35FAB" w:rsidP="00460B74">
      <w:pPr>
        <w:pStyle w:val="a3"/>
        <w:widowControl/>
        <w:numPr>
          <w:ilvl w:val="0"/>
          <w:numId w:val="38"/>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請至</w:t>
      </w:r>
      <w:r w:rsidR="009D3AF3" w:rsidRPr="001B31AE">
        <w:rPr>
          <w:rFonts w:ascii="Times New Roman" w:eastAsia="標楷體" w:hAnsi="Times New Roman" w:cs="Times New Roman" w:hint="eastAsia"/>
          <w:color w:val="000000" w:themeColor="text1"/>
          <w:sz w:val="28"/>
        </w:rPr>
        <w:t>本計畫</w:t>
      </w:r>
      <w:r w:rsidRPr="001B31AE">
        <w:rPr>
          <w:rFonts w:ascii="Times New Roman" w:eastAsia="標楷體" w:hAnsi="Times New Roman" w:cs="Times New Roman" w:hint="eastAsia"/>
          <w:color w:val="000000" w:themeColor="text1"/>
          <w:sz w:val="28"/>
        </w:rPr>
        <w:t>官網</w:t>
      </w:r>
      <w:r w:rsidRPr="001B31AE">
        <w:rPr>
          <w:rFonts w:ascii="Times New Roman" w:eastAsia="標楷體" w:hAnsi="Times New Roman" w:cs="Times New Roman"/>
          <w:color w:val="000000" w:themeColor="text1"/>
          <w:sz w:val="28"/>
        </w:rPr>
        <w:t>（</w:t>
      </w:r>
      <w:r w:rsidRPr="001B31AE">
        <w:rPr>
          <w:rFonts w:ascii="Times New Roman" w:eastAsia="標楷體" w:hAnsi="Times New Roman" w:cs="Times New Roman"/>
          <w:color w:val="000000" w:themeColor="text1"/>
          <w:sz w:val="28"/>
        </w:rPr>
        <w:t>https://cloudsme.tw/</w:t>
      </w:r>
      <w:r w:rsidRPr="001B31AE">
        <w:rPr>
          <w:rFonts w:ascii="Times New Roman" w:eastAsia="標楷體" w:hAnsi="Times New Roman" w:cs="Times New Roman"/>
          <w:color w:val="000000" w:themeColor="text1"/>
          <w:sz w:val="28"/>
        </w:rPr>
        <w:t>）或至經濟部中小企業處網站</w:t>
      </w:r>
      <w:r w:rsidRPr="001B31AE">
        <w:rPr>
          <w:rFonts w:ascii="Times New Roman" w:eastAsia="標楷體" w:hAnsi="Times New Roman" w:cs="Times New Roman"/>
          <w:color w:val="000000" w:themeColor="text1"/>
          <w:sz w:val="28"/>
        </w:rPr>
        <w:t>-</w:t>
      </w:r>
      <w:r w:rsidRPr="001B31AE">
        <w:rPr>
          <w:rFonts w:ascii="Times New Roman" w:eastAsia="標楷體" w:hAnsi="Times New Roman" w:cs="Times New Roman"/>
          <w:color w:val="000000" w:themeColor="text1"/>
          <w:sz w:val="28"/>
        </w:rPr>
        <w:t>業務消息（</w:t>
      </w:r>
      <w:r w:rsidRPr="001B31AE">
        <w:rPr>
          <w:rFonts w:ascii="Times New Roman" w:eastAsia="標楷體" w:hAnsi="Times New Roman" w:cs="Times New Roman"/>
          <w:color w:val="000000" w:themeColor="text1"/>
          <w:sz w:val="28"/>
        </w:rPr>
        <w:t>https://www.moeasmea.gov.tw/</w:t>
      </w:r>
      <w:r w:rsidRPr="001B31AE">
        <w:rPr>
          <w:rFonts w:ascii="Times New Roman" w:eastAsia="標楷體" w:hAnsi="Times New Roman" w:cs="Times New Roman"/>
          <w:color w:val="000000" w:themeColor="text1"/>
          <w:sz w:val="28"/>
        </w:rPr>
        <w:t>）取得應備資料</w:t>
      </w:r>
      <w:r w:rsidR="009D3AF3" w:rsidRPr="001B31AE">
        <w:rPr>
          <w:rFonts w:ascii="Times New Roman" w:eastAsia="標楷體" w:hAnsi="Times New Roman" w:cs="Times New Roman" w:hint="eastAsia"/>
          <w:color w:val="000000" w:themeColor="text1"/>
          <w:sz w:val="28"/>
        </w:rPr>
        <w:t>電子</w:t>
      </w:r>
      <w:r w:rsidRPr="001B31AE">
        <w:rPr>
          <w:rFonts w:ascii="Times New Roman" w:eastAsia="標楷體" w:hAnsi="Times New Roman" w:cs="Times New Roman"/>
          <w:color w:val="000000" w:themeColor="text1"/>
          <w:sz w:val="28"/>
        </w:rPr>
        <w:t>檔案。</w:t>
      </w:r>
    </w:p>
    <w:p w14:paraId="130194D6" w14:textId="77777777" w:rsidR="00C35FAB" w:rsidRPr="001B31AE" w:rsidRDefault="00C35FAB" w:rsidP="00460B74">
      <w:pPr>
        <w:pStyle w:val="a3"/>
        <w:widowControl/>
        <w:numPr>
          <w:ilvl w:val="0"/>
          <w:numId w:val="38"/>
        </w:numPr>
        <w:tabs>
          <w:tab w:val="left" w:pos="-709"/>
        </w:tabs>
        <w:autoSpaceDE w:val="0"/>
        <w:autoSpaceDN w:val="0"/>
        <w:spacing w:line="480" w:lineRule="exact"/>
        <w:ind w:leftChars="0" w:left="1560" w:right="-35"/>
        <w:jc w:val="both"/>
        <w:textAlignment w:val="center"/>
        <w:rPr>
          <w:rStyle w:val="ae"/>
          <w:rFonts w:ascii="Times New Roman" w:eastAsia="標楷體" w:hAnsi="Times New Roman" w:cs="Times New Roman"/>
          <w:b/>
          <w:bCs/>
          <w:color w:val="000000" w:themeColor="text1"/>
          <w:sz w:val="28"/>
          <w:u w:val="none"/>
        </w:rPr>
      </w:pPr>
      <w:r w:rsidRPr="001B31AE">
        <w:rPr>
          <w:rFonts w:ascii="Times New Roman" w:eastAsia="標楷體" w:hAnsi="Times New Roman" w:cs="Times New Roman"/>
          <w:color w:val="000000" w:themeColor="text1"/>
          <w:sz w:val="28"/>
        </w:rPr>
        <w:t>請</w:t>
      </w:r>
      <w:r w:rsidRPr="001B31AE">
        <w:rPr>
          <w:rFonts w:ascii="Times New Roman" w:eastAsia="標楷體" w:hAnsi="Times New Roman" w:cs="Times New Roman" w:hint="eastAsia"/>
          <w:color w:val="000000" w:themeColor="text1"/>
          <w:sz w:val="28"/>
        </w:rPr>
        <w:t>備齊應備資料</w:t>
      </w:r>
      <w:r w:rsidRPr="001B31AE">
        <w:rPr>
          <w:rFonts w:ascii="Times New Roman" w:eastAsia="標楷體" w:hAnsi="Times New Roman" w:cs="Times New Roman"/>
          <w:color w:val="000000" w:themeColor="text1"/>
          <w:sz w:val="28"/>
        </w:rPr>
        <w:t>後</w:t>
      </w:r>
      <w:r w:rsidRPr="001B31AE">
        <w:rPr>
          <w:rFonts w:ascii="Times New Roman" w:eastAsia="標楷體" w:hAnsi="Times New Roman" w:cs="Times New Roman" w:hint="eastAsia"/>
          <w:color w:val="000000" w:themeColor="text1"/>
          <w:sz w:val="28"/>
        </w:rPr>
        <w:t>，於申請期間內</w:t>
      </w:r>
      <w:r w:rsidRPr="001B31AE">
        <w:rPr>
          <w:rFonts w:ascii="Times New Roman" w:eastAsia="標楷體" w:hAnsi="Times New Roman" w:cs="Times New Roman"/>
          <w:color w:val="000000" w:themeColor="text1"/>
          <w:sz w:val="28"/>
        </w:rPr>
        <w:t>，</w:t>
      </w:r>
      <w:hyperlink r:id="rId16" w:history="1">
        <w:r w:rsidRPr="001B31AE">
          <w:rPr>
            <w:rStyle w:val="ae"/>
            <w:rFonts w:ascii="Times New Roman" w:eastAsia="標楷體" w:hAnsi="Times New Roman" w:cs="Times New Roman"/>
            <w:color w:val="000000" w:themeColor="text1"/>
            <w:sz w:val="28"/>
          </w:rPr>
          <w:t>E-mail</w:t>
        </w:r>
        <w:r w:rsidRPr="001B31AE">
          <w:rPr>
            <w:rStyle w:val="ae"/>
            <w:rFonts w:ascii="Times New Roman" w:eastAsia="標楷體" w:hAnsi="Times New Roman" w:cs="Times New Roman"/>
            <w:color w:val="000000" w:themeColor="text1"/>
            <w:sz w:val="28"/>
          </w:rPr>
          <w:t>至</w:t>
        </w:r>
        <w:r w:rsidRPr="001B31AE">
          <w:rPr>
            <w:rStyle w:val="ae"/>
            <w:rFonts w:ascii="Times New Roman" w:eastAsia="標楷體" w:hAnsi="Times New Roman" w:cs="Times New Roman"/>
            <w:color w:val="000000" w:themeColor="text1"/>
            <w:sz w:val="28"/>
          </w:rPr>
          <w:t>cloudsme@nasme.org.tw</w:t>
        </w:r>
      </w:hyperlink>
      <w:r w:rsidRPr="001B31AE">
        <w:rPr>
          <w:rFonts w:ascii="Times New Roman" w:eastAsia="標楷體" w:hAnsi="Times New Roman" w:cs="Times New Roman" w:hint="eastAsia"/>
          <w:color w:val="000000" w:themeColor="text1"/>
          <w:sz w:val="28"/>
        </w:rPr>
        <w:t>。</w:t>
      </w:r>
    </w:p>
    <w:p w14:paraId="3EB79834" w14:textId="77777777" w:rsidR="00C35FAB" w:rsidRPr="001B31AE"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color w:val="000000" w:themeColor="text1"/>
          <w:sz w:val="28"/>
        </w:rPr>
      </w:pPr>
      <w:r w:rsidRPr="001B31AE">
        <w:rPr>
          <w:rFonts w:ascii="Times New Roman" w:eastAsia="標楷體" w:hAnsi="Times New Roman" w:cs="Times New Roman" w:hint="eastAsia"/>
          <w:b/>
          <w:bCs/>
          <w:color w:val="000000" w:themeColor="text1"/>
          <w:sz w:val="28"/>
        </w:rPr>
        <w:t>應備資料</w:t>
      </w:r>
    </w:p>
    <w:p w14:paraId="2456E127"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提案單位與資訊服務廠商之合作意向書（附件</w:t>
      </w:r>
      <w:r w:rsidRPr="001B31AE">
        <w:rPr>
          <w:rFonts w:ascii="Times New Roman" w:eastAsia="標楷體" w:hAnsi="Times New Roman" w:cs="Times New Roman" w:hint="eastAsia"/>
          <w:color w:val="000000" w:themeColor="text1"/>
          <w:sz w:val="28"/>
        </w:rPr>
        <w:t>三</w:t>
      </w:r>
      <w:r w:rsidRPr="001B31AE">
        <w:rPr>
          <w:rFonts w:ascii="Times New Roman" w:eastAsia="標楷體" w:hAnsi="Times New Roman" w:cs="Times New Roman"/>
          <w:color w:val="000000" w:themeColor="text1"/>
          <w:sz w:val="28"/>
        </w:rPr>
        <w:t>）。</w:t>
      </w:r>
    </w:p>
    <w:p w14:paraId="34085BFA"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szCs w:val="28"/>
        </w:rPr>
        <w:t>受輔導企業之輔導同意書（附件</w:t>
      </w:r>
      <w:r w:rsidRPr="001B31AE">
        <w:rPr>
          <w:rFonts w:ascii="Times New Roman" w:eastAsia="標楷體" w:hAnsi="Times New Roman" w:cs="Times New Roman" w:hint="eastAsia"/>
          <w:color w:val="000000" w:themeColor="text1"/>
          <w:sz w:val="28"/>
          <w:szCs w:val="28"/>
        </w:rPr>
        <w:t>四</w:t>
      </w:r>
      <w:r w:rsidRPr="001B31AE">
        <w:rPr>
          <w:rFonts w:ascii="Times New Roman" w:eastAsia="標楷體" w:hAnsi="Times New Roman" w:cs="Times New Roman"/>
          <w:color w:val="000000" w:themeColor="text1"/>
          <w:sz w:val="28"/>
          <w:szCs w:val="28"/>
        </w:rPr>
        <w:t>）並附於提案計畫書附件。</w:t>
      </w:r>
    </w:p>
    <w:p w14:paraId="3FBD523F"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場域型小微企業數位輔導提案計畫書（附件</w:t>
      </w:r>
      <w:r w:rsidRPr="001B31AE">
        <w:rPr>
          <w:rFonts w:ascii="Times New Roman" w:eastAsia="標楷體" w:hAnsi="Times New Roman" w:cs="Times New Roman" w:hint="eastAsia"/>
          <w:color w:val="000000" w:themeColor="text1"/>
          <w:sz w:val="28"/>
        </w:rPr>
        <w:t>五</w:t>
      </w:r>
      <w:r w:rsidRPr="001B31AE">
        <w:rPr>
          <w:rFonts w:ascii="Times New Roman" w:eastAsia="標楷體" w:hAnsi="Times New Roman" w:cs="Times New Roman"/>
          <w:color w:val="000000" w:themeColor="text1"/>
          <w:sz w:val="28"/>
        </w:rPr>
        <w:t>）及簡報以電子檔交付，電子檔案取名為「</w:t>
      </w:r>
      <w:r w:rsidRPr="001B31AE">
        <w:rPr>
          <w:rFonts w:ascii="Times New Roman" w:eastAsia="標楷體" w:hAnsi="Times New Roman" w:cs="Times New Roman"/>
          <w:color w:val="000000" w:themeColor="text1"/>
          <w:sz w:val="28"/>
        </w:rPr>
        <w:t>110</w:t>
      </w:r>
      <w:r w:rsidRPr="001B31AE">
        <w:rPr>
          <w:rFonts w:ascii="Times New Roman" w:eastAsia="標楷體" w:hAnsi="Times New Roman" w:cs="Times New Roman"/>
          <w:color w:val="000000" w:themeColor="text1"/>
          <w:sz w:val="28"/>
        </w:rPr>
        <w:t>年場域型小微企業數位輔導</w:t>
      </w:r>
      <w:r w:rsidRPr="001B31AE">
        <w:rPr>
          <w:rFonts w:ascii="Times New Roman" w:eastAsia="標楷體" w:hAnsi="Times New Roman" w:cs="Times New Roman"/>
          <w:color w:val="000000" w:themeColor="text1"/>
          <w:sz w:val="28"/>
        </w:rPr>
        <w:t>_</w:t>
      </w:r>
      <w:r w:rsidRPr="001B31AE">
        <w:rPr>
          <w:rFonts w:ascii="Times New Roman" w:eastAsia="標楷體" w:hAnsi="Times New Roman" w:cs="Times New Roman"/>
          <w:color w:val="000000" w:themeColor="text1"/>
          <w:sz w:val="28"/>
        </w:rPr>
        <w:t>《提案名稱》」</w:t>
      </w:r>
      <w:r w:rsidRPr="001B31AE">
        <w:rPr>
          <w:rFonts w:ascii="Times New Roman" w:eastAsia="標楷體" w:hAnsi="Times New Roman" w:cs="Times New Roman" w:hint="eastAsia"/>
          <w:color w:val="000000" w:themeColor="text1"/>
          <w:sz w:val="28"/>
        </w:rPr>
        <w:t>。</w:t>
      </w:r>
    </w:p>
    <w:p w14:paraId="5E4835E0"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color w:val="000000" w:themeColor="text1"/>
          <w:sz w:val="28"/>
        </w:rPr>
        <w:t>資訊服務廠商申請表</w:t>
      </w:r>
      <w:r w:rsidRPr="001B31AE">
        <w:rPr>
          <w:rFonts w:ascii="Times New Roman" w:eastAsia="標楷體" w:hAnsi="Times New Roman" w:cs="Times New Roman"/>
          <w:color w:val="000000" w:themeColor="text1"/>
          <w:sz w:val="28"/>
        </w:rPr>
        <w:t>：詳如附件六，請用印後彩色掃描。</w:t>
      </w:r>
    </w:p>
    <w:p w14:paraId="3A332B28" w14:textId="583CB3CE"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lastRenderedPageBreak/>
        <w:t>雲端解決方案</w:t>
      </w:r>
      <w:r w:rsidR="0034360C" w:rsidRPr="001B31AE">
        <w:rPr>
          <w:rFonts w:ascii="Times New Roman" w:eastAsia="標楷體" w:hAnsi="Times New Roman" w:cs="Times New Roman" w:hint="eastAsia"/>
          <w:color w:val="000000" w:themeColor="text1"/>
          <w:sz w:val="28"/>
        </w:rPr>
        <w:t>之</w:t>
      </w:r>
      <w:r w:rsidRPr="001B31AE">
        <w:rPr>
          <w:rFonts w:ascii="Times New Roman" w:eastAsia="標楷體" w:hAnsi="Times New Roman" w:cs="Times New Roman"/>
          <w:color w:val="000000" w:themeColor="text1"/>
          <w:sz w:val="28"/>
        </w:rPr>
        <w:t>技術特性說明：詳如附件七。</w:t>
      </w:r>
    </w:p>
    <w:p w14:paraId="3DA64147" w14:textId="193D9ADC"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color w:val="000000" w:themeColor="text1"/>
          <w:sz w:val="28"/>
        </w:rPr>
        <w:t>雲端解決方案</w:t>
      </w:r>
      <w:r w:rsidR="0034360C" w:rsidRPr="001B31AE">
        <w:rPr>
          <w:rFonts w:ascii="Times New Roman" w:eastAsia="標楷體" w:hAnsi="Times New Roman" w:cs="Times New Roman" w:hint="eastAsia"/>
          <w:color w:val="000000" w:themeColor="text1"/>
          <w:sz w:val="28"/>
        </w:rPr>
        <w:t>之</w:t>
      </w:r>
      <w:r w:rsidRPr="001B31AE">
        <w:rPr>
          <w:rFonts w:ascii="Times New Roman" w:eastAsia="標楷體" w:hAnsi="Times New Roman" w:cs="Times New Roman" w:hint="eastAsia"/>
          <w:color w:val="000000" w:themeColor="text1"/>
          <w:sz w:val="28"/>
        </w:rPr>
        <w:t>計畫介紹</w:t>
      </w:r>
      <w:r w:rsidRPr="001B31AE">
        <w:rPr>
          <w:rFonts w:ascii="Times New Roman" w:eastAsia="標楷體" w:hAnsi="Times New Roman" w:cs="Times New Roman"/>
          <w:color w:val="000000" w:themeColor="text1"/>
          <w:sz w:val="28"/>
        </w:rPr>
        <w:t>：詳如附件八。</w:t>
      </w:r>
    </w:p>
    <w:p w14:paraId="617ED5A9" w14:textId="376B2E77" w:rsidR="00C35FAB" w:rsidRPr="001B31AE" w:rsidRDefault="003F3321"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b/>
          <w:color w:val="000000" w:themeColor="text1"/>
          <w:sz w:val="28"/>
        </w:rPr>
        <w:t>資訊服務廠商</w:t>
      </w:r>
      <w:r w:rsidR="00C35FAB" w:rsidRPr="001B31AE">
        <w:rPr>
          <w:rFonts w:ascii="Times New Roman" w:eastAsia="標楷體" w:hAnsi="Times New Roman" w:cs="Times New Roman" w:hint="eastAsia"/>
          <w:color w:val="000000" w:themeColor="text1"/>
          <w:sz w:val="28"/>
        </w:rPr>
        <w:t>佐證</w:t>
      </w:r>
      <w:r w:rsidR="00C35FAB" w:rsidRPr="001B31AE">
        <w:rPr>
          <w:rFonts w:ascii="Times New Roman" w:eastAsia="標楷體" w:hAnsi="Times New Roman" w:cs="Times New Roman"/>
          <w:color w:val="000000" w:themeColor="text1"/>
          <w:sz w:val="28"/>
        </w:rPr>
        <w:t>文件</w:t>
      </w:r>
      <w:r w:rsidR="00C35FAB" w:rsidRPr="001B31AE">
        <w:rPr>
          <w:rFonts w:ascii="Times New Roman" w:eastAsia="標楷體" w:hAnsi="Times New Roman" w:cs="Times New Roman" w:hint="eastAsia"/>
          <w:color w:val="000000" w:themeColor="text1"/>
          <w:sz w:val="28"/>
        </w:rPr>
        <w:t>（請於空白處標示文件名稱與公司名稱）</w:t>
      </w:r>
      <w:r w:rsidR="00C35FAB" w:rsidRPr="001B31AE">
        <w:rPr>
          <w:rFonts w:ascii="Times New Roman" w:eastAsia="標楷體" w:hAnsi="Times New Roman" w:cs="Times New Roman"/>
          <w:color w:val="000000" w:themeColor="text1"/>
          <w:sz w:val="28"/>
        </w:rPr>
        <w:t>：</w:t>
      </w:r>
    </w:p>
    <w:p w14:paraId="59D79A85" w14:textId="5F4C9309" w:rsidR="00C35FAB" w:rsidRPr="00F75A7D" w:rsidRDefault="00C35FAB" w:rsidP="00460B74">
      <w:pPr>
        <w:pStyle w:val="a3"/>
        <w:numPr>
          <w:ilvl w:val="0"/>
          <w:numId w:val="31"/>
        </w:numPr>
        <w:spacing w:line="480" w:lineRule="exact"/>
        <w:ind w:leftChars="626" w:left="1698" w:hanging="196"/>
        <w:jc w:val="both"/>
        <w:rPr>
          <w:rFonts w:ascii="Times New Roman" w:eastAsia="標楷體" w:hAnsi="Times New Roman" w:cs="Times New Roman"/>
          <w:sz w:val="28"/>
        </w:rPr>
      </w:pPr>
      <w:r w:rsidRPr="001B31AE">
        <w:rPr>
          <w:rFonts w:ascii="Times New Roman" w:eastAsia="標楷體" w:hAnsi="Times New Roman" w:cs="Times New Roman" w:hint="eastAsia"/>
          <w:color w:val="000000" w:themeColor="text1"/>
          <w:sz w:val="28"/>
        </w:rPr>
        <w:t>經</w:t>
      </w:r>
      <w:r w:rsidR="00207C3A" w:rsidRPr="001B31AE">
        <w:rPr>
          <w:rFonts w:ascii="Times New Roman" w:eastAsia="標楷體" w:hAnsi="Times New Roman" w:cs="Times New Roman" w:hint="eastAsia"/>
          <w:color w:val="000000" w:themeColor="text1"/>
          <w:sz w:val="28"/>
        </w:rPr>
        <w:t>主辦單位「引領中小微</w:t>
      </w:r>
      <w:r w:rsidR="00BE6C3A" w:rsidRPr="001B31AE">
        <w:rPr>
          <w:rFonts w:ascii="Times New Roman" w:eastAsia="標楷體" w:hAnsi="Times New Roman" w:cs="Times New Roman" w:hint="eastAsia"/>
          <w:color w:val="000000" w:themeColor="text1"/>
          <w:sz w:val="28"/>
        </w:rPr>
        <w:t>型</w:t>
      </w:r>
      <w:r w:rsidR="00207C3A" w:rsidRPr="001B31AE">
        <w:rPr>
          <w:rFonts w:ascii="Times New Roman" w:eastAsia="標楷體" w:hAnsi="Times New Roman" w:cs="Times New Roman" w:hint="eastAsia"/>
          <w:color w:val="000000" w:themeColor="text1"/>
          <w:sz w:val="28"/>
        </w:rPr>
        <w:t>企業數位轉型戰略</w:t>
      </w:r>
      <w:r w:rsidRPr="001B31AE">
        <w:rPr>
          <w:rFonts w:ascii="Times New Roman" w:eastAsia="標楷體" w:hAnsi="Times New Roman" w:cs="Times New Roman" w:hint="eastAsia"/>
          <w:color w:val="000000" w:themeColor="text1"/>
          <w:sz w:val="28"/>
        </w:rPr>
        <w:t>攻頂計畫</w:t>
      </w:r>
      <w:r w:rsidR="00207C3A" w:rsidRPr="001B31AE">
        <w:rPr>
          <w:rFonts w:ascii="Times New Roman" w:eastAsia="標楷體" w:hAnsi="Times New Roman" w:cs="Times New Roman" w:hint="eastAsia"/>
          <w:color w:val="000000" w:themeColor="text1"/>
          <w:sz w:val="28"/>
        </w:rPr>
        <w:t>」（以下簡稱攻頂計畫）</w:t>
      </w:r>
      <w:r w:rsidRPr="001B31AE">
        <w:rPr>
          <w:rFonts w:ascii="Times New Roman" w:eastAsia="標楷體" w:hAnsi="Times New Roman" w:cs="Times New Roman" w:hint="eastAsia"/>
          <w:color w:val="000000" w:themeColor="text1"/>
          <w:sz w:val="28"/>
        </w:rPr>
        <w:t>審核通過</w:t>
      </w:r>
      <w:r w:rsidR="0034360C" w:rsidRPr="001B31AE">
        <w:rPr>
          <w:rFonts w:ascii="Times New Roman" w:eastAsia="標楷體" w:hAnsi="Times New Roman" w:cs="Times New Roman" w:hint="eastAsia"/>
          <w:color w:val="000000" w:themeColor="text1"/>
          <w:sz w:val="28"/>
        </w:rPr>
        <w:t>之</w:t>
      </w:r>
      <w:r w:rsidRPr="001B31AE">
        <w:rPr>
          <w:rFonts w:ascii="Times New Roman" w:eastAsia="標楷體" w:hAnsi="Times New Roman" w:cs="Times New Roman" w:hint="eastAsia"/>
          <w:color w:val="000000" w:themeColor="text1"/>
          <w:sz w:val="28"/>
        </w:rPr>
        <w:t>合格資訊服務廠商資格佐證文件。</w:t>
      </w:r>
      <w:r w:rsidRPr="001B31AE">
        <w:rPr>
          <w:rFonts w:ascii="Times New Roman" w:eastAsia="標楷體" w:hAnsi="Times New Roman" w:cs="Times New Roman" w:hint="eastAsia"/>
          <w:b/>
          <w:color w:val="000000" w:themeColor="text1"/>
          <w:sz w:val="28"/>
        </w:rPr>
        <w:t>（提供此項目者得免附</w:t>
      </w:r>
      <w:r w:rsidR="005C0B62" w:rsidRPr="001B31AE">
        <w:rPr>
          <w:rFonts w:ascii="Times New Roman" w:eastAsia="標楷體" w:hAnsi="Times New Roman" w:cs="Times New Roman" w:hint="eastAsia"/>
          <w:b/>
          <w:color w:val="000000" w:themeColor="text1"/>
          <w:sz w:val="28"/>
        </w:rPr>
        <w:t>下列第</w:t>
      </w:r>
      <w:r w:rsidR="001C7B42" w:rsidRPr="001B31AE">
        <w:rPr>
          <w:rFonts w:ascii="Times New Roman" w:eastAsia="標楷體" w:hAnsi="Times New Roman" w:cs="Times New Roman"/>
          <w:b/>
          <w:color w:val="000000" w:themeColor="text1"/>
          <w:sz w:val="28"/>
        </w:rPr>
        <w:t>2-</w:t>
      </w:r>
      <w:r w:rsidR="001C7B42" w:rsidRPr="00F75A7D">
        <w:rPr>
          <w:rFonts w:ascii="Times New Roman" w:eastAsia="標楷體" w:hAnsi="Times New Roman" w:cs="Times New Roman"/>
          <w:b/>
          <w:sz w:val="28"/>
        </w:rPr>
        <w:t>5</w:t>
      </w:r>
      <w:r w:rsidRPr="00F75A7D">
        <w:rPr>
          <w:rFonts w:ascii="Times New Roman" w:eastAsia="標楷體" w:hAnsi="Times New Roman" w:cs="Times New Roman" w:hint="eastAsia"/>
          <w:b/>
          <w:sz w:val="28"/>
        </w:rPr>
        <w:t>項</w:t>
      </w:r>
      <w:r w:rsidR="005C0B62" w:rsidRPr="00F75A7D">
        <w:rPr>
          <w:rFonts w:ascii="Times New Roman" w:eastAsia="標楷體" w:hAnsi="Times New Roman" w:cs="Times New Roman" w:hint="eastAsia"/>
          <w:b/>
          <w:sz w:val="28"/>
        </w:rPr>
        <w:t>佐證文件</w:t>
      </w:r>
      <w:r w:rsidRPr="00F75A7D">
        <w:rPr>
          <w:rFonts w:ascii="Times New Roman" w:eastAsia="標楷體" w:hAnsi="Times New Roman" w:cs="Times New Roman" w:hint="eastAsia"/>
          <w:b/>
          <w:sz w:val="28"/>
        </w:rPr>
        <w:t>）</w:t>
      </w:r>
    </w:p>
    <w:p w14:paraId="3F4FD042" w14:textId="77777777" w:rsidR="00C35FAB" w:rsidRPr="00F75A7D" w:rsidRDefault="00C35FAB" w:rsidP="00460B74">
      <w:pPr>
        <w:pStyle w:val="a3"/>
        <w:numPr>
          <w:ilvl w:val="0"/>
          <w:numId w:val="31"/>
        </w:numPr>
        <w:spacing w:line="480" w:lineRule="exact"/>
        <w:ind w:leftChars="624" w:left="1708" w:hangingChars="75" w:hanging="210"/>
        <w:jc w:val="both"/>
        <w:rPr>
          <w:rFonts w:ascii="Times New Roman" w:eastAsia="標楷體" w:hAnsi="Times New Roman" w:cs="Times New Roman"/>
          <w:sz w:val="28"/>
        </w:rPr>
      </w:pPr>
      <w:r w:rsidRPr="00F75A7D">
        <w:rPr>
          <w:rFonts w:ascii="Times New Roman" w:eastAsia="標楷體" w:hAnsi="Times New Roman" w:cs="Times New Roman" w:hint="eastAsia"/>
          <w:sz w:val="28"/>
        </w:rPr>
        <w:t>最近</w:t>
      </w:r>
      <w:r w:rsidRPr="00F75A7D">
        <w:rPr>
          <w:rFonts w:ascii="Times New Roman" w:eastAsia="標楷體" w:hAnsi="Times New Roman" w:cs="Times New Roman" w:hint="eastAsia"/>
          <w:sz w:val="28"/>
        </w:rPr>
        <w:t>1</w:t>
      </w:r>
      <w:r w:rsidRPr="00F75A7D">
        <w:rPr>
          <w:rFonts w:ascii="Times New Roman" w:eastAsia="標楷體" w:hAnsi="Times New Roman" w:cs="Times New Roman" w:hint="eastAsia"/>
          <w:sz w:val="28"/>
        </w:rPr>
        <w:t>年申報營利事業所得稅之年度損益及稅額計算表（未滿</w:t>
      </w:r>
      <w:r w:rsidRPr="00F75A7D">
        <w:rPr>
          <w:rFonts w:ascii="Times New Roman" w:eastAsia="標楷體" w:hAnsi="Times New Roman" w:cs="Times New Roman" w:hint="eastAsia"/>
          <w:sz w:val="28"/>
        </w:rPr>
        <w:t>1</w:t>
      </w:r>
      <w:r w:rsidRPr="00F75A7D">
        <w:rPr>
          <w:rFonts w:ascii="Times New Roman" w:eastAsia="標楷體" w:hAnsi="Times New Roman" w:cs="Times New Roman" w:hint="eastAsia"/>
          <w:sz w:val="28"/>
        </w:rPr>
        <w:t>年之新創公司可以最近一期「營業稅申報書」替代）。</w:t>
      </w:r>
    </w:p>
    <w:p w14:paraId="73F55C0D" w14:textId="77777777" w:rsidR="00C35FAB" w:rsidRPr="00F75A7D" w:rsidRDefault="00C35FAB" w:rsidP="00460B74">
      <w:pPr>
        <w:pStyle w:val="a3"/>
        <w:numPr>
          <w:ilvl w:val="0"/>
          <w:numId w:val="31"/>
        </w:numPr>
        <w:spacing w:line="480" w:lineRule="exact"/>
        <w:ind w:leftChars="630" w:left="1512" w:firstLine="3"/>
        <w:jc w:val="both"/>
        <w:rPr>
          <w:rFonts w:ascii="Times New Roman" w:eastAsia="標楷體" w:hAnsi="Times New Roman" w:cs="Times New Roman"/>
          <w:sz w:val="28"/>
        </w:rPr>
      </w:pPr>
      <w:r w:rsidRPr="00F75A7D">
        <w:rPr>
          <w:rFonts w:ascii="Times New Roman" w:eastAsia="標楷體" w:hAnsi="Times New Roman" w:cs="Times New Roman" w:hint="eastAsia"/>
          <w:sz w:val="28"/>
        </w:rPr>
        <w:t>合法納稅佐證文件，說明如下：</w:t>
      </w:r>
    </w:p>
    <w:p w14:paraId="26D94407" w14:textId="77777777" w:rsidR="00C35FAB" w:rsidRPr="00F75A7D" w:rsidRDefault="00C35FAB" w:rsidP="00460B74">
      <w:pPr>
        <w:pStyle w:val="a3"/>
        <w:numPr>
          <w:ilvl w:val="0"/>
          <w:numId w:val="32"/>
        </w:numPr>
        <w:spacing w:line="480" w:lineRule="exact"/>
        <w:ind w:leftChars="745" w:left="2128" w:hanging="340"/>
        <w:jc w:val="both"/>
        <w:rPr>
          <w:rFonts w:ascii="Times New Roman" w:eastAsia="標楷體" w:hAnsi="Times New Roman" w:cs="Times New Roman"/>
          <w:sz w:val="28"/>
        </w:rPr>
      </w:pPr>
      <w:r w:rsidRPr="00F75A7D">
        <w:rPr>
          <w:rFonts w:ascii="Times New Roman" w:eastAsia="標楷體" w:hAnsi="Times New Roman" w:cs="Times New Roman" w:hint="eastAsia"/>
          <w:sz w:val="28"/>
        </w:rPr>
        <w:t>檢附營業稅繳稅證明，例如：為最近一期營業稅繳款書收據聯或稅捐機關核章之最近一期營業人銷售額與稅額申報書（</w:t>
      </w:r>
      <w:r w:rsidRPr="00F75A7D">
        <w:rPr>
          <w:rFonts w:ascii="Times New Roman" w:eastAsia="標楷體" w:hAnsi="Times New Roman" w:cs="Times New Roman" w:hint="eastAsia"/>
          <w:sz w:val="28"/>
        </w:rPr>
        <w:t>401</w:t>
      </w:r>
      <w:r w:rsidRPr="00F75A7D">
        <w:rPr>
          <w:rFonts w:ascii="Times New Roman" w:eastAsia="標楷體" w:hAnsi="Times New Roman" w:cs="Times New Roman" w:hint="eastAsia"/>
          <w:sz w:val="28"/>
        </w:rPr>
        <w:t>）收執聯。</w:t>
      </w:r>
    </w:p>
    <w:p w14:paraId="78138A32" w14:textId="65D4D433" w:rsidR="00C35FAB" w:rsidRPr="00F75A7D" w:rsidRDefault="00613496" w:rsidP="00460B74">
      <w:pPr>
        <w:pStyle w:val="a3"/>
        <w:numPr>
          <w:ilvl w:val="0"/>
          <w:numId w:val="32"/>
        </w:numPr>
        <w:spacing w:line="480" w:lineRule="exact"/>
        <w:ind w:leftChars="745" w:left="2114" w:hanging="326"/>
        <w:jc w:val="both"/>
        <w:rPr>
          <w:rFonts w:ascii="Times New Roman" w:eastAsia="標楷體" w:hAnsi="Times New Roman" w:cs="Times New Roman"/>
          <w:sz w:val="28"/>
        </w:rPr>
      </w:pPr>
      <w:r w:rsidRPr="00F75A7D">
        <w:rPr>
          <w:rFonts w:ascii="Times New Roman" w:eastAsia="標楷體" w:hAnsi="Times New Roman" w:cs="Times New Roman" w:hint="eastAsia"/>
          <w:sz w:val="28"/>
        </w:rPr>
        <w:t>未</w:t>
      </w:r>
      <w:r w:rsidR="00C35FAB" w:rsidRPr="00F75A7D">
        <w:rPr>
          <w:rFonts w:ascii="Times New Roman" w:eastAsia="標楷體" w:hAnsi="Times New Roman" w:cs="Times New Roman" w:hint="eastAsia"/>
          <w:sz w:val="28"/>
        </w:rPr>
        <w:t>及提出最近一期佐證者，得以前一期之納稅證明代之。</w:t>
      </w:r>
    </w:p>
    <w:p w14:paraId="20A98F36" w14:textId="691BC6FB" w:rsidR="00C35FAB" w:rsidRPr="00F75A7D" w:rsidRDefault="00C35FAB" w:rsidP="00460B74">
      <w:pPr>
        <w:pStyle w:val="a3"/>
        <w:numPr>
          <w:ilvl w:val="0"/>
          <w:numId w:val="32"/>
        </w:numPr>
        <w:spacing w:line="480" w:lineRule="exact"/>
        <w:ind w:leftChars="745" w:left="2114" w:hanging="326"/>
        <w:jc w:val="both"/>
        <w:rPr>
          <w:rFonts w:ascii="Times New Roman" w:eastAsia="標楷體" w:hAnsi="Times New Roman" w:cs="Times New Roman"/>
          <w:sz w:val="28"/>
        </w:rPr>
      </w:pPr>
      <w:r w:rsidRPr="00F75A7D">
        <w:rPr>
          <w:rFonts w:ascii="Times New Roman" w:eastAsia="標楷體" w:hAnsi="Times New Roman" w:cs="Times New Roman" w:hint="eastAsia"/>
          <w:sz w:val="28"/>
        </w:rPr>
        <w:t>新設立且未屆第一期營業稅繳納</w:t>
      </w:r>
      <w:r w:rsidR="00947B9A" w:rsidRPr="00F75A7D">
        <w:rPr>
          <w:rFonts w:ascii="Times New Roman" w:eastAsia="標楷體" w:hAnsi="Times New Roman" w:cs="Times New Roman" w:hint="eastAsia"/>
          <w:sz w:val="28"/>
        </w:rPr>
        <w:t>期</w:t>
      </w:r>
      <w:r w:rsidRPr="00F75A7D">
        <w:rPr>
          <w:rFonts w:ascii="Times New Roman" w:eastAsia="標楷體" w:hAnsi="Times New Roman" w:cs="Times New Roman" w:hint="eastAsia"/>
          <w:sz w:val="28"/>
        </w:rPr>
        <w:t>限者，得以營業稅主管稽徵機關核發之核准設立登記函；經核定使用統一發票者，應一併檢附申領統一發票購票證相關文件。</w:t>
      </w:r>
    </w:p>
    <w:p w14:paraId="23E7C596" w14:textId="77777777" w:rsidR="00C35FAB" w:rsidRPr="00F75A7D" w:rsidRDefault="00C35FAB" w:rsidP="00460B74">
      <w:pPr>
        <w:pStyle w:val="a3"/>
        <w:numPr>
          <w:ilvl w:val="0"/>
          <w:numId w:val="31"/>
        </w:numPr>
        <w:spacing w:line="480" w:lineRule="exact"/>
        <w:ind w:leftChars="627" w:left="1708" w:hanging="203"/>
        <w:jc w:val="both"/>
        <w:rPr>
          <w:rFonts w:ascii="Times New Roman" w:eastAsia="標楷體" w:hAnsi="Times New Roman" w:cs="Times New Roman"/>
          <w:sz w:val="28"/>
        </w:rPr>
      </w:pPr>
      <w:r w:rsidRPr="00F75A7D">
        <w:rPr>
          <w:rFonts w:ascii="Times New Roman" w:eastAsia="標楷體" w:hAnsi="Times New Roman" w:cs="Times New Roman" w:hint="eastAsia"/>
          <w:sz w:val="28"/>
        </w:rPr>
        <w:t>所申請之雲端解決方案實績至少乙份：例如付費有效客戶之合約或銷售發票影本電子檔。</w:t>
      </w:r>
    </w:p>
    <w:p w14:paraId="7D89E2C8" w14:textId="1007564B" w:rsidR="00C35FAB" w:rsidRPr="00F75A7D" w:rsidRDefault="00457531" w:rsidP="00457531">
      <w:pPr>
        <w:pStyle w:val="a3"/>
        <w:numPr>
          <w:ilvl w:val="0"/>
          <w:numId w:val="31"/>
        </w:numPr>
        <w:spacing w:line="480" w:lineRule="exact"/>
        <w:ind w:leftChars="627" w:left="1701" w:hanging="196"/>
        <w:jc w:val="both"/>
        <w:rPr>
          <w:rFonts w:ascii="Times New Roman" w:eastAsia="標楷體" w:hAnsi="Times New Roman" w:cs="Times New Roman"/>
          <w:sz w:val="28"/>
        </w:rPr>
      </w:pPr>
      <w:r w:rsidRPr="00F75A7D">
        <w:rPr>
          <w:rFonts w:ascii="Times New Roman" w:eastAsia="標楷體" w:hAnsi="Times New Roman" w:cs="Times New Roman" w:hint="eastAsia"/>
          <w:sz w:val="28"/>
        </w:rPr>
        <w:t>其他可</w:t>
      </w:r>
      <w:r w:rsidR="00C35FAB" w:rsidRPr="00F75A7D">
        <w:rPr>
          <w:rFonts w:ascii="Times New Roman" w:eastAsia="標楷體" w:hAnsi="Times New Roman" w:cs="Times New Roman" w:hint="eastAsia"/>
          <w:sz w:val="28"/>
        </w:rPr>
        <w:t>佐證廠商營運實力或品質之佐證文件</w:t>
      </w:r>
      <w:r w:rsidRPr="00F75A7D">
        <w:rPr>
          <w:rFonts w:ascii="Times New Roman" w:eastAsia="標楷體" w:hAnsi="Times New Roman" w:cs="Times New Roman" w:hint="eastAsia"/>
          <w:sz w:val="28"/>
        </w:rPr>
        <w:t>，</w:t>
      </w:r>
      <w:r w:rsidR="006B4816" w:rsidRPr="00F75A7D">
        <w:rPr>
          <w:rFonts w:ascii="Times New Roman" w:eastAsia="標楷體" w:hAnsi="Times New Roman" w:cs="Times New Roman" w:hint="eastAsia"/>
          <w:sz w:val="28"/>
        </w:rPr>
        <w:t>供</w:t>
      </w:r>
      <w:r w:rsidRPr="00F75A7D">
        <w:rPr>
          <w:rFonts w:ascii="Times New Roman" w:eastAsia="標楷體" w:hAnsi="Times New Roman" w:cs="Times New Roman" w:hint="eastAsia"/>
          <w:sz w:val="28"/>
        </w:rPr>
        <w:t>作為</w:t>
      </w:r>
      <w:r w:rsidR="00C35FAB" w:rsidRPr="00F75A7D">
        <w:rPr>
          <w:rFonts w:ascii="Times New Roman" w:eastAsia="標楷體" w:hAnsi="Times New Roman" w:cs="Times New Roman" w:hint="eastAsia"/>
          <w:sz w:val="28"/>
        </w:rPr>
        <w:t>審查時參考，例如獲獎紀錄、專業認證、經濟部工業局技術服務機構能量登錄通過證書等。</w:t>
      </w:r>
    </w:p>
    <w:p w14:paraId="2760348D" w14:textId="77777777" w:rsidR="00207C3A" w:rsidRPr="00F75A7D" w:rsidRDefault="00207C3A">
      <w:pPr>
        <w:widowControl/>
        <w:rPr>
          <w:rFonts w:ascii="Times New Roman" w:eastAsia="標楷體" w:hAnsi="Times New Roman" w:cs="Times New Roman"/>
          <w:b/>
          <w:bCs/>
          <w:sz w:val="28"/>
        </w:rPr>
      </w:pPr>
      <w:r w:rsidRPr="00F75A7D">
        <w:rPr>
          <w:rFonts w:ascii="Times New Roman" w:eastAsia="標楷體" w:hAnsi="Times New Roman" w:cs="Times New Roman"/>
          <w:b/>
          <w:bCs/>
          <w:sz w:val="28"/>
        </w:rPr>
        <w:br w:type="page"/>
      </w:r>
    </w:p>
    <w:p w14:paraId="41FF6323" w14:textId="53315A40" w:rsidR="00C35FAB" w:rsidRPr="00F75A7D"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sz w:val="28"/>
        </w:rPr>
      </w:pPr>
      <w:r w:rsidRPr="00F75A7D">
        <w:rPr>
          <w:rFonts w:ascii="Times New Roman" w:eastAsia="標楷體" w:hAnsi="Times New Roman" w:cs="Times New Roman"/>
          <w:b/>
          <w:bCs/>
          <w:sz w:val="28"/>
        </w:rPr>
        <w:lastRenderedPageBreak/>
        <w:t>申請期間</w:t>
      </w:r>
    </w:p>
    <w:p w14:paraId="7D8B0D9A" w14:textId="63766813" w:rsidR="00C35FAB" w:rsidRPr="00F75A7D" w:rsidRDefault="00C35FAB" w:rsidP="00207C3A">
      <w:pPr>
        <w:tabs>
          <w:tab w:val="left" w:pos="-709"/>
        </w:tabs>
        <w:autoSpaceDE w:val="0"/>
        <w:autoSpaceDN w:val="0"/>
        <w:spacing w:line="480" w:lineRule="exact"/>
        <w:ind w:left="1134" w:right="-11"/>
        <w:jc w:val="both"/>
        <w:textAlignment w:val="center"/>
        <w:rPr>
          <w:rFonts w:ascii="Times New Roman" w:eastAsia="標楷體" w:hAnsi="Times New Roman" w:cs="Times New Roman"/>
          <w:b/>
          <w:bCs/>
          <w:sz w:val="28"/>
          <w:szCs w:val="28"/>
        </w:rPr>
      </w:pPr>
      <w:r w:rsidRPr="00F75A7D">
        <w:rPr>
          <w:rFonts w:ascii="Times New Roman" w:eastAsia="標楷體" w:hAnsi="Times New Roman" w:cs="Times New Roman"/>
          <w:sz w:val="28"/>
          <w:szCs w:val="28"/>
        </w:rPr>
        <w:t>自公告日起至</w:t>
      </w:r>
      <w:r w:rsidRPr="00F75A7D">
        <w:rPr>
          <w:rFonts w:ascii="Times New Roman" w:eastAsia="標楷體" w:hAnsi="Times New Roman" w:cs="Times New Roman"/>
          <w:b/>
          <w:bCs/>
          <w:sz w:val="28"/>
          <w:szCs w:val="28"/>
        </w:rPr>
        <w:t>110</w:t>
      </w:r>
      <w:r w:rsidRPr="00F75A7D">
        <w:rPr>
          <w:rFonts w:ascii="Times New Roman" w:eastAsia="標楷體" w:hAnsi="Times New Roman" w:cs="Times New Roman"/>
          <w:b/>
          <w:bCs/>
          <w:sz w:val="28"/>
          <w:szCs w:val="28"/>
        </w:rPr>
        <w:t>年</w:t>
      </w:r>
      <w:r w:rsidRPr="00F75A7D">
        <w:rPr>
          <w:rFonts w:ascii="Times New Roman" w:eastAsia="標楷體" w:hAnsi="Times New Roman" w:cs="Times New Roman" w:hint="eastAsia"/>
          <w:b/>
          <w:bCs/>
          <w:sz w:val="28"/>
          <w:szCs w:val="28"/>
        </w:rPr>
        <w:t>5</w:t>
      </w:r>
      <w:r w:rsidRPr="00F75A7D">
        <w:rPr>
          <w:rFonts w:ascii="Times New Roman" w:eastAsia="標楷體" w:hAnsi="Times New Roman" w:cs="Times New Roman"/>
          <w:b/>
          <w:bCs/>
          <w:sz w:val="28"/>
          <w:szCs w:val="28"/>
        </w:rPr>
        <w:t>月</w:t>
      </w:r>
      <w:r w:rsidR="00FB4070">
        <w:rPr>
          <w:rFonts w:ascii="Times New Roman" w:eastAsia="標楷體" w:hAnsi="Times New Roman" w:cs="Times New Roman" w:hint="eastAsia"/>
          <w:b/>
          <w:bCs/>
          <w:sz w:val="28"/>
          <w:szCs w:val="28"/>
        </w:rPr>
        <w:t>1</w:t>
      </w:r>
      <w:r w:rsidR="00FB4070">
        <w:rPr>
          <w:rFonts w:ascii="Times New Roman" w:eastAsia="標楷體" w:hAnsi="Times New Roman" w:cs="Times New Roman"/>
          <w:b/>
          <w:bCs/>
          <w:sz w:val="28"/>
          <w:szCs w:val="28"/>
        </w:rPr>
        <w:t>0</w:t>
      </w:r>
      <w:r w:rsidRPr="00F75A7D">
        <w:rPr>
          <w:rFonts w:ascii="Times New Roman" w:eastAsia="標楷體" w:hAnsi="Times New Roman" w:cs="Times New Roman"/>
          <w:b/>
          <w:bCs/>
          <w:sz w:val="28"/>
          <w:szCs w:val="28"/>
        </w:rPr>
        <w:t>日（星期</w:t>
      </w:r>
      <w:r w:rsidRPr="00F75A7D">
        <w:rPr>
          <w:rFonts w:ascii="Times New Roman" w:eastAsia="標楷體" w:hAnsi="Times New Roman" w:cs="Times New Roman" w:hint="eastAsia"/>
          <w:b/>
          <w:bCs/>
          <w:sz w:val="28"/>
          <w:szCs w:val="28"/>
        </w:rPr>
        <w:t>一</w:t>
      </w:r>
      <w:r w:rsidRPr="00F75A7D">
        <w:rPr>
          <w:rFonts w:ascii="Times New Roman" w:eastAsia="標楷體" w:hAnsi="Times New Roman" w:cs="Times New Roman"/>
          <w:b/>
          <w:bCs/>
          <w:sz w:val="28"/>
          <w:szCs w:val="28"/>
        </w:rPr>
        <w:t>）</w:t>
      </w:r>
      <w:r w:rsidRPr="00F75A7D">
        <w:rPr>
          <w:rFonts w:ascii="Times New Roman" w:eastAsia="標楷體" w:hAnsi="Times New Roman" w:cs="Times New Roman"/>
          <w:b/>
          <w:bCs/>
          <w:sz w:val="28"/>
          <w:szCs w:val="28"/>
        </w:rPr>
        <w:t>17:00</w:t>
      </w:r>
      <w:r w:rsidRPr="00F75A7D">
        <w:rPr>
          <w:rFonts w:ascii="Times New Roman" w:eastAsia="標楷體" w:hAnsi="Times New Roman" w:cs="Times New Roman"/>
          <w:b/>
          <w:bCs/>
          <w:sz w:val="28"/>
          <w:szCs w:val="28"/>
        </w:rPr>
        <w:t>止</w:t>
      </w:r>
      <w:r w:rsidRPr="00F75A7D">
        <w:rPr>
          <w:rFonts w:ascii="Times New Roman" w:eastAsia="標楷體" w:hAnsi="Times New Roman" w:cs="Times New Roman"/>
          <w:sz w:val="28"/>
          <w:szCs w:val="28"/>
        </w:rPr>
        <w:t>，以收件電子信箱</w:t>
      </w:r>
      <w:r w:rsidRPr="00F75A7D">
        <w:rPr>
          <w:rFonts w:ascii="Times New Roman" w:eastAsia="標楷體" w:hAnsi="Times New Roman" w:cs="Times New Roman"/>
          <w:color w:val="000000" w:themeColor="text1"/>
          <w:sz w:val="28"/>
          <w:szCs w:val="28"/>
        </w:rPr>
        <w:t>收信時間</w:t>
      </w:r>
      <w:r w:rsidRPr="00F75A7D">
        <w:rPr>
          <w:rFonts w:ascii="Times New Roman" w:eastAsia="標楷體" w:hAnsi="Times New Roman" w:cs="Times New Roman"/>
          <w:sz w:val="28"/>
          <w:szCs w:val="28"/>
        </w:rPr>
        <w:t>為準。</w:t>
      </w:r>
    </w:p>
    <w:p w14:paraId="68107950" w14:textId="77777777" w:rsidR="00C35FAB" w:rsidRPr="00F75A7D"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Cs/>
          <w:sz w:val="28"/>
          <w:szCs w:val="28"/>
        </w:rPr>
      </w:pPr>
      <w:r w:rsidRPr="00F75A7D">
        <w:rPr>
          <w:rFonts w:ascii="Times New Roman" w:eastAsia="標楷體" w:hAnsi="Times New Roman" w:cs="Times New Roman"/>
          <w:b/>
          <w:bCs/>
          <w:sz w:val="28"/>
        </w:rPr>
        <w:t>輔導費用</w:t>
      </w:r>
    </w:p>
    <w:p w14:paraId="7346A67D" w14:textId="3F86A255" w:rsidR="009D3C6D" w:rsidRPr="00F75A7D" w:rsidRDefault="00C35FAB" w:rsidP="009D3C6D">
      <w:pPr>
        <w:pStyle w:val="a3"/>
        <w:numPr>
          <w:ilvl w:val="1"/>
          <w:numId w:val="19"/>
        </w:numPr>
        <w:spacing w:line="480" w:lineRule="exact"/>
        <w:ind w:leftChars="0"/>
        <w:jc w:val="both"/>
        <w:rPr>
          <w:rFonts w:ascii="Times New Roman" w:eastAsia="標楷體" w:hAnsi="Times New Roman" w:cs="Times New Roman"/>
          <w:bCs/>
          <w:sz w:val="28"/>
          <w:szCs w:val="28"/>
        </w:rPr>
      </w:pPr>
      <w:r w:rsidRPr="00F75A7D">
        <w:rPr>
          <w:rFonts w:ascii="Times New Roman" w:eastAsia="標楷體" w:hAnsi="Times New Roman" w:cs="Times New Roman"/>
          <w:bCs/>
          <w:sz w:val="28"/>
          <w:szCs w:val="28"/>
        </w:rPr>
        <w:t>每案輔導總經費至少新臺幣（下同）</w:t>
      </w:r>
      <w:r w:rsidRPr="00F75A7D">
        <w:rPr>
          <w:rFonts w:ascii="Times New Roman" w:eastAsia="標楷體" w:hAnsi="Times New Roman" w:cs="Times New Roman"/>
          <w:bCs/>
          <w:sz w:val="28"/>
          <w:szCs w:val="28"/>
        </w:rPr>
        <w:t>35</w:t>
      </w:r>
      <w:r w:rsidRPr="00F75A7D">
        <w:rPr>
          <w:rFonts w:ascii="Times New Roman" w:eastAsia="標楷體" w:hAnsi="Times New Roman" w:cs="Times New Roman"/>
          <w:bCs/>
          <w:sz w:val="28"/>
          <w:szCs w:val="28"/>
        </w:rPr>
        <w:t>萬元，至多</w:t>
      </w:r>
      <w:r w:rsidRPr="00F75A7D">
        <w:rPr>
          <w:rFonts w:ascii="Times New Roman" w:eastAsia="標楷體" w:hAnsi="Times New Roman" w:cs="Times New Roman"/>
          <w:bCs/>
          <w:sz w:val="28"/>
          <w:szCs w:val="28"/>
        </w:rPr>
        <w:t>150</w:t>
      </w:r>
      <w:r w:rsidRPr="00F75A7D">
        <w:rPr>
          <w:rFonts w:ascii="Times New Roman" w:eastAsia="標楷體" w:hAnsi="Times New Roman" w:cs="Times New Roman"/>
          <w:bCs/>
          <w:sz w:val="28"/>
          <w:szCs w:val="28"/>
        </w:rPr>
        <w:t>萬元</w:t>
      </w:r>
      <w:r w:rsidRPr="00F75A7D">
        <w:rPr>
          <w:rStyle w:val="af7"/>
          <w:rFonts w:ascii="Times New Roman" w:eastAsia="標楷體" w:hAnsi="Times New Roman" w:cs="Times New Roman"/>
          <w:bCs/>
          <w:sz w:val="28"/>
          <w:szCs w:val="28"/>
        </w:rPr>
        <w:footnoteReference w:id="2"/>
      </w:r>
      <w:r w:rsidRPr="00F75A7D">
        <w:rPr>
          <w:rFonts w:ascii="Times New Roman" w:eastAsia="標楷體" w:hAnsi="Times New Roman" w:cs="Times New Roman"/>
          <w:bCs/>
          <w:sz w:val="28"/>
          <w:szCs w:val="28"/>
        </w:rPr>
        <w:t>，依提案家數多寡及內容核定經費。每案輔導總經費至少</w:t>
      </w:r>
      <w:r w:rsidRPr="00F75A7D">
        <w:rPr>
          <w:rFonts w:ascii="Times New Roman" w:eastAsia="標楷體" w:hAnsi="Times New Roman" w:cs="Times New Roman"/>
          <w:bCs/>
          <w:sz w:val="28"/>
          <w:szCs w:val="28"/>
        </w:rPr>
        <w:t>30%</w:t>
      </w:r>
      <w:r w:rsidRPr="00F75A7D">
        <w:rPr>
          <w:rFonts w:ascii="Times New Roman" w:eastAsia="標楷體" w:hAnsi="Times New Roman" w:cs="Times New Roman"/>
          <w:bCs/>
          <w:sz w:val="28"/>
          <w:szCs w:val="28"/>
        </w:rPr>
        <w:t>需用於支付受輔導企業導入雲端解決方案，</w:t>
      </w:r>
      <w:r w:rsidRPr="00F75A7D">
        <w:rPr>
          <w:rFonts w:ascii="Times New Roman" w:eastAsia="標楷體" w:hAnsi="Times New Roman" w:cs="Times New Roman"/>
          <w:bCs/>
          <w:color w:val="000000" w:themeColor="text1"/>
          <w:sz w:val="28"/>
          <w:szCs w:val="28"/>
          <w:u w:val="single"/>
        </w:rPr>
        <w:t>其</w:t>
      </w:r>
      <w:r w:rsidRPr="00F75A7D">
        <w:rPr>
          <w:rFonts w:ascii="Times New Roman" w:eastAsia="標楷體" w:hAnsi="Times New Roman" w:cs="Times New Roman"/>
          <w:bCs/>
          <w:sz w:val="28"/>
          <w:szCs w:val="28"/>
          <w:u w:val="single"/>
        </w:rPr>
        <w:t>資訊使用費將自核定經費中扣除，由</w:t>
      </w:r>
      <w:r w:rsidR="00A14BCC" w:rsidRPr="00F75A7D">
        <w:rPr>
          <w:rFonts w:ascii="Times New Roman" w:eastAsia="標楷體" w:hAnsi="Times New Roman" w:cs="Times New Roman" w:hint="eastAsia"/>
          <w:bCs/>
          <w:sz w:val="28"/>
          <w:szCs w:val="28"/>
          <w:u w:val="single"/>
        </w:rPr>
        <w:t>合作單位</w:t>
      </w:r>
      <w:r w:rsidRPr="00F75A7D">
        <w:rPr>
          <w:rFonts w:ascii="Times New Roman" w:eastAsia="標楷體" w:hAnsi="Times New Roman" w:cs="Times New Roman"/>
          <w:bCs/>
          <w:sz w:val="28"/>
          <w:szCs w:val="28"/>
          <w:u w:val="single"/>
        </w:rPr>
        <w:t>逕行支付，不另核給提案單位</w:t>
      </w:r>
      <w:r w:rsidRPr="00F75A7D">
        <w:rPr>
          <w:rFonts w:ascii="Times New Roman" w:eastAsia="標楷體" w:hAnsi="Times New Roman" w:cs="Times New Roman"/>
          <w:bCs/>
          <w:sz w:val="28"/>
          <w:szCs w:val="28"/>
        </w:rPr>
        <w:t>。</w:t>
      </w:r>
    </w:p>
    <w:p w14:paraId="1F925BE9" w14:textId="5CE73A3B" w:rsidR="005475BE" w:rsidRPr="00F75A7D" w:rsidRDefault="005475BE" w:rsidP="00D57880">
      <w:pPr>
        <w:pStyle w:val="a3"/>
        <w:numPr>
          <w:ilvl w:val="1"/>
          <w:numId w:val="19"/>
        </w:numPr>
        <w:spacing w:line="480" w:lineRule="exact"/>
        <w:ind w:leftChars="0"/>
        <w:jc w:val="both"/>
        <w:rPr>
          <w:rFonts w:ascii="Times New Roman" w:eastAsia="標楷體" w:hAnsi="Times New Roman" w:cs="Times New Roman"/>
          <w:bCs/>
          <w:sz w:val="28"/>
          <w:szCs w:val="28"/>
        </w:rPr>
      </w:pPr>
      <w:r w:rsidRPr="00F75A7D">
        <w:rPr>
          <w:rFonts w:ascii="Times New Roman" w:eastAsia="標楷體" w:hAnsi="Times New Roman" w:cs="Times New Roman" w:hint="eastAsia"/>
          <w:bCs/>
          <w:sz w:val="28"/>
          <w:szCs w:val="28"/>
        </w:rPr>
        <w:t>於本計畫期間</w:t>
      </w:r>
      <w:r w:rsidRPr="00F75A7D">
        <w:rPr>
          <w:rFonts w:ascii="Times New Roman" w:eastAsia="標楷體" w:hAnsi="Times New Roman" w:cs="Times New Roman" w:hint="eastAsia"/>
          <w:bCs/>
          <w:color w:val="000000" w:themeColor="text1"/>
          <w:sz w:val="28"/>
          <w:szCs w:val="28"/>
        </w:rPr>
        <w:t>（至</w:t>
      </w:r>
      <w:r w:rsidRPr="00F75A7D">
        <w:rPr>
          <w:rFonts w:ascii="Times New Roman" w:eastAsia="標楷體" w:hAnsi="Times New Roman" w:cs="Times New Roman"/>
          <w:bCs/>
          <w:color w:val="000000" w:themeColor="text1"/>
          <w:sz w:val="28"/>
          <w:szCs w:val="28"/>
        </w:rPr>
        <w:t>110</w:t>
      </w:r>
      <w:r w:rsidRPr="00F75A7D">
        <w:rPr>
          <w:rFonts w:ascii="Times New Roman" w:eastAsia="標楷體" w:hAnsi="Times New Roman" w:cs="Times New Roman" w:hint="eastAsia"/>
          <w:bCs/>
          <w:color w:val="000000" w:themeColor="text1"/>
          <w:sz w:val="28"/>
          <w:szCs w:val="28"/>
        </w:rPr>
        <w:t>年</w:t>
      </w:r>
      <w:r w:rsidRPr="00F75A7D">
        <w:rPr>
          <w:rFonts w:ascii="Times New Roman" w:eastAsia="標楷體" w:hAnsi="Times New Roman" w:cs="Times New Roman"/>
          <w:bCs/>
          <w:color w:val="000000" w:themeColor="text1"/>
          <w:sz w:val="28"/>
          <w:szCs w:val="28"/>
        </w:rPr>
        <w:t>1</w:t>
      </w:r>
      <w:r w:rsidR="001B40F6" w:rsidRPr="00F75A7D">
        <w:rPr>
          <w:rFonts w:ascii="Times New Roman" w:eastAsia="標楷體" w:hAnsi="Times New Roman" w:cs="Times New Roman" w:hint="eastAsia"/>
          <w:bCs/>
          <w:color w:val="000000" w:themeColor="text1"/>
          <w:sz w:val="28"/>
          <w:szCs w:val="28"/>
        </w:rPr>
        <w:t>1</w:t>
      </w:r>
      <w:r w:rsidRPr="00F75A7D">
        <w:rPr>
          <w:rFonts w:ascii="Times New Roman" w:eastAsia="標楷體" w:hAnsi="Times New Roman" w:cs="Times New Roman" w:hint="eastAsia"/>
          <w:bCs/>
          <w:color w:val="000000" w:themeColor="text1"/>
          <w:sz w:val="28"/>
          <w:szCs w:val="28"/>
        </w:rPr>
        <w:t>月</w:t>
      </w:r>
      <w:r w:rsidR="00A54EDB" w:rsidRPr="00F75A7D">
        <w:rPr>
          <w:rFonts w:ascii="Times New Roman" w:eastAsia="標楷體" w:hAnsi="Times New Roman" w:cs="Times New Roman"/>
          <w:bCs/>
          <w:color w:val="000000" w:themeColor="text1"/>
          <w:sz w:val="28"/>
          <w:szCs w:val="28"/>
        </w:rPr>
        <w:t>1</w:t>
      </w:r>
      <w:r w:rsidR="00AD67C5" w:rsidRPr="00F75A7D">
        <w:rPr>
          <w:rFonts w:ascii="Times New Roman" w:eastAsia="標楷體" w:hAnsi="Times New Roman" w:cs="Times New Roman" w:hint="eastAsia"/>
          <w:bCs/>
          <w:color w:val="000000" w:themeColor="text1"/>
          <w:sz w:val="28"/>
          <w:szCs w:val="28"/>
        </w:rPr>
        <w:t>0</w:t>
      </w:r>
      <w:r w:rsidRPr="00F75A7D">
        <w:rPr>
          <w:rFonts w:ascii="Times New Roman" w:eastAsia="標楷體" w:hAnsi="Times New Roman" w:cs="Times New Roman" w:hint="eastAsia"/>
          <w:bCs/>
          <w:color w:val="000000" w:themeColor="text1"/>
          <w:sz w:val="28"/>
          <w:szCs w:val="28"/>
        </w:rPr>
        <w:t>日止）提</w:t>
      </w:r>
      <w:r w:rsidRPr="00F75A7D">
        <w:rPr>
          <w:rFonts w:ascii="Times New Roman" w:eastAsia="標楷體" w:hAnsi="Times New Roman" w:cs="Times New Roman" w:hint="eastAsia"/>
          <w:bCs/>
          <w:sz w:val="28"/>
          <w:szCs w:val="28"/>
        </w:rPr>
        <w:t>供本計畫受輔導企業選擇使用之雲端解決方案，其費用以</w:t>
      </w:r>
      <w:r w:rsidRPr="00F75A7D">
        <w:rPr>
          <w:rFonts w:ascii="Times New Roman" w:eastAsia="標楷體" w:hAnsi="Times New Roman" w:cs="Times New Roman"/>
          <w:bCs/>
          <w:sz w:val="28"/>
          <w:szCs w:val="28"/>
        </w:rPr>
        <w:t>1</w:t>
      </w:r>
      <w:r w:rsidRPr="00F75A7D">
        <w:rPr>
          <w:rFonts w:ascii="Times New Roman" w:eastAsia="標楷體" w:hAnsi="Times New Roman" w:cs="Times New Roman" w:hint="eastAsia"/>
          <w:bCs/>
          <w:sz w:val="28"/>
          <w:szCs w:val="28"/>
        </w:rPr>
        <w:t>萬元為上限，超過部分本計畫不予核銷撥款。</w:t>
      </w:r>
    </w:p>
    <w:p w14:paraId="2119B731" w14:textId="77777777" w:rsidR="00C35FAB" w:rsidRPr="00F75A7D"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sz w:val="28"/>
          <w:szCs w:val="28"/>
        </w:rPr>
      </w:pPr>
      <w:r w:rsidRPr="00F75A7D">
        <w:rPr>
          <w:rFonts w:ascii="Times New Roman" w:eastAsia="標楷體" w:hAnsi="Times New Roman" w:cs="Times New Roman"/>
          <w:b/>
          <w:sz w:val="28"/>
          <w:szCs w:val="28"/>
        </w:rPr>
        <w:t>效益指標及結案</w:t>
      </w:r>
    </w:p>
    <w:p w14:paraId="72958EBE" w14:textId="1E24E465" w:rsidR="00C35FAB" w:rsidRPr="00F75A7D" w:rsidRDefault="00457531" w:rsidP="00457531">
      <w:pPr>
        <w:pStyle w:val="a3"/>
        <w:widowControl/>
        <w:numPr>
          <w:ilvl w:val="0"/>
          <w:numId w:val="4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szCs w:val="28"/>
        </w:rPr>
      </w:pPr>
      <w:r w:rsidRPr="00F75A7D">
        <w:rPr>
          <w:rFonts w:ascii="Times New Roman" w:eastAsia="標楷體" w:hAnsi="Times New Roman" w:cs="Times New Roman" w:hint="eastAsia"/>
          <w:sz w:val="28"/>
          <w:szCs w:val="28"/>
        </w:rPr>
        <w:t>提案單位應訂定導入「雲端解決方案」及推動「創新服務輔導」後</w:t>
      </w:r>
      <w:r w:rsidR="002E2E15" w:rsidRPr="00F75A7D">
        <w:rPr>
          <w:rFonts w:ascii="Times New Roman" w:eastAsia="標楷體" w:hAnsi="Times New Roman" w:cs="Times New Roman" w:hint="eastAsia"/>
          <w:sz w:val="28"/>
          <w:szCs w:val="28"/>
        </w:rPr>
        <w:t>，</w:t>
      </w:r>
      <w:r w:rsidR="006B4816" w:rsidRPr="00F75A7D">
        <w:rPr>
          <w:rFonts w:ascii="Times New Roman" w:eastAsia="標楷體" w:hAnsi="Times New Roman" w:cs="Times New Roman" w:hint="eastAsia"/>
          <w:sz w:val="28"/>
          <w:szCs w:val="28"/>
        </w:rPr>
        <w:t>具體且可彰顯計畫效益之質化與量化指標</w:t>
      </w:r>
      <w:r w:rsidRPr="00F75A7D">
        <w:rPr>
          <w:rFonts w:ascii="Times New Roman" w:eastAsia="標楷體" w:hAnsi="Times New Roman" w:cs="Times New Roman" w:hint="eastAsia"/>
          <w:sz w:val="28"/>
          <w:szCs w:val="28"/>
        </w:rPr>
        <w:t>。</w:t>
      </w:r>
      <w:r w:rsidR="00C35FAB" w:rsidRPr="00F75A7D">
        <w:rPr>
          <w:rFonts w:ascii="Times New Roman" w:eastAsia="標楷體" w:hAnsi="Times New Roman" w:cs="Times New Roman"/>
          <w:sz w:val="28"/>
          <w:szCs w:val="28"/>
        </w:rPr>
        <w:t>（如：廣宣行銷、擴增商機、促成合作案件數、開發新商品與服務、新增就業人數等）。</w:t>
      </w:r>
    </w:p>
    <w:p w14:paraId="6E91F4D9" w14:textId="5FA03651" w:rsidR="00F25061" w:rsidRPr="00F75A7D" w:rsidRDefault="00C35FAB" w:rsidP="00460B74">
      <w:pPr>
        <w:pStyle w:val="a3"/>
        <w:widowControl/>
        <w:numPr>
          <w:ilvl w:val="0"/>
          <w:numId w:val="4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szCs w:val="28"/>
        </w:rPr>
      </w:pPr>
      <w:r w:rsidRPr="00F75A7D">
        <w:rPr>
          <w:rFonts w:ascii="Times New Roman" w:eastAsia="標楷體" w:hAnsi="Times New Roman" w:cs="Times New Roman"/>
          <w:sz w:val="28"/>
          <w:szCs w:val="28"/>
        </w:rPr>
        <w:t>受輔導企業</w:t>
      </w:r>
      <w:r w:rsidRPr="00F75A7D">
        <w:rPr>
          <w:rFonts w:ascii="Times New Roman" w:eastAsia="標楷體" w:hAnsi="Times New Roman" w:cs="Times New Roman" w:hint="eastAsia"/>
          <w:sz w:val="28"/>
          <w:szCs w:val="28"/>
        </w:rPr>
        <w:t>啟用雲端解決方案後，</w:t>
      </w:r>
      <w:r w:rsidRPr="00F75A7D">
        <w:rPr>
          <w:rFonts w:ascii="Times New Roman" w:eastAsia="標楷體" w:hAnsi="Times New Roman" w:cs="Times New Roman"/>
          <w:sz w:val="28"/>
          <w:szCs w:val="28"/>
        </w:rPr>
        <w:t>應</w:t>
      </w:r>
      <w:r w:rsidRPr="00F75A7D">
        <w:rPr>
          <w:rFonts w:ascii="Times New Roman" w:eastAsia="標楷體" w:hAnsi="Times New Roman" w:cs="Times New Roman" w:hint="eastAsia"/>
          <w:sz w:val="28"/>
          <w:szCs w:val="28"/>
        </w:rPr>
        <w:t>配合本計畫期程至</w:t>
      </w:r>
      <w:r w:rsidRPr="00F75A7D">
        <w:rPr>
          <w:rFonts w:ascii="Times New Roman" w:eastAsia="標楷體" w:hAnsi="Times New Roman" w:cs="Times New Roman"/>
          <w:sz w:val="28"/>
          <w:szCs w:val="28"/>
        </w:rPr>
        <w:t>官網填寫輔導後數位能力評量，且提案單位應</w:t>
      </w:r>
      <w:r w:rsidRPr="00F75A7D">
        <w:rPr>
          <w:rFonts w:ascii="Times New Roman" w:eastAsia="標楷體" w:hAnsi="Times New Roman" w:cs="Times New Roman"/>
          <w:b/>
          <w:sz w:val="28"/>
          <w:szCs w:val="24"/>
          <w:u w:val="single"/>
        </w:rPr>
        <w:t>通過</w:t>
      </w:r>
      <w:r w:rsidRPr="00F75A7D">
        <w:rPr>
          <w:rFonts w:ascii="Times New Roman" w:eastAsia="標楷體" w:hAnsi="Times New Roman" w:cs="Times New Roman"/>
          <w:sz w:val="28"/>
          <w:szCs w:val="24"/>
        </w:rPr>
        <w:t>期末審查，</w:t>
      </w:r>
      <w:r w:rsidRPr="00F75A7D">
        <w:rPr>
          <w:rFonts w:ascii="Times New Roman" w:eastAsia="標楷體" w:hAnsi="Times New Roman" w:cs="Times New Roman"/>
          <w:sz w:val="28"/>
          <w:szCs w:val="28"/>
        </w:rPr>
        <w:t>始得辦理結案。</w:t>
      </w:r>
    </w:p>
    <w:p w14:paraId="2050A3F5" w14:textId="77777777" w:rsidR="00F25061" w:rsidRPr="00F75A7D" w:rsidRDefault="00F25061">
      <w:pPr>
        <w:widowControl/>
        <w:rPr>
          <w:rFonts w:ascii="Times New Roman" w:eastAsia="標楷體" w:hAnsi="Times New Roman" w:cs="Times New Roman"/>
          <w:sz w:val="28"/>
          <w:szCs w:val="28"/>
        </w:rPr>
      </w:pPr>
      <w:r w:rsidRPr="00F75A7D">
        <w:rPr>
          <w:rFonts w:ascii="Times New Roman" w:eastAsia="標楷體" w:hAnsi="Times New Roman" w:cs="Times New Roman"/>
          <w:sz w:val="28"/>
          <w:szCs w:val="28"/>
        </w:rPr>
        <w:br w:type="page"/>
      </w:r>
    </w:p>
    <w:p w14:paraId="4AF58040" w14:textId="4CADE599" w:rsidR="00F204D6" w:rsidRPr="00F75A7D" w:rsidRDefault="006548FA" w:rsidP="006548FA">
      <w:pPr>
        <w:pStyle w:val="1"/>
        <w:numPr>
          <w:ilvl w:val="0"/>
          <w:numId w:val="1"/>
        </w:numPr>
        <w:adjustRightInd/>
        <w:spacing w:beforeLines="50" w:before="180" w:afterLines="50" w:after="180" w:line="480" w:lineRule="exact"/>
        <w:ind w:left="670" w:hangingChars="239" w:hanging="670"/>
        <w:textAlignment w:val="auto"/>
        <w:rPr>
          <w:b/>
          <w:szCs w:val="28"/>
        </w:rPr>
      </w:pPr>
      <w:bookmarkStart w:id="0" w:name="_Toc470873474"/>
      <w:bookmarkStart w:id="1" w:name="_Toc470873623"/>
      <w:r w:rsidRPr="00F75A7D">
        <w:rPr>
          <w:b/>
          <w:szCs w:val="28"/>
        </w:rPr>
        <w:lastRenderedPageBreak/>
        <w:t>提案流程與</w:t>
      </w:r>
      <w:r w:rsidR="00F204D6" w:rsidRPr="00F75A7D">
        <w:rPr>
          <w:b/>
          <w:szCs w:val="28"/>
        </w:rPr>
        <w:t>審查</w:t>
      </w:r>
    </w:p>
    <w:p w14:paraId="048E45FD" w14:textId="34B26325" w:rsidR="006548FA" w:rsidRPr="00F75A7D" w:rsidRDefault="006548FA" w:rsidP="002E7151">
      <w:pPr>
        <w:pStyle w:val="a3"/>
        <w:numPr>
          <w:ilvl w:val="0"/>
          <w:numId w:val="17"/>
        </w:numPr>
        <w:spacing w:beforeLines="50" w:before="180" w:line="480" w:lineRule="exact"/>
        <w:ind w:leftChars="0" w:left="1134" w:hanging="567"/>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t>提案流程圖</w:t>
      </w:r>
    </w:p>
    <w:p w14:paraId="234B57C4" w14:textId="05C52E86" w:rsidR="00947B9A" w:rsidRPr="00F75A7D" w:rsidRDefault="004246B3">
      <w:pPr>
        <w:widowControl/>
        <w:rPr>
          <w:rFonts w:ascii="Times New Roman" w:eastAsia="標楷體" w:hAnsi="Times New Roman" w:cs="Times New Roman"/>
          <w:b/>
          <w:kern w:val="0"/>
          <w:sz w:val="28"/>
          <w:szCs w:val="28"/>
        </w:rPr>
      </w:pPr>
      <w:r w:rsidRPr="00F75A7D">
        <w:rPr>
          <w:rFonts w:ascii="Times New Roman" w:eastAsia="標楷體" w:hAnsi="Times New Roman" w:cs="Times New Roman"/>
          <w:b/>
          <w:noProof/>
          <w:kern w:val="0"/>
          <w:sz w:val="28"/>
          <w:szCs w:val="28"/>
        </w:rPr>
        <w:drawing>
          <wp:anchor distT="0" distB="0" distL="114300" distR="114300" simplePos="0" relativeHeight="251714560" behindDoc="0" locked="0" layoutInCell="1" allowOverlap="1" wp14:anchorId="3A7EA1B6" wp14:editId="7501154E">
            <wp:simplePos x="0" y="0"/>
            <wp:positionH relativeFrom="column">
              <wp:posOffset>-48083</wp:posOffset>
            </wp:positionH>
            <wp:positionV relativeFrom="paragraph">
              <wp:posOffset>668581</wp:posOffset>
            </wp:positionV>
            <wp:extent cx="5549265" cy="6697980"/>
            <wp:effectExtent l="0" t="0" r="0" b="762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265" cy="6697980"/>
                    </a:xfrm>
                    <a:prstGeom prst="rect">
                      <a:avLst/>
                    </a:prstGeom>
                    <a:noFill/>
                  </pic:spPr>
                </pic:pic>
              </a:graphicData>
            </a:graphic>
            <wp14:sizeRelH relativeFrom="page">
              <wp14:pctWidth>0</wp14:pctWidth>
            </wp14:sizeRelH>
            <wp14:sizeRelV relativeFrom="page">
              <wp14:pctHeight>0</wp14:pctHeight>
            </wp14:sizeRelV>
          </wp:anchor>
        </w:drawing>
      </w:r>
      <w:r w:rsidR="00947B9A" w:rsidRPr="00F75A7D">
        <w:rPr>
          <w:rFonts w:ascii="Times New Roman" w:eastAsia="標楷體" w:hAnsi="Times New Roman" w:cs="Times New Roman"/>
          <w:b/>
          <w:kern w:val="0"/>
          <w:sz w:val="28"/>
          <w:szCs w:val="28"/>
        </w:rPr>
        <w:br w:type="page"/>
      </w:r>
    </w:p>
    <w:p w14:paraId="0F69FAB4" w14:textId="33AD881C" w:rsidR="00AB1BD5" w:rsidRPr="00F75A7D" w:rsidRDefault="00AB1BD5" w:rsidP="002E7151">
      <w:pPr>
        <w:pStyle w:val="a3"/>
        <w:numPr>
          <w:ilvl w:val="0"/>
          <w:numId w:val="17"/>
        </w:numPr>
        <w:spacing w:beforeLines="50" w:before="180" w:line="480" w:lineRule="exact"/>
        <w:ind w:leftChars="0" w:left="1134" w:hanging="567"/>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lastRenderedPageBreak/>
        <w:t>資格審查</w:t>
      </w:r>
    </w:p>
    <w:p w14:paraId="7DF3C2BB" w14:textId="352A2751" w:rsidR="00F204D6" w:rsidRPr="00F75A7D" w:rsidRDefault="00F92008" w:rsidP="00AB1BD5">
      <w:pPr>
        <w:pStyle w:val="a3"/>
        <w:spacing w:line="480" w:lineRule="exact"/>
        <w:ind w:leftChars="0" w:left="1134"/>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由</w:t>
      </w:r>
      <w:r w:rsidR="00F560BA" w:rsidRPr="00F75A7D">
        <w:rPr>
          <w:rFonts w:ascii="Times New Roman" w:eastAsia="標楷體" w:hAnsi="Times New Roman" w:cs="Times New Roman"/>
          <w:kern w:val="0"/>
          <w:sz w:val="28"/>
          <w:szCs w:val="28"/>
        </w:rPr>
        <w:t>執行單位</w:t>
      </w:r>
      <w:r w:rsidRPr="00F75A7D">
        <w:rPr>
          <w:rFonts w:ascii="Times New Roman" w:eastAsia="標楷體" w:hAnsi="Times New Roman" w:cs="Times New Roman"/>
          <w:kern w:val="0"/>
          <w:sz w:val="28"/>
          <w:szCs w:val="28"/>
        </w:rPr>
        <w:t>審核提案文件之</w:t>
      </w:r>
      <w:r w:rsidR="00F517D9" w:rsidRPr="00F75A7D">
        <w:rPr>
          <w:rFonts w:ascii="Times New Roman" w:eastAsia="標楷體" w:hAnsi="Times New Roman" w:cs="Times New Roman" w:hint="eastAsia"/>
          <w:kern w:val="0"/>
          <w:sz w:val="28"/>
          <w:szCs w:val="28"/>
        </w:rPr>
        <w:t>完整</w:t>
      </w:r>
      <w:r w:rsidRPr="00F75A7D">
        <w:rPr>
          <w:rFonts w:ascii="Times New Roman" w:eastAsia="標楷體" w:hAnsi="Times New Roman" w:cs="Times New Roman"/>
          <w:kern w:val="0"/>
          <w:sz w:val="28"/>
          <w:szCs w:val="28"/>
        </w:rPr>
        <w:t>性</w:t>
      </w:r>
      <w:r w:rsidR="00F25061" w:rsidRPr="00F75A7D">
        <w:rPr>
          <w:rFonts w:ascii="Times New Roman" w:eastAsia="標楷體" w:hAnsi="Times New Roman" w:cs="Times New Roman"/>
          <w:kern w:val="0"/>
          <w:sz w:val="28"/>
          <w:szCs w:val="28"/>
        </w:rPr>
        <w:t>及資格</w:t>
      </w:r>
      <w:r w:rsidRPr="00F75A7D">
        <w:rPr>
          <w:rFonts w:ascii="Times New Roman" w:eastAsia="標楷體" w:hAnsi="Times New Roman" w:cs="Times New Roman"/>
          <w:kern w:val="0"/>
          <w:sz w:val="28"/>
          <w:szCs w:val="28"/>
        </w:rPr>
        <w:t>，</w:t>
      </w:r>
      <w:r w:rsidR="008E3D06" w:rsidRPr="00F75A7D">
        <w:rPr>
          <w:rFonts w:ascii="Times New Roman" w:eastAsia="標楷體" w:hAnsi="Times New Roman" w:cs="Times New Roman"/>
          <w:kern w:val="0"/>
          <w:sz w:val="28"/>
          <w:szCs w:val="28"/>
        </w:rPr>
        <w:t>提案</w:t>
      </w:r>
      <w:r w:rsidRPr="00F75A7D">
        <w:rPr>
          <w:rFonts w:ascii="Times New Roman" w:eastAsia="標楷體" w:hAnsi="Times New Roman" w:cs="Times New Roman"/>
          <w:kern w:val="0"/>
          <w:sz w:val="28"/>
          <w:szCs w:val="28"/>
        </w:rPr>
        <w:t>文件</w:t>
      </w:r>
      <w:r w:rsidR="008E3D06" w:rsidRPr="00F75A7D">
        <w:rPr>
          <w:rFonts w:ascii="Times New Roman" w:eastAsia="標楷體" w:hAnsi="Times New Roman" w:cs="Times New Roman"/>
          <w:kern w:val="0"/>
          <w:sz w:val="28"/>
          <w:szCs w:val="28"/>
        </w:rPr>
        <w:t>如有</w:t>
      </w:r>
      <w:r w:rsidR="00F25061" w:rsidRPr="00F75A7D">
        <w:rPr>
          <w:rFonts w:ascii="Times New Roman" w:eastAsia="標楷體" w:hAnsi="Times New Roman" w:cs="Times New Roman"/>
          <w:kern w:val="0"/>
          <w:sz w:val="28"/>
          <w:szCs w:val="28"/>
        </w:rPr>
        <w:t>不符、</w:t>
      </w:r>
      <w:r w:rsidR="00EC173C" w:rsidRPr="00F75A7D">
        <w:rPr>
          <w:rFonts w:ascii="Times New Roman" w:eastAsia="標楷體" w:hAnsi="Times New Roman" w:cs="Times New Roman"/>
          <w:kern w:val="0"/>
          <w:sz w:val="28"/>
          <w:szCs w:val="28"/>
        </w:rPr>
        <w:t>缺</w:t>
      </w:r>
      <w:r w:rsidRPr="00F75A7D">
        <w:rPr>
          <w:rFonts w:ascii="Times New Roman" w:eastAsia="標楷體" w:hAnsi="Times New Roman" w:cs="Times New Roman"/>
          <w:kern w:val="0"/>
          <w:sz w:val="28"/>
          <w:szCs w:val="28"/>
        </w:rPr>
        <w:t>漏</w:t>
      </w:r>
      <w:r w:rsidR="001B40F6" w:rsidRPr="00F75A7D">
        <w:rPr>
          <w:rFonts w:ascii="Times New Roman" w:eastAsia="標楷體" w:hAnsi="Times New Roman" w:cs="Times New Roman" w:hint="eastAsia"/>
          <w:kern w:val="0"/>
          <w:sz w:val="28"/>
          <w:szCs w:val="28"/>
        </w:rPr>
        <w:t>或</w:t>
      </w:r>
      <w:r w:rsidR="00F25061" w:rsidRPr="00F75A7D">
        <w:rPr>
          <w:rFonts w:ascii="Times New Roman" w:eastAsia="標楷體" w:hAnsi="Times New Roman" w:cs="Times New Roman"/>
          <w:kern w:val="0"/>
          <w:sz w:val="28"/>
          <w:szCs w:val="28"/>
        </w:rPr>
        <w:t>資格不符</w:t>
      </w:r>
      <w:r w:rsidR="008E3D06" w:rsidRPr="00F75A7D">
        <w:rPr>
          <w:rFonts w:ascii="Times New Roman" w:eastAsia="標楷體" w:hAnsi="Times New Roman" w:cs="Times New Roman"/>
          <w:kern w:val="0"/>
          <w:sz w:val="28"/>
          <w:szCs w:val="28"/>
        </w:rPr>
        <w:t>，提案單位應於執行單位</w:t>
      </w:r>
      <w:r w:rsidR="00F204D6" w:rsidRPr="00F75A7D">
        <w:rPr>
          <w:rFonts w:ascii="Times New Roman" w:eastAsia="標楷體" w:hAnsi="Times New Roman" w:cs="Times New Roman"/>
          <w:kern w:val="0"/>
          <w:sz w:val="28"/>
          <w:szCs w:val="28"/>
        </w:rPr>
        <w:t>通知補件</w:t>
      </w:r>
      <w:r w:rsidR="008E3D06" w:rsidRPr="00F75A7D">
        <w:rPr>
          <w:rFonts w:ascii="Times New Roman" w:eastAsia="標楷體" w:hAnsi="Times New Roman" w:cs="Times New Roman"/>
          <w:kern w:val="0"/>
          <w:sz w:val="28"/>
          <w:szCs w:val="28"/>
        </w:rPr>
        <w:t>後</w:t>
      </w:r>
      <w:r w:rsidR="00177A5C" w:rsidRPr="00F75A7D">
        <w:rPr>
          <w:rFonts w:ascii="Times New Roman" w:eastAsia="標楷體" w:hAnsi="Times New Roman" w:cs="Times New Roman"/>
          <w:color w:val="000000" w:themeColor="text1"/>
          <w:kern w:val="0"/>
          <w:sz w:val="28"/>
          <w:szCs w:val="28"/>
        </w:rPr>
        <w:t>三</w:t>
      </w:r>
      <w:r w:rsidR="008E3D06" w:rsidRPr="00F75A7D">
        <w:rPr>
          <w:rFonts w:ascii="Times New Roman" w:eastAsia="標楷體" w:hAnsi="Times New Roman" w:cs="Times New Roman"/>
          <w:kern w:val="0"/>
          <w:sz w:val="28"/>
          <w:szCs w:val="28"/>
        </w:rPr>
        <w:t>個工作天內完成補件</w:t>
      </w:r>
      <w:r w:rsidR="00F204D6" w:rsidRPr="00F75A7D">
        <w:rPr>
          <w:rFonts w:ascii="Times New Roman" w:eastAsia="標楷體" w:hAnsi="Times New Roman" w:cs="Times New Roman"/>
          <w:kern w:val="0"/>
          <w:sz w:val="28"/>
          <w:szCs w:val="28"/>
        </w:rPr>
        <w:t>，若逾補件期限</w:t>
      </w:r>
      <w:r w:rsidR="00F25061" w:rsidRPr="00F75A7D">
        <w:rPr>
          <w:rFonts w:ascii="Times New Roman" w:eastAsia="標楷體" w:hAnsi="Times New Roman" w:cs="Times New Roman"/>
          <w:kern w:val="0"/>
          <w:sz w:val="28"/>
          <w:szCs w:val="28"/>
        </w:rPr>
        <w:t>或補件後仍資格不符者</w:t>
      </w:r>
      <w:r w:rsidR="00654A83" w:rsidRPr="00F75A7D">
        <w:rPr>
          <w:rFonts w:ascii="Times New Roman" w:eastAsia="標楷體" w:hAnsi="Times New Roman" w:cs="Times New Roman"/>
          <w:kern w:val="0"/>
          <w:sz w:val="28"/>
          <w:szCs w:val="28"/>
        </w:rPr>
        <w:t>將</w:t>
      </w:r>
      <w:r w:rsidR="00F204D6" w:rsidRPr="00F75A7D">
        <w:rPr>
          <w:rFonts w:ascii="Times New Roman" w:eastAsia="標楷體" w:hAnsi="Times New Roman" w:cs="Times New Roman"/>
          <w:kern w:val="0"/>
          <w:sz w:val="28"/>
          <w:szCs w:val="28"/>
        </w:rPr>
        <w:t>駁</w:t>
      </w:r>
      <w:r w:rsidR="00EC173C" w:rsidRPr="00F75A7D">
        <w:rPr>
          <w:rFonts w:ascii="Times New Roman" w:eastAsia="標楷體" w:hAnsi="Times New Roman" w:cs="Times New Roman"/>
          <w:kern w:val="0"/>
          <w:sz w:val="28"/>
          <w:szCs w:val="28"/>
        </w:rPr>
        <w:t>回申請</w:t>
      </w:r>
      <w:r w:rsidR="00F204D6" w:rsidRPr="00F75A7D">
        <w:rPr>
          <w:rFonts w:ascii="Times New Roman" w:eastAsia="標楷體" w:hAnsi="Times New Roman" w:cs="Times New Roman"/>
          <w:kern w:val="0"/>
          <w:sz w:val="28"/>
          <w:szCs w:val="28"/>
        </w:rPr>
        <w:t>。</w:t>
      </w:r>
    </w:p>
    <w:p w14:paraId="4508AAD1" w14:textId="77777777" w:rsidR="00F25061" w:rsidRPr="00F75A7D" w:rsidRDefault="00F25061" w:rsidP="00F25061">
      <w:pPr>
        <w:pStyle w:val="a3"/>
        <w:numPr>
          <w:ilvl w:val="0"/>
          <w:numId w:val="17"/>
        </w:numPr>
        <w:spacing w:beforeLines="50" w:before="180" w:line="480" w:lineRule="exact"/>
        <w:ind w:leftChars="0" w:left="1134" w:hanging="567"/>
        <w:jc w:val="both"/>
        <w:rPr>
          <w:rFonts w:ascii="Times New Roman" w:eastAsia="標楷體" w:hAnsi="Times New Roman" w:cs="Times New Roman"/>
          <w:b/>
          <w:kern w:val="0"/>
          <w:sz w:val="28"/>
          <w:szCs w:val="28"/>
        </w:rPr>
      </w:pPr>
      <w:bookmarkStart w:id="2" w:name="_Toc470873475"/>
      <w:bookmarkStart w:id="3" w:name="_Toc470873624"/>
      <w:bookmarkEnd w:id="0"/>
      <w:bookmarkEnd w:id="1"/>
      <w:r w:rsidRPr="00F75A7D">
        <w:rPr>
          <w:rFonts w:ascii="Times New Roman" w:eastAsia="標楷體" w:hAnsi="Times New Roman" w:cs="Times New Roman"/>
          <w:b/>
          <w:kern w:val="0"/>
          <w:sz w:val="28"/>
          <w:szCs w:val="28"/>
        </w:rPr>
        <w:t>審查作業</w:t>
      </w:r>
    </w:p>
    <w:p w14:paraId="788DF81A" w14:textId="77777777" w:rsidR="00F25061" w:rsidRPr="00F75A7D" w:rsidRDefault="00F25061" w:rsidP="00F25061">
      <w:pPr>
        <w:pStyle w:val="a3"/>
        <w:numPr>
          <w:ilvl w:val="3"/>
          <w:numId w:val="3"/>
        </w:numPr>
        <w:autoSpaceDE w:val="0"/>
        <w:autoSpaceDN w:val="0"/>
        <w:adjustRightInd w:val="0"/>
        <w:spacing w:line="480" w:lineRule="exact"/>
        <w:ind w:leftChars="0" w:left="1560" w:hanging="468"/>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審查委員會組成：由執行單位聘請產、學、研專家組成專案審查委員會負責審查。</w:t>
      </w:r>
    </w:p>
    <w:p w14:paraId="4E51A918" w14:textId="60A7A551" w:rsidR="00F746B1" w:rsidRPr="00F75A7D" w:rsidRDefault="00BC72F4" w:rsidP="00BC72F4">
      <w:pPr>
        <w:pStyle w:val="a3"/>
        <w:numPr>
          <w:ilvl w:val="3"/>
          <w:numId w:val="3"/>
        </w:numPr>
        <w:autoSpaceDE w:val="0"/>
        <w:autoSpaceDN w:val="0"/>
        <w:adjustRightInd w:val="0"/>
        <w:spacing w:line="480" w:lineRule="exact"/>
        <w:ind w:leftChars="0" w:left="1560" w:hanging="468"/>
        <w:jc w:val="both"/>
        <w:rPr>
          <w:rFonts w:ascii="Times New Roman" w:eastAsia="標楷體" w:hAnsi="Times New Roman" w:cs="Times New Roman"/>
          <w:kern w:val="0"/>
          <w:sz w:val="28"/>
          <w:szCs w:val="28"/>
        </w:rPr>
      </w:pPr>
      <w:r w:rsidRPr="00F75A7D">
        <w:rPr>
          <w:rFonts w:ascii="Times New Roman" w:eastAsia="標楷體" w:hAnsi="Times New Roman" w:cs="Times New Roman" w:hint="eastAsia"/>
          <w:kern w:val="0"/>
          <w:sz w:val="28"/>
          <w:szCs w:val="28"/>
        </w:rPr>
        <w:t>出席</w:t>
      </w:r>
      <w:r w:rsidR="00F25061" w:rsidRPr="00F75A7D">
        <w:rPr>
          <w:rFonts w:ascii="Times New Roman" w:eastAsia="標楷體" w:hAnsi="Times New Roman" w:cs="Times New Roman"/>
          <w:kern w:val="0"/>
          <w:sz w:val="28"/>
          <w:szCs w:val="28"/>
        </w:rPr>
        <w:t>審查會議：</w:t>
      </w:r>
      <w:r w:rsidR="00F25061" w:rsidRPr="00F75A7D">
        <w:rPr>
          <w:rFonts w:ascii="Times New Roman" w:eastAsia="標楷體" w:hAnsi="Times New Roman" w:cs="Times New Roman" w:hint="eastAsia"/>
          <w:kern w:val="0"/>
          <w:sz w:val="28"/>
          <w:szCs w:val="28"/>
        </w:rPr>
        <w:t>提案單位</w:t>
      </w:r>
      <w:r w:rsidR="00F25061" w:rsidRPr="00F75A7D">
        <w:rPr>
          <w:rFonts w:ascii="Times New Roman" w:eastAsia="標楷體" w:hAnsi="Times New Roman" w:cs="Times New Roman"/>
          <w:kern w:val="0"/>
          <w:sz w:val="28"/>
          <w:szCs w:val="28"/>
        </w:rPr>
        <w:t>應</w:t>
      </w:r>
      <w:r w:rsidR="00BC6D8A" w:rsidRPr="00F75A7D">
        <w:rPr>
          <w:rFonts w:ascii="Times New Roman" w:eastAsia="標楷體" w:hAnsi="Times New Roman" w:cs="Times New Roman"/>
          <w:kern w:val="0"/>
          <w:sz w:val="28"/>
          <w:szCs w:val="28"/>
        </w:rPr>
        <w:t>協</w:t>
      </w:r>
      <w:r w:rsidR="00F746B1" w:rsidRPr="00F75A7D">
        <w:rPr>
          <w:rFonts w:ascii="Times New Roman" w:eastAsia="標楷體" w:hAnsi="Times New Roman" w:cs="Times New Roman" w:hint="eastAsia"/>
          <w:kern w:val="0"/>
          <w:sz w:val="28"/>
          <w:szCs w:val="28"/>
        </w:rPr>
        <w:t>同資訊服務廠商</w:t>
      </w:r>
      <w:r w:rsidR="00F746B1" w:rsidRPr="00F75A7D">
        <w:rPr>
          <w:rFonts w:ascii="Times New Roman" w:eastAsia="標楷體" w:hAnsi="Times New Roman" w:cs="Times New Roman"/>
          <w:kern w:val="0"/>
          <w:sz w:val="28"/>
          <w:szCs w:val="28"/>
        </w:rPr>
        <w:t>，</w:t>
      </w:r>
      <w:r w:rsidR="00F25061" w:rsidRPr="00F75A7D">
        <w:rPr>
          <w:rFonts w:ascii="Times New Roman" w:eastAsia="標楷體" w:hAnsi="Times New Roman" w:cs="Times New Roman"/>
          <w:kern w:val="0"/>
          <w:sz w:val="28"/>
          <w:szCs w:val="28"/>
        </w:rPr>
        <w:t>派代表人或代理人出席審查會議，人數不得超過</w:t>
      </w:r>
      <w:r w:rsidRPr="00F75A7D">
        <w:rPr>
          <w:rFonts w:ascii="Times New Roman" w:eastAsia="標楷體" w:hAnsi="Times New Roman" w:cs="Times New Roman" w:hint="eastAsia"/>
          <w:kern w:val="0"/>
          <w:sz w:val="28"/>
          <w:szCs w:val="28"/>
        </w:rPr>
        <w:t>三</w:t>
      </w:r>
      <w:r w:rsidR="00F25061" w:rsidRPr="00F75A7D">
        <w:rPr>
          <w:rFonts w:ascii="Times New Roman" w:eastAsia="標楷體" w:hAnsi="Times New Roman" w:cs="Times New Roman"/>
          <w:kern w:val="0"/>
          <w:sz w:val="28"/>
          <w:szCs w:val="28"/>
        </w:rPr>
        <w:t>位，由計畫主持人親自簡報，無正當理由未出席者，視為棄權。</w:t>
      </w:r>
      <w:bookmarkStart w:id="4" w:name="_Toc470873476"/>
      <w:bookmarkStart w:id="5" w:name="_Toc470873625"/>
    </w:p>
    <w:p w14:paraId="6A6B1906" w14:textId="53ADD86E" w:rsidR="00BC72F4" w:rsidRPr="00F75A7D" w:rsidRDefault="00BC72F4" w:rsidP="00F746B1">
      <w:pPr>
        <w:pStyle w:val="a3"/>
        <w:numPr>
          <w:ilvl w:val="3"/>
          <w:numId w:val="3"/>
        </w:numPr>
        <w:autoSpaceDE w:val="0"/>
        <w:autoSpaceDN w:val="0"/>
        <w:adjustRightInd w:val="0"/>
        <w:spacing w:line="480" w:lineRule="exact"/>
        <w:ind w:leftChars="0" w:left="1560" w:hanging="468"/>
        <w:jc w:val="both"/>
        <w:rPr>
          <w:rFonts w:ascii="Times New Roman" w:eastAsia="標楷體" w:hAnsi="Times New Roman" w:cs="Times New Roman"/>
          <w:bCs/>
          <w:color w:val="FF0000"/>
          <w:sz w:val="28"/>
        </w:rPr>
      </w:pPr>
      <w:r w:rsidRPr="00F75A7D">
        <w:rPr>
          <w:rFonts w:ascii="Times New Roman" w:eastAsia="標楷體" w:hAnsi="Times New Roman" w:cs="Times New Roman" w:hint="eastAsia"/>
          <w:bCs/>
          <w:sz w:val="28"/>
        </w:rPr>
        <w:t>審查</w:t>
      </w:r>
      <w:r w:rsidR="00491027" w:rsidRPr="00F75A7D">
        <w:rPr>
          <w:rFonts w:ascii="Times New Roman" w:eastAsia="標楷體" w:hAnsi="Times New Roman" w:cs="Times New Roman" w:hint="eastAsia"/>
          <w:bCs/>
          <w:color w:val="000000" w:themeColor="text1"/>
          <w:sz w:val="28"/>
        </w:rPr>
        <w:t>內容</w:t>
      </w:r>
      <w:r w:rsidRPr="00F75A7D">
        <w:rPr>
          <w:rFonts w:ascii="Times New Roman" w:eastAsia="標楷體" w:hAnsi="Times New Roman" w:cs="Times New Roman" w:hint="eastAsia"/>
          <w:bCs/>
          <w:color w:val="000000" w:themeColor="text1"/>
          <w:sz w:val="28"/>
        </w:rPr>
        <w:t>：</w:t>
      </w:r>
      <w:r w:rsidR="00491027" w:rsidRPr="00F75A7D">
        <w:rPr>
          <w:rFonts w:ascii="Times New Roman" w:eastAsia="標楷體" w:hAnsi="Times New Roman" w:cs="Times New Roman" w:hint="eastAsia"/>
          <w:bCs/>
          <w:color w:val="000000" w:themeColor="text1"/>
          <w:sz w:val="28"/>
        </w:rPr>
        <w:t>包含</w:t>
      </w:r>
      <w:r w:rsidR="00906257" w:rsidRPr="00F75A7D">
        <w:rPr>
          <w:rFonts w:ascii="Times New Roman" w:eastAsia="標楷體" w:hAnsi="Times New Roman" w:cs="Times New Roman" w:hint="eastAsia"/>
          <w:bCs/>
          <w:color w:val="000000" w:themeColor="text1"/>
          <w:sz w:val="28"/>
        </w:rPr>
        <w:t>雲端解決方案</w:t>
      </w:r>
      <w:r w:rsidR="002E2E15" w:rsidRPr="00F75A7D">
        <w:rPr>
          <w:rFonts w:ascii="Times New Roman" w:eastAsia="標楷體" w:hAnsi="Times New Roman" w:cs="Times New Roman" w:hint="eastAsia"/>
          <w:bCs/>
          <w:color w:val="000000" w:themeColor="text1"/>
          <w:sz w:val="28"/>
        </w:rPr>
        <w:t>審查</w:t>
      </w:r>
      <w:r w:rsidR="00E36CAF" w:rsidRPr="00F75A7D">
        <w:rPr>
          <w:rFonts w:ascii="Times New Roman" w:eastAsia="標楷體" w:hAnsi="Times New Roman" w:cs="Times New Roman" w:hint="eastAsia"/>
          <w:bCs/>
          <w:color w:val="000000" w:themeColor="text1"/>
          <w:sz w:val="28"/>
        </w:rPr>
        <w:t>及創新服務</w:t>
      </w:r>
      <w:r w:rsidR="00BF4D5D" w:rsidRPr="00F75A7D">
        <w:rPr>
          <w:rFonts w:ascii="Times New Roman" w:eastAsia="標楷體" w:hAnsi="Times New Roman" w:cs="Times New Roman" w:hint="eastAsia"/>
          <w:bCs/>
          <w:color w:val="000000" w:themeColor="text1"/>
          <w:sz w:val="28"/>
        </w:rPr>
        <w:t>輔導</w:t>
      </w:r>
      <w:r w:rsidR="00906257" w:rsidRPr="00F75A7D">
        <w:rPr>
          <w:rFonts w:ascii="Times New Roman" w:eastAsia="標楷體" w:hAnsi="Times New Roman" w:cs="Times New Roman" w:hint="eastAsia"/>
          <w:bCs/>
          <w:color w:val="000000" w:themeColor="text1"/>
          <w:sz w:val="28"/>
        </w:rPr>
        <w:t>審查</w:t>
      </w:r>
      <w:r w:rsidR="001B40F6" w:rsidRPr="00F75A7D">
        <w:rPr>
          <w:rFonts w:ascii="Times New Roman" w:eastAsia="標楷體" w:hAnsi="Times New Roman" w:cs="Times New Roman" w:hint="eastAsia"/>
          <w:bCs/>
          <w:color w:val="000000" w:themeColor="text1"/>
          <w:sz w:val="28"/>
        </w:rPr>
        <w:t>兩</w:t>
      </w:r>
      <w:r w:rsidR="0051291E" w:rsidRPr="00F75A7D">
        <w:rPr>
          <w:rFonts w:ascii="Times New Roman" w:eastAsia="標楷體" w:hAnsi="Times New Roman" w:cs="Times New Roman" w:hint="eastAsia"/>
          <w:bCs/>
          <w:color w:val="000000" w:themeColor="text1"/>
          <w:sz w:val="28"/>
        </w:rPr>
        <w:t>部分</w:t>
      </w:r>
      <w:r w:rsidR="00906257" w:rsidRPr="00F75A7D">
        <w:rPr>
          <w:rFonts w:ascii="Times New Roman" w:eastAsia="標楷體" w:hAnsi="Times New Roman" w:cs="Times New Roman" w:hint="eastAsia"/>
          <w:bCs/>
          <w:color w:val="000000" w:themeColor="text1"/>
          <w:sz w:val="28"/>
        </w:rPr>
        <w:t>。</w:t>
      </w:r>
    </w:p>
    <w:p w14:paraId="1D3F9488" w14:textId="4DE00A19" w:rsidR="00F746B1" w:rsidRPr="00F75A7D" w:rsidRDefault="00FC2A4D" w:rsidP="00D57880">
      <w:pPr>
        <w:pStyle w:val="a3"/>
        <w:numPr>
          <w:ilvl w:val="0"/>
          <w:numId w:val="50"/>
        </w:numPr>
        <w:autoSpaceDE w:val="0"/>
        <w:autoSpaceDN w:val="0"/>
        <w:adjustRightInd w:val="0"/>
        <w:spacing w:line="480" w:lineRule="exact"/>
        <w:ind w:leftChars="0" w:left="1876" w:hanging="316"/>
        <w:jc w:val="both"/>
        <w:rPr>
          <w:rFonts w:ascii="Times New Roman" w:eastAsia="標楷體" w:hAnsi="Times New Roman" w:cs="Times New Roman"/>
          <w:bCs/>
          <w:color w:val="000000" w:themeColor="text1"/>
          <w:sz w:val="28"/>
        </w:rPr>
      </w:pPr>
      <w:r w:rsidRPr="00F75A7D">
        <w:rPr>
          <w:rFonts w:ascii="Times New Roman" w:eastAsia="標楷體" w:hAnsi="Times New Roman" w:cs="Times New Roman" w:hint="eastAsia"/>
          <w:kern w:val="0"/>
          <w:sz w:val="28"/>
          <w:szCs w:val="28"/>
        </w:rPr>
        <w:t>雲端解決</w:t>
      </w:r>
      <w:r w:rsidR="0051291E" w:rsidRPr="00F75A7D">
        <w:rPr>
          <w:rFonts w:ascii="Times New Roman" w:eastAsia="標楷體" w:hAnsi="Times New Roman" w:cs="Times New Roman" w:hint="eastAsia"/>
          <w:kern w:val="0"/>
          <w:sz w:val="28"/>
          <w:szCs w:val="28"/>
        </w:rPr>
        <w:t>方案</w:t>
      </w:r>
      <w:r w:rsidR="00F746B1" w:rsidRPr="00F75A7D">
        <w:rPr>
          <w:rFonts w:ascii="Times New Roman" w:eastAsia="標楷體" w:hAnsi="Times New Roman" w:cs="Times New Roman" w:hint="eastAsia"/>
          <w:kern w:val="0"/>
          <w:sz w:val="28"/>
          <w:szCs w:val="28"/>
        </w:rPr>
        <w:t>審查：</w:t>
      </w:r>
      <w:r w:rsidR="00F746B1" w:rsidRPr="00F75A7D">
        <w:rPr>
          <w:rFonts w:ascii="Times New Roman" w:eastAsia="標楷體" w:hAnsi="Times New Roman" w:cs="Times New Roman" w:hint="eastAsia"/>
          <w:bCs/>
          <w:sz w:val="28"/>
        </w:rPr>
        <w:t>由委員審查資訊服務廠商提供之雲端解決方案特性說明</w:t>
      </w:r>
      <w:r w:rsidR="001B40F6" w:rsidRPr="00F75A7D">
        <w:rPr>
          <w:rFonts w:ascii="Times New Roman" w:eastAsia="標楷體" w:hAnsi="Times New Roman" w:cs="Times New Roman" w:hint="eastAsia"/>
          <w:bCs/>
          <w:sz w:val="28"/>
        </w:rPr>
        <w:t>、教育訓練</w:t>
      </w:r>
      <w:r w:rsidR="00AD67C5" w:rsidRPr="00F75A7D">
        <w:rPr>
          <w:rFonts w:ascii="Times New Roman" w:eastAsia="標楷體" w:hAnsi="Times New Roman" w:cs="Times New Roman" w:hint="eastAsia"/>
          <w:bCs/>
          <w:sz w:val="28"/>
        </w:rPr>
        <w:t>規劃</w:t>
      </w:r>
      <w:r w:rsidR="001B40F6" w:rsidRPr="00F75A7D">
        <w:rPr>
          <w:rFonts w:ascii="Times New Roman" w:eastAsia="標楷體" w:hAnsi="Times New Roman" w:cs="Times New Roman" w:hint="eastAsia"/>
          <w:bCs/>
          <w:sz w:val="28"/>
        </w:rPr>
        <w:t>等</w:t>
      </w:r>
      <w:r w:rsidR="00F746B1" w:rsidRPr="00F75A7D">
        <w:rPr>
          <w:rFonts w:ascii="Times New Roman" w:eastAsia="標楷體" w:hAnsi="Times New Roman" w:cs="Times New Roman" w:hint="eastAsia"/>
          <w:bCs/>
          <w:sz w:val="28"/>
        </w:rPr>
        <w:t>及佐證文件。</w:t>
      </w:r>
      <w:r w:rsidR="00F746B1" w:rsidRPr="00F75A7D">
        <w:rPr>
          <w:rFonts w:ascii="Times New Roman" w:eastAsia="標楷體" w:hAnsi="Times New Roman" w:cs="Times New Roman" w:hint="eastAsia"/>
          <w:bCs/>
          <w:color w:val="000000" w:themeColor="text1"/>
          <w:sz w:val="28"/>
        </w:rPr>
        <w:t>（已通過攻頂計畫審查之雲端解決方案，毋須經</w:t>
      </w:r>
      <w:r w:rsidR="001B40F6" w:rsidRPr="00F75A7D">
        <w:rPr>
          <w:rFonts w:ascii="Times New Roman" w:eastAsia="標楷體" w:hAnsi="Times New Roman" w:cs="Times New Roman" w:hint="eastAsia"/>
          <w:bCs/>
          <w:color w:val="000000" w:themeColor="text1"/>
          <w:sz w:val="28"/>
        </w:rPr>
        <w:t>表</w:t>
      </w:r>
      <w:r w:rsidR="001B40F6" w:rsidRPr="00F75A7D">
        <w:rPr>
          <w:rFonts w:ascii="Times New Roman" w:eastAsia="標楷體" w:hAnsi="Times New Roman" w:cs="Times New Roman" w:hint="eastAsia"/>
          <w:bCs/>
          <w:color w:val="000000" w:themeColor="text1"/>
          <w:sz w:val="28"/>
        </w:rPr>
        <w:t>1</w:t>
      </w:r>
      <w:r w:rsidR="001B40F6" w:rsidRPr="00F75A7D">
        <w:rPr>
          <w:rFonts w:ascii="Times New Roman" w:eastAsia="標楷體" w:hAnsi="Times New Roman" w:cs="Times New Roman" w:hint="eastAsia"/>
          <w:bCs/>
          <w:color w:val="000000" w:themeColor="text1"/>
          <w:sz w:val="28"/>
        </w:rPr>
        <w:t>之</w:t>
      </w:r>
      <w:r w:rsidR="001B40F6" w:rsidRPr="00F75A7D">
        <w:rPr>
          <w:rFonts w:ascii="Times New Roman" w:eastAsia="標楷體" w:hAnsi="Times New Roman" w:cs="Times New Roman" w:hint="eastAsia"/>
          <w:bCs/>
          <w:color w:val="000000" w:themeColor="text1"/>
          <w:sz w:val="28"/>
        </w:rPr>
        <w:t>1</w:t>
      </w:r>
      <w:r w:rsidR="001B40F6" w:rsidRPr="00F75A7D">
        <w:rPr>
          <w:rFonts w:ascii="Times New Roman" w:eastAsia="標楷體" w:hAnsi="Times New Roman" w:cs="Times New Roman" w:hint="eastAsia"/>
          <w:bCs/>
          <w:color w:val="000000" w:themeColor="text1"/>
          <w:sz w:val="28"/>
        </w:rPr>
        <w:t>至</w:t>
      </w:r>
      <w:r w:rsidR="001B40F6" w:rsidRPr="00F75A7D">
        <w:rPr>
          <w:rFonts w:ascii="Times New Roman" w:eastAsia="標楷體" w:hAnsi="Times New Roman" w:cs="Times New Roman" w:hint="eastAsia"/>
          <w:bCs/>
          <w:color w:val="000000" w:themeColor="text1"/>
          <w:sz w:val="28"/>
        </w:rPr>
        <w:t>6</w:t>
      </w:r>
      <w:r w:rsidR="001B40F6" w:rsidRPr="00F75A7D">
        <w:rPr>
          <w:rFonts w:ascii="Times New Roman" w:eastAsia="標楷體" w:hAnsi="Times New Roman" w:cs="Times New Roman" w:hint="eastAsia"/>
          <w:bCs/>
          <w:color w:val="000000" w:themeColor="text1"/>
          <w:sz w:val="28"/>
        </w:rPr>
        <w:t>項</w:t>
      </w:r>
      <w:r w:rsidR="00F746B1" w:rsidRPr="00F75A7D">
        <w:rPr>
          <w:rFonts w:ascii="Times New Roman" w:eastAsia="標楷體" w:hAnsi="Times New Roman" w:cs="Times New Roman" w:hint="eastAsia"/>
          <w:bCs/>
          <w:color w:val="000000" w:themeColor="text1"/>
          <w:sz w:val="28"/>
        </w:rPr>
        <w:t>審查）</w:t>
      </w:r>
      <w:r w:rsidR="001B40F6" w:rsidRPr="00F75A7D">
        <w:rPr>
          <w:rFonts w:ascii="Times New Roman" w:eastAsia="標楷體" w:hAnsi="Times New Roman" w:cs="Times New Roman" w:hint="eastAsia"/>
          <w:bCs/>
          <w:color w:val="000000" w:themeColor="text1"/>
          <w:sz w:val="28"/>
        </w:rPr>
        <w:t>，審查重點如下表：</w:t>
      </w:r>
    </w:p>
    <w:p w14:paraId="5B1B9D3C" w14:textId="39EA18FE" w:rsidR="00F746B1" w:rsidRPr="00F746B1" w:rsidRDefault="001B40F6" w:rsidP="00D57880">
      <w:pPr>
        <w:pStyle w:val="a3"/>
        <w:autoSpaceDE w:val="0"/>
        <w:autoSpaceDN w:val="0"/>
        <w:adjustRightInd w:val="0"/>
        <w:spacing w:line="480" w:lineRule="exact"/>
        <w:ind w:leftChars="0" w:left="1560" w:firstLineChars="101" w:firstLine="283"/>
        <w:jc w:val="both"/>
        <w:rPr>
          <w:rFonts w:ascii="Times New Roman" w:eastAsia="標楷體" w:hAnsi="Times New Roman" w:cs="Times New Roman"/>
          <w:bCs/>
          <w:sz w:val="28"/>
        </w:rPr>
      </w:pPr>
      <w:r w:rsidRPr="00F75A7D">
        <w:rPr>
          <w:rFonts w:ascii="Times New Roman" w:eastAsia="標楷體" w:hAnsi="Times New Roman" w:cs="Times New Roman" w:hint="eastAsia"/>
          <w:bCs/>
          <w:sz w:val="28"/>
        </w:rPr>
        <w:t>表</w:t>
      </w:r>
      <w:r w:rsidRPr="00F75A7D">
        <w:rPr>
          <w:rFonts w:ascii="Times New Roman" w:eastAsia="標楷體" w:hAnsi="Times New Roman" w:cs="Times New Roman" w:hint="eastAsia"/>
          <w:bCs/>
          <w:sz w:val="28"/>
        </w:rPr>
        <w:t>1.</w:t>
      </w:r>
      <w:r w:rsidR="00AB5554" w:rsidRPr="00F75A7D">
        <w:rPr>
          <w:rFonts w:ascii="Times New Roman" w:eastAsia="標楷體" w:hAnsi="Times New Roman" w:cs="Times New Roman" w:hint="eastAsia"/>
          <w:bCs/>
          <w:color w:val="000000" w:themeColor="text1"/>
          <w:sz w:val="28"/>
        </w:rPr>
        <w:t xml:space="preserve"> </w:t>
      </w:r>
      <w:r w:rsidR="00AB5554" w:rsidRPr="00F75A7D">
        <w:rPr>
          <w:rFonts w:ascii="Times New Roman" w:eastAsia="標楷體" w:hAnsi="Times New Roman" w:cs="Times New Roman" w:hint="eastAsia"/>
          <w:bCs/>
          <w:color w:val="000000" w:themeColor="text1"/>
          <w:sz w:val="28"/>
        </w:rPr>
        <w:t>雲端解決方案</w:t>
      </w:r>
      <w:r w:rsidR="00F746B1" w:rsidRPr="00F75A7D">
        <w:rPr>
          <w:rFonts w:ascii="Times New Roman" w:eastAsia="標楷體" w:hAnsi="Times New Roman" w:cs="Times New Roman" w:hint="eastAsia"/>
          <w:bCs/>
          <w:sz w:val="28"/>
        </w:rPr>
        <w:t>審查重點</w:t>
      </w:r>
    </w:p>
    <w:tbl>
      <w:tblPr>
        <w:tblStyle w:val="a5"/>
        <w:tblW w:w="0" w:type="auto"/>
        <w:tblInd w:w="-5" w:type="dxa"/>
        <w:tblLook w:val="04A0" w:firstRow="1" w:lastRow="0" w:firstColumn="1" w:lastColumn="0" w:noHBand="0" w:noVBand="1"/>
      </w:tblPr>
      <w:tblGrid>
        <w:gridCol w:w="2694"/>
        <w:gridCol w:w="5607"/>
      </w:tblGrid>
      <w:tr w:rsidR="00F746B1" w:rsidRPr="00413A21" w14:paraId="76DA5414" w14:textId="77777777" w:rsidTr="00947B9A">
        <w:trPr>
          <w:trHeight w:val="567"/>
          <w:tblHeader/>
        </w:trPr>
        <w:tc>
          <w:tcPr>
            <w:tcW w:w="2694" w:type="dxa"/>
            <w:shd w:val="clear" w:color="auto" w:fill="E7E6E6" w:themeFill="background2"/>
            <w:vAlign w:val="center"/>
          </w:tcPr>
          <w:p w14:paraId="4D6BF3AB" w14:textId="77777777" w:rsidR="00F746B1" w:rsidRPr="00413A21" w:rsidRDefault="00F746B1" w:rsidP="00B52277">
            <w:pPr>
              <w:autoSpaceDE w:val="0"/>
              <w:autoSpaceDN w:val="0"/>
              <w:adjustRightInd w:val="0"/>
              <w:spacing w:line="480" w:lineRule="exact"/>
              <w:ind w:rightChars="-4" w:right="-10"/>
              <w:jc w:val="center"/>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審查重點</w:t>
            </w:r>
          </w:p>
        </w:tc>
        <w:tc>
          <w:tcPr>
            <w:tcW w:w="5607" w:type="dxa"/>
            <w:shd w:val="clear" w:color="auto" w:fill="E7E6E6" w:themeFill="background2"/>
            <w:vAlign w:val="center"/>
          </w:tcPr>
          <w:p w14:paraId="416FBE0A" w14:textId="77777777" w:rsidR="00F746B1" w:rsidRPr="00413A21" w:rsidRDefault="00F746B1" w:rsidP="00B52277">
            <w:pPr>
              <w:autoSpaceDE w:val="0"/>
              <w:autoSpaceDN w:val="0"/>
              <w:adjustRightInd w:val="0"/>
              <w:spacing w:line="480" w:lineRule="exact"/>
              <w:ind w:rightChars="-4" w:right="-10"/>
              <w:jc w:val="center"/>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評估方式說明</w:t>
            </w:r>
          </w:p>
        </w:tc>
      </w:tr>
      <w:tr w:rsidR="00F746B1" w:rsidRPr="00413A21" w14:paraId="2A78C1E3" w14:textId="77777777" w:rsidTr="00B52277">
        <w:trPr>
          <w:trHeight w:val="1134"/>
        </w:trPr>
        <w:tc>
          <w:tcPr>
            <w:tcW w:w="2694" w:type="dxa"/>
            <w:vAlign w:val="center"/>
          </w:tcPr>
          <w:p w14:paraId="30D88A4A"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大量連線</w:t>
            </w:r>
          </w:p>
        </w:tc>
        <w:tc>
          <w:tcPr>
            <w:tcW w:w="5607" w:type="dxa"/>
            <w:vAlign w:val="center"/>
          </w:tcPr>
          <w:p w14:paraId="7E3DF8A5"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雲端架構及系統效能規劃，產品遇大量連線之承載量服務水準。</w:t>
            </w:r>
          </w:p>
        </w:tc>
      </w:tr>
      <w:tr w:rsidR="00F746B1" w:rsidRPr="00413A21" w14:paraId="10121642" w14:textId="77777777" w:rsidTr="00B52277">
        <w:trPr>
          <w:trHeight w:val="1134"/>
        </w:trPr>
        <w:tc>
          <w:tcPr>
            <w:tcW w:w="2694" w:type="dxa"/>
            <w:vAlign w:val="center"/>
          </w:tcPr>
          <w:p w14:paraId="75B2E353"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大量計算</w:t>
            </w:r>
          </w:p>
        </w:tc>
        <w:tc>
          <w:tcPr>
            <w:tcW w:w="5607" w:type="dxa"/>
            <w:vAlign w:val="center"/>
          </w:tcPr>
          <w:p w14:paraId="6AC7DA64"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雲端架構及系統效能規劃，系統能承受多少用戶同時連線運算或處理。</w:t>
            </w:r>
          </w:p>
        </w:tc>
      </w:tr>
      <w:tr w:rsidR="00F746B1" w:rsidRPr="00413A21" w14:paraId="56AB4C73" w14:textId="77777777" w:rsidTr="00B52277">
        <w:trPr>
          <w:trHeight w:val="1134"/>
        </w:trPr>
        <w:tc>
          <w:tcPr>
            <w:tcW w:w="2694" w:type="dxa"/>
            <w:vAlign w:val="center"/>
          </w:tcPr>
          <w:p w14:paraId="20EC930F"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資源彈性調度</w:t>
            </w:r>
          </w:p>
        </w:tc>
        <w:tc>
          <w:tcPr>
            <w:tcW w:w="5607" w:type="dxa"/>
            <w:vAlign w:val="center"/>
          </w:tcPr>
          <w:p w14:paraId="2ED258F4"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雲端架構是否具有彈性資源調度功能，當量大時是否增長資源，量小縮減資源。</w:t>
            </w:r>
          </w:p>
        </w:tc>
      </w:tr>
      <w:tr w:rsidR="00F746B1" w:rsidRPr="00413A21" w14:paraId="12332464" w14:textId="77777777" w:rsidTr="00B52277">
        <w:trPr>
          <w:trHeight w:val="1134"/>
        </w:trPr>
        <w:tc>
          <w:tcPr>
            <w:tcW w:w="2694" w:type="dxa"/>
            <w:vAlign w:val="center"/>
          </w:tcPr>
          <w:p w14:paraId="04A0C062"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lastRenderedPageBreak/>
              <w:t>服務不中斷</w:t>
            </w:r>
          </w:p>
        </w:tc>
        <w:tc>
          <w:tcPr>
            <w:tcW w:w="5607" w:type="dxa"/>
            <w:vAlign w:val="center"/>
          </w:tcPr>
          <w:p w14:paraId="26011298"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雲端架構是否具有服務不中斷功能之偵測、系統故障仍能持續服務之穩定性。</w:t>
            </w:r>
          </w:p>
        </w:tc>
      </w:tr>
      <w:tr w:rsidR="00F746B1" w:rsidRPr="00F75A7D" w14:paraId="36A5E8D9" w14:textId="77777777" w:rsidTr="00B52277">
        <w:trPr>
          <w:trHeight w:val="1134"/>
        </w:trPr>
        <w:tc>
          <w:tcPr>
            <w:tcW w:w="2694" w:type="dxa"/>
            <w:vAlign w:val="center"/>
          </w:tcPr>
          <w:p w14:paraId="4F07DBA1" w14:textId="77777777" w:rsidR="00F746B1" w:rsidRPr="00F75A7D"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t>雲端負載機制</w:t>
            </w:r>
          </w:p>
        </w:tc>
        <w:tc>
          <w:tcPr>
            <w:tcW w:w="5607" w:type="dxa"/>
            <w:vAlign w:val="center"/>
          </w:tcPr>
          <w:p w14:paraId="7B819E61" w14:textId="77777777" w:rsidR="00F746B1" w:rsidRPr="00F75A7D"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系統於真實網路（三大電信）環境下整體效能表現，並確保負載平衡機制可正常運行並使使用者感受達到服務等級協議（</w:t>
            </w:r>
            <w:r w:rsidRPr="00F75A7D">
              <w:rPr>
                <w:rFonts w:ascii="Times New Roman" w:eastAsia="標楷體" w:hAnsi="Times New Roman" w:cs="Times New Roman"/>
                <w:kern w:val="0"/>
                <w:sz w:val="28"/>
                <w:szCs w:val="28"/>
              </w:rPr>
              <w:t>SLA</w:t>
            </w:r>
            <w:r w:rsidRPr="00F75A7D">
              <w:rPr>
                <w:rFonts w:ascii="Times New Roman" w:eastAsia="標楷體" w:hAnsi="Times New Roman" w:cs="Times New Roman"/>
                <w:kern w:val="0"/>
                <w:sz w:val="28"/>
                <w:szCs w:val="28"/>
              </w:rPr>
              <w:t>，</w:t>
            </w:r>
            <w:r w:rsidRPr="00F75A7D">
              <w:rPr>
                <w:rFonts w:ascii="Times New Roman" w:eastAsia="標楷體" w:hAnsi="Times New Roman" w:cs="Times New Roman"/>
                <w:kern w:val="0"/>
                <w:sz w:val="28"/>
                <w:szCs w:val="28"/>
              </w:rPr>
              <w:t>service-level</w:t>
            </w:r>
            <w:r w:rsidRPr="00F75A7D">
              <w:rPr>
                <w:rFonts w:ascii="Times New Roman" w:eastAsia="標楷體" w:hAnsi="Times New Roman" w:cs="Times New Roman" w:hint="eastAsia"/>
                <w:kern w:val="0"/>
                <w:sz w:val="28"/>
                <w:szCs w:val="28"/>
              </w:rPr>
              <w:t xml:space="preserve"> </w:t>
            </w:r>
            <w:r w:rsidRPr="00F75A7D">
              <w:rPr>
                <w:rFonts w:ascii="Times New Roman" w:eastAsia="標楷體" w:hAnsi="Times New Roman" w:cs="Times New Roman"/>
                <w:kern w:val="0"/>
                <w:sz w:val="28"/>
                <w:szCs w:val="28"/>
              </w:rPr>
              <w:t>agreement</w:t>
            </w:r>
            <w:r w:rsidRPr="00F75A7D">
              <w:rPr>
                <w:rFonts w:ascii="Times New Roman" w:eastAsia="標楷體" w:hAnsi="Times New Roman" w:cs="Times New Roman"/>
                <w:kern w:val="0"/>
                <w:sz w:val="28"/>
                <w:szCs w:val="28"/>
              </w:rPr>
              <w:t>）水準。</w:t>
            </w:r>
          </w:p>
        </w:tc>
      </w:tr>
      <w:tr w:rsidR="00F746B1" w:rsidRPr="00F75A7D" w14:paraId="7CA908DA" w14:textId="77777777" w:rsidTr="00D57880">
        <w:trPr>
          <w:trHeight w:val="1134"/>
        </w:trPr>
        <w:tc>
          <w:tcPr>
            <w:tcW w:w="2694" w:type="dxa"/>
            <w:vAlign w:val="center"/>
          </w:tcPr>
          <w:p w14:paraId="15E29F2E" w14:textId="77777777" w:rsidR="00F746B1" w:rsidRPr="00F75A7D" w:rsidRDefault="00F746B1">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t>資安風險</w:t>
            </w:r>
          </w:p>
        </w:tc>
        <w:tc>
          <w:tcPr>
            <w:tcW w:w="5607" w:type="dxa"/>
            <w:vAlign w:val="center"/>
          </w:tcPr>
          <w:p w14:paraId="32017317" w14:textId="77777777" w:rsidR="00F746B1" w:rsidRPr="00F75A7D"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下列項目是否無中高度以上資安風險：程式碼檢測、網站弱點掃描、主機弱點掃描、</w:t>
            </w:r>
            <w:r w:rsidRPr="00F75A7D">
              <w:rPr>
                <w:rFonts w:ascii="Times New Roman" w:eastAsia="標楷體" w:hAnsi="Times New Roman" w:cs="Times New Roman"/>
                <w:kern w:val="0"/>
                <w:sz w:val="28"/>
                <w:szCs w:val="28"/>
              </w:rPr>
              <w:t xml:space="preserve">APP </w:t>
            </w:r>
            <w:r w:rsidRPr="00F75A7D">
              <w:rPr>
                <w:rFonts w:ascii="Times New Roman" w:eastAsia="標楷體" w:hAnsi="Times New Roman" w:cs="Times New Roman"/>
                <w:kern w:val="0"/>
                <w:sz w:val="28"/>
                <w:szCs w:val="28"/>
              </w:rPr>
              <w:t>資安檢測、滲透測試、第三方開源元件安全及授權。</w:t>
            </w:r>
          </w:p>
        </w:tc>
      </w:tr>
      <w:tr w:rsidR="001B40F6" w:rsidRPr="00F75A7D" w14:paraId="76586419" w14:textId="77777777" w:rsidTr="00D57880">
        <w:trPr>
          <w:trHeight w:val="1134"/>
        </w:trPr>
        <w:tc>
          <w:tcPr>
            <w:tcW w:w="2694" w:type="dxa"/>
            <w:vAlign w:val="center"/>
          </w:tcPr>
          <w:p w14:paraId="313A29C6" w14:textId="56736B8C" w:rsidR="001B40F6" w:rsidRPr="00F75A7D" w:rsidRDefault="001B40F6">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F75A7D">
              <w:rPr>
                <w:rFonts w:ascii="Times New Roman" w:eastAsia="標楷體" w:hAnsi="Times New Roman" w:cs="Times New Roman" w:hint="eastAsia"/>
                <w:b/>
                <w:color w:val="000000" w:themeColor="text1"/>
                <w:kern w:val="0"/>
                <w:sz w:val="28"/>
                <w:szCs w:val="28"/>
              </w:rPr>
              <w:t>資料自主權</w:t>
            </w:r>
          </w:p>
        </w:tc>
        <w:tc>
          <w:tcPr>
            <w:tcW w:w="5607" w:type="dxa"/>
            <w:vAlign w:val="center"/>
          </w:tcPr>
          <w:p w14:paraId="1F61647A" w14:textId="5DC35D34" w:rsidR="001B40F6" w:rsidRPr="00F75A7D" w:rsidRDefault="0011408F"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F75A7D">
              <w:rPr>
                <w:rFonts w:ascii="Times New Roman" w:eastAsia="標楷體" w:hAnsi="Times New Roman" w:cs="Times New Roman" w:hint="eastAsia"/>
                <w:color w:val="000000" w:themeColor="text1"/>
                <w:kern w:val="0"/>
                <w:sz w:val="28"/>
                <w:szCs w:val="28"/>
              </w:rPr>
              <w:t>受輔導企業</w:t>
            </w:r>
            <w:r w:rsidR="001B40F6" w:rsidRPr="00F75A7D">
              <w:rPr>
                <w:rFonts w:ascii="Times New Roman" w:eastAsia="標楷體" w:hAnsi="Times New Roman" w:cs="Times New Roman" w:hint="eastAsia"/>
                <w:color w:val="000000" w:themeColor="text1"/>
                <w:kern w:val="0"/>
                <w:sz w:val="28"/>
                <w:szCs w:val="28"/>
              </w:rPr>
              <w:t>使用雲端解決方案可獨立運作經營，無需依附在平台上才能營運，且其營運資料（如</w:t>
            </w:r>
            <w:r w:rsidR="001B40F6" w:rsidRPr="00F75A7D">
              <w:rPr>
                <w:rFonts w:ascii="Times New Roman" w:eastAsia="標楷體" w:hAnsi="Times New Roman" w:cs="Times New Roman"/>
                <w:color w:val="000000" w:themeColor="text1"/>
                <w:kern w:val="0"/>
                <w:sz w:val="28"/>
                <w:szCs w:val="28"/>
              </w:rPr>
              <w:t>:</w:t>
            </w:r>
            <w:r w:rsidR="001B40F6" w:rsidRPr="00F75A7D">
              <w:rPr>
                <w:rFonts w:ascii="Times New Roman" w:eastAsia="標楷體" w:hAnsi="Times New Roman" w:cs="Times New Roman" w:hint="eastAsia"/>
                <w:color w:val="000000" w:themeColor="text1"/>
                <w:kern w:val="0"/>
                <w:sz w:val="28"/>
                <w:szCs w:val="28"/>
              </w:rPr>
              <w:t>訂單、會員</w:t>
            </w:r>
            <w:r w:rsidR="00AB5554" w:rsidRPr="00F75A7D">
              <w:rPr>
                <w:rFonts w:ascii="Times New Roman" w:eastAsia="標楷體" w:hAnsi="Times New Roman" w:cs="Times New Roman" w:hint="eastAsia"/>
                <w:color w:val="000000" w:themeColor="text1"/>
                <w:kern w:val="0"/>
                <w:sz w:val="28"/>
                <w:szCs w:val="28"/>
              </w:rPr>
              <w:t>及</w:t>
            </w:r>
            <w:r w:rsidR="001B40F6" w:rsidRPr="00F75A7D">
              <w:rPr>
                <w:rFonts w:ascii="Times New Roman" w:eastAsia="標楷體" w:hAnsi="Times New Roman" w:cs="Times New Roman" w:hint="eastAsia"/>
                <w:color w:val="000000" w:themeColor="text1"/>
                <w:kern w:val="0"/>
                <w:sz w:val="28"/>
                <w:szCs w:val="28"/>
              </w:rPr>
              <w:t>商品資料等）可攜或下載以自行運用。</w:t>
            </w:r>
          </w:p>
        </w:tc>
      </w:tr>
      <w:tr w:rsidR="0051291E" w:rsidRPr="00F75A7D" w14:paraId="67090941" w14:textId="77777777" w:rsidTr="00D57880">
        <w:trPr>
          <w:trHeight w:val="1134"/>
        </w:trPr>
        <w:tc>
          <w:tcPr>
            <w:tcW w:w="2694" w:type="dxa"/>
            <w:vAlign w:val="center"/>
          </w:tcPr>
          <w:p w14:paraId="1150B6A1" w14:textId="0A74912F" w:rsidR="0051291E" w:rsidRPr="00F75A7D" w:rsidRDefault="0051291E">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color w:val="000000" w:themeColor="text1"/>
                <w:kern w:val="0"/>
                <w:sz w:val="28"/>
                <w:szCs w:val="28"/>
              </w:rPr>
            </w:pPr>
            <w:r w:rsidRPr="00F75A7D">
              <w:rPr>
                <w:rFonts w:ascii="Times New Roman" w:eastAsia="標楷體" w:hAnsi="Times New Roman" w:cs="Times New Roman" w:hint="eastAsia"/>
                <w:b/>
                <w:color w:val="000000" w:themeColor="text1"/>
                <w:kern w:val="0"/>
                <w:sz w:val="28"/>
                <w:szCs w:val="28"/>
              </w:rPr>
              <w:t>流量驗證與數據提供的合理性</w:t>
            </w:r>
          </w:p>
        </w:tc>
        <w:tc>
          <w:tcPr>
            <w:tcW w:w="5607" w:type="dxa"/>
            <w:vAlign w:val="center"/>
          </w:tcPr>
          <w:p w14:paraId="678E04C7" w14:textId="588C616D" w:rsidR="00F525F0" w:rsidRPr="00F75A7D" w:rsidRDefault="00F525F0"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資訊服務廠商須對所提供之方案提出流量驗證數值之建議，並以方案過往或市面上相關方案之流量進行佐證。</w:t>
            </w:r>
          </w:p>
          <w:p w14:paraId="4E5A327D" w14:textId="6EDDF39F" w:rsidR="00F525F0" w:rsidRPr="00F75A7D" w:rsidRDefault="00F525F0"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未來流量檢驗時可提出之檢驗資料（如</w:t>
            </w:r>
            <w:r w:rsidRPr="00F75A7D">
              <w:rPr>
                <w:rFonts w:ascii="Times New Roman" w:eastAsia="標楷體" w:hAnsi="Times New Roman" w:cs="Times New Roman"/>
                <w:color w:val="000000" w:themeColor="text1"/>
                <w:kern w:val="0"/>
                <w:sz w:val="28"/>
                <w:szCs w:val="28"/>
              </w:rPr>
              <w:t>system log</w:t>
            </w:r>
            <w:r w:rsidRPr="00F75A7D">
              <w:rPr>
                <w:rFonts w:ascii="Times New Roman" w:eastAsia="標楷體" w:hAnsi="Times New Roman" w:cs="Times New Roman" w:hint="eastAsia"/>
                <w:color w:val="000000" w:themeColor="text1"/>
                <w:kern w:val="0"/>
                <w:sz w:val="28"/>
                <w:szCs w:val="28"/>
              </w:rPr>
              <w:t>、</w:t>
            </w:r>
            <w:r w:rsidRPr="00F75A7D">
              <w:rPr>
                <w:rFonts w:ascii="Times New Roman" w:eastAsia="標楷體" w:hAnsi="Times New Roman" w:cs="Times New Roman"/>
                <w:color w:val="000000" w:themeColor="text1"/>
                <w:kern w:val="0"/>
                <w:sz w:val="28"/>
                <w:szCs w:val="28"/>
              </w:rPr>
              <w:t>Data</w:t>
            </w:r>
            <w:r w:rsidRPr="00F75A7D">
              <w:rPr>
                <w:rFonts w:ascii="Times New Roman" w:eastAsia="標楷體" w:hAnsi="Times New Roman" w:cs="Times New Roman" w:hint="eastAsia"/>
                <w:color w:val="000000" w:themeColor="text1"/>
                <w:kern w:val="0"/>
                <w:sz w:val="28"/>
                <w:szCs w:val="28"/>
              </w:rPr>
              <w:t>）。</w:t>
            </w:r>
          </w:p>
          <w:p w14:paraId="607AEDFE" w14:textId="6B45D9C7" w:rsidR="00FC2A4D" w:rsidRPr="00F75A7D" w:rsidRDefault="00F525F0"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可提供作為加值分析之數據項目。</w:t>
            </w:r>
          </w:p>
        </w:tc>
      </w:tr>
      <w:tr w:rsidR="001B40F6" w:rsidRPr="00F75A7D" w14:paraId="3406100B" w14:textId="77777777" w:rsidTr="00D57880">
        <w:trPr>
          <w:trHeight w:val="1134"/>
        </w:trPr>
        <w:tc>
          <w:tcPr>
            <w:tcW w:w="2694" w:type="dxa"/>
            <w:vAlign w:val="center"/>
          </w:tcPr>
          <w:p w14:paraId="0E85DF91" w14:textId="61295EBA" w:rsidR="001B40F6" w:rsidRPr="00F75A7D" w:rsidRDefault="001B40F6">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color w:val="000000" w:themeColor="text1"/>
                <w:kern w:val="0"/>
                <w:sz w:val="28"/>
                <w:szCs w:val="28"/>
              </w:rPr>
            </w:pPr>
            <w:r w:rsidRPr="00F75A7D">
              <w:rPr>
                <w:rFonts w:ascii="Times New Roman" w:eastAsia="標楷體" w:hAnsi="Times New Roman" w:cs="Times New Roman" w:hint="eastAsia"/>
                <w:b/>
                <w:color w:val="000000" w:themeColor="text1"/>
                <w:kern w:val="0"/>
                <w:sz w:val="28"/>
                <w:szCs w:val="28"/>
              </w:rPr>
              <w:t>教育訓練</w:t>
            </w:r>
          </w:p>
        </w:tc>
        <w:tc>
          <w:tcPr>
            <w:tcW w:w="5607" w:type="dxa"/>
            <w:vAlign w:val="center"/>
          </w:tcPr>
          <w:p w14:paraId="3F164027" w14:textId="26F0415E" w:rsidR="001B40F6" w:rsidRPr="00F75A7D" w:rsidRDefault="001B40F6"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技術服務水準</w:t>
            </w:r>
            <w:r w:rsidRPr="00F75A7D">
              <w:rPr>
                <w:rFonts w:ascii="Times New Roman" w:eastAsia="標楷體" w:hAnsi="Times New Roman" w:cs="Times New Roman" w:hint="eastAsia"/>
                <w:color w:val="000000" w:themeColor="text1"/>
                <w:kern w:val="0"/>
                <w:sz w:val="28"/>
                <w:szCs w:val="28"/>
              </w:rPr>
              <w:t>(SLA)</w:t>
            </w:r>
            <w:r w:rsidRPr="00F75A7D">
              <w:rPr>
                <w:rFonts w:ascii="Times New Roman" w:eastAsia="標楷體" w:hAnsi="Times New Roman" w:cs="Times New Roman" w:hint="eastAsia"/>
                <w:color w:val="000000" w:themeColor="text1"/>
                <w:kern w:val="0"/>
                <w:sz w:val="28"/>
                <w:szCs w:val="28"/>
              </w:rPr>
              <w:t>與能量說明。</w:t>
            </w:r>
          </w:p>
          <w:p w14:paraId="40DE87A1" w14:textId="0BB60E8E" w:rsidR="001B40F6" w:rsidRPr="00F75A7D" w:rsidRDefault="001B40F6" w:rsidP="0011408F">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提供</w:t>
            </w:r>
            <w:r w:rsidR="0011408F" w:rsidRPr="00F75A7D">
              <w:rPr>
                <w:rFonts w:ascii="Times New Roman" w:eastAsia="標楷體" w:hAnsi="Times New Roman" w:cs="Times New Roman" w:hint="eastAsia"/>
                <w:color w:val="000000" w:themeColor="text1"/>
                <w:kern w:val="0"/>
                <w:sz w:val="28"/>
                <w:szCs w:val="28"/>
              </w:rPr>
              <w:t>受輔導企業</w:t>
            </w:r>
            <w:r w:rsidRPr="00F75A7D">
              <w:rPr>
                <w:rFonts w:ascii="Times New Roman" w:eastAsia="標楷體" w:hAnsi="Times New Roman" w:cs="Times New Roman" w:hint="eastAsia"/>
                <w:color w:val="000000" w:themeColor="text1"/>
                <w:kern w:val="0"/>
                <w:sz w:val="28"/>
                <w:szCs w:val="28"/>
              </w:rPr>
              <w:t>教育訓練、諮詢客服等服務</w:t>
            </w:r>
            <w:r w:rsidR="00AB5554" w:rsidRPr="00F75A7D">
              <w:rPr>
                <w:rFonts w:ascii="Times New Roman" w:eastAsia="標楷體" w:hAnsi="Times New Roman" w:cs="Times New Roman" w:hint="eastAsia"/>
                <w:color w:val="000000" w:themeColor="text1"/>
                <w:kern w:val="0"/>
                <w:sz w:val="28"/>
                <w:szCs w:val="28"/>
              </w:rPr>
              <w:t>之方式</w:t>
            </w:r>
            <w:r w:rsidRPr="00F75A7D">
              <w:rPr>
                <w:rFonts w:ascii="Times New Roman" w:eastAsia="標楷體" w:hAnsi="Times New Roman" w:cs="Times New Roman" w:hint="eastAsia"/>
                <w:color w:val="000000" w:themeColor="text1"/>
                <w:kern w:val="0"/>
                <w:sz w:val="28"/>
                <w:szCs w:val="28"/>
              </w:rPr>
              <w:t>。</w:t>
            </w:r>
          </w:p>
        </w:tc>
      </w:tr>
    </w:tbl>
    <w:p w14:paraId="473D5D56" w14:textId="39B0F7B0" w:rsidR="00F746B1" w:rsidRPr="00F75A7D" w:rsidRDefault="00E36CAF" w:rsidP="00A2361C">
      <w:pPr>
        <w:pStyle w:val="a3"/>
        <w:numPr>
          <w:ilvl w:val="0"/>
          <w:numId w:val="50"/>
        </w:numPr>
        <w:autoSpaceDE w:val="0"/>
        <w:autoSpaceDN w:val="0"/>
        <w:adjustRightInd w:val="0"/>
        <w:spacing w:line="480" w:lineRule="exact"/>
        <w:ind w:leftChars="0" w:left="1876" w:hanging="316"/>
        <w:jc w:val="both"/>
        <w:rPr>
          <w:rFonts w:ascii="Times New Roman" w:eastAsia="標楷體" w:hAnsi="Times New Roman" w:cs="Times New Roman"/>
          <w:bCs/>
          <w:sz w:val="28"/>
        </w:rPr>
      </w:pPr>
      <w:r w:rsidRPr="00F75A7D">
        <w:rPr>
          <w:rFonts w:ascii="Times New Roman" w:eastAsia="標楷體" w:hAnsi="Times New Roman" w:cs="Times New Roman" w:hint="eastAsia"/>
          <w:bCs/>
          <w:sz w:val="28"/>
        </w:rPr>
        <w:t>創新服務</w:t>
      </w:r>
      <w:r w:rsidR="00F746B1" w:rsidRPr="00F75A7D">
        <w:rPr>
          <w:rFonts w:ascii="Times New Roman" w:eastAsia="標楷體" w:hAnsi="Times New Roman" w:cs="Times New Roman" w:hint="eastAsia"/>
          <w:bCs/>
          <w:sz w:val="28"/>
        </w:rPr>
        <w:t>輔導審查：</w:t>
      </w:r>
      <w:r w:rsidR="00F746B1" w:rsidRPr="00F75A7D">
        <w:rPr>
          <w:rFonts w:ascii="Times New Roman" w:eastAsia="標楷體" w:hAnsi="Times New Roman" w:cs="Times New Roman"/>
          <w:bCs/>
          <w:sz w:val="28"/>
        </w:rPr>
        <w:t>由委員依據審查重點給予評分，經由執行單位統計所有委員之評分並依分數排序後，以共識會議決定通過名單及核定金額</w:t>
      </w:r>
      <w:r w:rsidR="001B40F6" w:rsidRPr="00F75A7D">
        <w:rPr>
          <w:rFonts w:ascii="Times New Roman" w:eastAsia="標楷體" w:hAnsi="Times New Roman" w:cs="Times New Roman" w:hint="eastAsia"/>
          <w:bCs/>
          <w:sz w:val="28"/>
        </w:rPr>
        <w:t>，</w:t>
      </w:r>
      <w:r w:rsidR="001B40F6" w:rsidRPr="00F75A7D">
        <w:rPr>
          <w:rFonts w:ascii="Times New Roman" w:eastAsia="標楷體" w:hAnsi="Times New Roman" w:cs="Times New Roman"/>
          <w:kern w:val="0"/>
          <w:sz w:val="28"/>
          <w:szCs w:val="28"/>
        </w:rPr>
        <w:t>評分項目及權重</w:t>
      </w:r>
      <w:r w:rsidR="001B40F6" w:rsidRPr="00F75A7D">
        <w:rPr>
          <w:rFonts w:ascii="Times New Roman" w:eastAsia="標楷體" w:hAnsi="Times New Roman" w:cs="Times New Roman" w:hint="eastAsia"/>
          <w:kern w:val="0"/>
          <w:sz w:val="28"/>
          <w:szCs w:val="28"/>
        </w:rPr>
        <w:t>如下表</w:t>
      </w:r>
      <w:r w:rsidR="001B40F6" w:rsidRPr="00F75A7D">
        <w:rPr>
          <w:rFonts w:ascii="Times New Roman" w:eastAsia="標楷體" w:hAnsi="Times New Roman" w:cs="Times New Roman"/>
          <w:kern w:val="0"/>
          <w:sz w:val="28"/>
          <w:szCs w:val="28"/>
        </w:rPr>
        <w:t>：</w:t>
      </w:r>
    </w:p>
    <w:p w14:paraId="1D9A4CF5" w14:textId="0B798F9B" w:rsidR="00F746B1" w:rsidRPr="00F75A7D" w:rsidRDefault="002828A4" w:rsidP="002828A4">
      <w:pPr>
        <w:pStyle w:val="a3"/>
        <w:autoSpaceDE w:val="0"/>
        <w:autoSpaceDN w:val="0"/>
        <w:adjustRightInd w:val="0"/>
        <w:spacing w:line="480" w:lineRule="exact"/>
        <w:ind w:leftChars="0" w:left="1560" w:firstLineChars="117" w:firstLine="328"/>
        <w:jc w:val="both"/>
        <w:rPr>
          <w:rFonts w:ascii="Times New Roman" w:eastAsia="標楷體" w:hAnsi="Times New Roman" w:cs="Times New Roman"/>
          <w:bCs/>
          <w:sz w:val="28"/>
        </w:rPr>
      </w:pPr>
      <w:r w:rsidRPr="00F75A7D">
        <w:rPr>
          <w:rFonts w:ascii="Times New Roman" w:eastAsia="標楷體" w:hAnsi="Times New Roman" w:cs="Times New Roman" w:hint="eastAsia"/>
          <w:kern w:val="0"/>
          <w:sz w:val="28"/>
          <w:szCs w:val="28"/>
        </w:rPr>
        <w:lastRenderedPageBreak/>
        <w:t>表</w:t>
      </w:r>
      <w:r w:rsidRPr="00F75A7D">
        <w:rPr>
          <w:rFonts w:ascii="Times New Roman" w:eastAsia="標楷體" w:hAnsi="Times New Roman" w:cs="Times New Roman" w:hint="eastAsia"/>
          <w:kern w:val="0"/>
          <w:sz w:val="28"/>
          <w:szCs w:val="28"/>
        </w:rPr>
        <w:t>2.</w:t>
      </w:r>
      <w:r w:rsidR="00E36CAF" w:rsidRPr="00F75A7D">
        <w:rPr>
          <w:rFonts w:ascii="Times New Roman" w:eastAsia="標楷體" w:hAnsi="Times New Roman" w:cs="Times New Roman"/>
          <w:kern w:val="0"/>
          <w:sz w:val="28"/>
          <w:szCs w:val="28"/>
        </w:rPr>
        <w:t>創新服務</w:t>
      </w:r>
      <w:r w:rsidR="00F746B1" w:rsidRPr="00F75A7D">
        <w:rPr>
          <w:rFonts w:ascii="Times New Roman" w:eastAsia="標楷體" w:hAnsi="Times New Roman" w:cs="Times New Roman"/>
          <w:kern w:val="0"/>
          <w:sz w:val="28"/>
          <w:szCs w:val="28"/>
        </w:rPr>
        <w:t>輔導評分項目</w:t>
      </w:r>
      <w:bookmarkEnd w:id="4"/>
      <w:bookmarkEnd w:id="5"/>
      <w:r w:rsidR="00F746B1" w:rsidRPr="00F75A7D">
        <w:rPr>
          <w:rFonts w:ascii="Times New Roman" w:eastAsia="標楷體" w:hAnsi="Times New Roman" w:cs="Times New Roman"/>
          <w:kern w:val="0"/>
          <w:sz w:val="28"/>
          <w:szCs w:val="28"/>
        </w:rPr>
        <w:t>及權重</w:t>
      </w:r>
    </w:p>
    <w:tbl>
      <w:tblPr>
        <w:tblStyle w:val="0"/>
        <w:tblW w:w="5013" w:type="pct"/>
        <w:tblInd w:w="15" w:type="dxa"/>
        <w:tblBorders>
          <w:top w:val="single" w:sz="8" w:space="0" w:color="auto"/>
          <w:left w:val="single" w:sz="8" w:space="0" w:color="auto"/>
          <w:bottom w:val="single" w:sz="8" w:space="0" w:color="auto"/>
          <w:right w:val="single" w:sz="8" w:space="0" w:color="auto"/>
        </w:tblBorders>
        <w:tblLook w:val="0420" w:firstRow="1" w:lastRow="0" w:firstColumn="0" w:lastColumn="0" w:noHBand="0" w:noVBand="1"/>
      </w:tblPr>
      <w:tblGrid>
        <w:gridCol w:w="2120"/>
        <w:gridCol w:w="1379"/>
        <w:gridCol w:w="4849"/>
      </w:tblGrid>
      <w:tr w:rsidR="00F25061" w:rsidRPr="00E14B08" w14:paraId="4474E6CC" w14:textId="77777777" w:rsidTr="00D57880">
        <w:trPr>
          <w:trHeight w:val="567"/>
          <w:tblHeader/>
        </w:trPr>
        <w:tc>
          <w:tcPr>
            <w:tcW w:w="1270" w:type="pct"/>
            <w:shd w:val="clear" w:color="auto" w:fill="E7E6E6" w:themeFill="background2"/>
            <w:hideMark/>
          </w:tcPr>
          <w:p w14:paraId="02633C7D"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評分</w:t>
            </w:r>
            <w:r w:rsidRPr="00E14B08">
              <w:rPr>
                <w:rFonts w:cs="Times New Roman" w:hint="eastAsia"/>
                <w:b/>
                <w:bCs/>
                <w:color w:val="000000" w:themeColor="text1"/>
                <w:sz w:val="28"/>
                <w:szCs w:val="28"/>
              </w:rPr>
              <w:t>項目</w:t>
            </w:r>
          </w:p>
        </w:tc>
        <w:tc>
          <w:tcPr>
            <w:tcW w:w="826" w:type="pct"/>
            <w:shd w:val="clear" w:color="auto" w:fill="E7E6E6" w:themeFill="background2"/>
          </w:tcPr>
          <w:p w14:paraId="34144095"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評分權重</w:t>
            </w:r>
          </w:p>
        </w:tc>
        <w:tc>
          <w:tcPr>
            <w:tcW w:w="2904" w:type="pct"/>
            <w:shd w:val="clear" w:color="auto" w:fill="E7E6E6" w:themeFill="background2"/>
            <w:hideMark/>
          </w:tcPr>
          <w:p w14:paraId="07FE5E50"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hint="eastAsia"/>
                <w:b/>
                <w:bCs/>
                <w:color w:val="000000" w:themeColor="text1"/>
                <w:sz w:val="28"/>
                <w:szCs w:val="28"/>
              </w:rPr>
              <w:t>項目</w:t>
            </w:r>
            <w:r w:rsidRPr="00E14B08">
              <w:rPr>
                <w:rFonts w:cs="Times New Roman"/>
                <w:b/>
                <w:bCs/>
                <w:color w:val="000000" w:themeColor="text1"/>
                <w:sz w:val="28"/>
                <w:szCs w:val="28"/>
              </w:rPr>
              <w:t>內容參考</w:t>
            </w:r>
          </w:p>
        </w:tc>
      </w:tr>
      <w:tr w:rsidR="00F25061" w:rsidRPr="00E14B08" w14:paraId="2A9F8A70" w14:textId="77777777" w:rsidTr="00B52277">
        <w:trPr>
          <w:trHeight w:val="1134"/>
        </w:trPr>
        <w:tc>
          <w:tcPr>
            <w:tcW w:w="1270" w:type="pct"/>
            <w:hideMark/>
          </w:tcPr>
          <w:p w14:paraId="53C701BD"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sz w:val="28"/>
                <w:szCs w:val="28"/>
              </w:rPr>
              <w:t>計畫完整可行性</w:t>
            </w:r>
          </w:p>
        </w:tc>
        <w:tc>
          <w:tcPr>
            <w:tcW w:w="826" w:type="pct"/>
          </w:tcPr>
          <w:p w14:paraId="149AA381"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kern w:val="0"/>
                <w:sz w:val="28"/>
                <w:szCs w:val="28"/>
              </w:rPr>
              <w:t>30%</w:t>
            </w:r>
          </w:p>
        </w:tc>
        <w:tc>
          <w:tcPr>
            <w:tcW w:w="2904" w:type="pct"/>
            <w:hideMark/>
          </w:tcPr>
          <w:p w14:paraId="0B7F384D" w14:textId="24E08589" w:rsidR="00F25061" w:rsidRPr="00E14B08" w:rsidRDefault="007B20AE" w:rsidP="00B52277">
            <w:pPr>
              <w:spacing w:beforeLines="0" w:before="0" w:afterLines="0" w:after="0" w:line="440" w:lineRule="exact"/>
              <w:ind w:left="48" w:right="48"/>
              <w:jc w:val="both"/>
              <w:rPr>
                <w:rFonts w:cs="Times New Roman"/>
                <w:color w:val="000000" w:themeColor="text1"/>
                <w:kern w:val="0"/>
                <w:sz w:val="28"/>
                <w:szCs w:val="28"/>
              </w:rPr>
            </w:pPr>
            <w:r w:rsidRPr="00E14B08">
              <w:rPr>
                <w:rFonts w:cs="Times New Roman" w:hint="eastAsia"/>
                <w:color w:val="000000" w:themeColor="text1"/>
                <w:sz w:val="28"/>
                <w:szCs w:val="28"/>
              </w:rPr>
              <w:t>內容應</w:t>
            </w:r>
            <w:r w:rsidR="00F25061" w:rsidRPr="00E14B08">
              <w:rPr>
                <w:rFonts w:cs="Times New Roman" w:hint="eastAsia"/>
                <w:color w:val="000000" w:themeColor="text1"/>
                <w:sz w:val="28"/>
                <w:szCs w:val="28"/>
              </w:rPr>
              <w:t>符合受輔導企業需求</w:t>
            </w:r>
            <w:r w:rsidR="00F25061" w:rsidRPr="00E14B08">
              <w:rPr>
                <w:rFonts w:eastAsia="新細明體" w:cs="Times New Roman" w:hint="eastAsia"/>
                <w:color w:val="000000" w:themeColor="text1"/>
                <w:sz w:val="28"/>
                <w:szCs w:val="28"/>
              </w:rPr>
              <w:t>，</w:t>
            </w:r>
            <w:r w:rsidR="00F25061" w:rsidRPr="00E14B08">
              <w:rPr>
                <w:rFonts w:cs="Times New Roman" w:hint="eastAsia"/>
                <w:color w:val="000000" w:themeColor="text1"/>
                <w:sz w:val="28"/>
                <w:szCs w:val="28"/>
              </w:rPr>
              <w:t>並清楚說明</w:t>
            </w:r>
            <w:r w:rsidR="00F25061" w:rsidRPr="00E14B08">
              <w:rPr>
                <w:rFonts w:cs="Times New Roman" w:hint="eastAsia"/>
                <w:sz w:val="28"/>
                <w:szCs w:val="28"/>
              </w:rPr>
              <w:t>目前場域內</w:t>
            </w:r>
            <w:r w:rsidR="00F25061" w:rsidRPr="00E14B08">
              <w:rPr>
                <w:rFonts w:cs="Times New Roman" w:hint="eastAsia"/>
                <w:color w:val="000000" w:themeColor="text1"/>
                <w:sz w:val="28"/>
                <w:szCs w:val="28"/>
              </w:rPr>
              <w:t>受輔導企業</w:t>
            </w:r>
            <w:r w:rsidR="00F25061" w:rsidRPr="00E14B08">
              <w:rPr>
                <w:rFonts w:cs="Times New Roman" w:hint="eastAsia"/>
                <w:sz w:val="28"/>
                <w:szCs w:val="28"/>
              </w:rPr>
              <w:t>營運</w:t>
            </w:r>
            <w:r w:rsidR="00F25061" w:rsidRPr="00E14B08">
              <w:rPr>
                <w:rFonts w:cs="Times New Roman" w:hint="eastAsia"/>
                <w:color w:val="000000" w:themeColor="text1"/>
                <w:sz w:val="28"/>
                <w:szCs w:val="28"/>
              </w:rPr>
              <w:t>情形、</w:t>
            </w:r>
            <w:r w:rsidR="00F25061" w:rsidRPr="00E14B08">
              <w:rPr>
                <w:rFonts w:cs="Times New Roman" w:hint="eastAsia"/>
                <w:sz w:val="28"/>
                <w:szCs w:val="28"/>
              </w:rPr>
              <w:t>特色、</w:t>
            </w:r>
            <w:r w:rsidR="00F25061" w:rsidRPr="00E14B08">
              <w:rPr>
                <w:rFonts w:cs="Times New Roman" w:hint="eastAsia"/>
                <w:color w:val="000000" w:themeColor="text1"/>
                <w:sz w:val="28"/>
                <w:szCs w:val="28"/>
              </w:rPr>
              <w:t>遭遇困難與問題、預計導入之雲端解決方案、預期轉變與成效等</w:t>
            </w:r>
            <w:r w:rsidRPr="00E14B08">
              <w:rPr>
                <w:rFonts w:cs="Times New Roman" w:hint="eastAsia"/>
                <w:color w:val="000000" w:themeColor="text1"/>
                <w:sz w:val="28"/>
                <w:szCs w:val="28"/>
              </w:rPr>
              <w:t>；且計畫內容應具體、完整且具可行性。</w:t>
            </w:r>
          </w:p>
        </w:tc>
      </w:tr>
      <w:tr w:rsidR="00F25061" w:rsidRPr="00E14B08" w14:paraId="0342EB59" w14:textId="77777777" w:rsidTr="00B52277">
        <w:trPr>
          <w:trHeight w:val="1134"/>
        </w:trPr>
        <w:tc>
          <w:tcPr>
            <w:tcW w:w="1270" w:type="pct"/>
          </w:tcPr>
          <w:p w14:paraId="458EA176" w14:textId="77777777" w:rsidR="00F25061" w:rsidRPr="00E14B08" w:rsidRDefault="00F25061" w:rsidP="00B52277">
            <w:pPr>
              <w:spacing w:beforeLines="0" w:before="0" w:afterLines="0" w:after="0" w:line="440" w:lineRule="exact"/>
              <w:ind w:left="48" w:right="48"/>
              <w:jc w:val="center"/>
              <w:rPr>
                <w:rFonts w:cs="Times New Roman"/>
                <w:b/>
                <w:sz w:val="28"/>
                <w:szCs w:val="28"/>
              </w:rPr>
            </w:pPr>
            <w:r w:rsidRPr="00E14B08">
              <w:rPr>
                <w:rFonts w:cs="Times New Roman"/>
                <w:b/>
                <w:kern w:val="24"/>
                <w:sz w:val="28"/>
                <w:szCs w:val="28"/>
              </w:rPr>
              <w:t>工具導入適切性</w:t>
            </w:r>
          </w:p>
        </w:tc>
        <w:tc>
          <w:tcPr>
            <w:tcW w:w="826" w:type="pct"/>
          </w:tcPr>
          <w:p w14:paraId="0BD4FD3E"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kern w:val="0"/>
                <w:sz w:val="28"/>
                <w:szCs w:val="28"/>
              </w:rPr>
              <w:t>25%</w:t>
            </w:r>
          </w:p>
        </w:tc>
        <w:tc>
          <w:tcPr>
            <w:tcW w:w="2904" w:type="pct"/>
          </w:tcPr>
          <w:p w14:paraId="0503F10B" w14:textId="77777777" w:rsidR="00F25061" w:rsidRPr="00E14B08" w:rsidRDefault="00F25061" w:rsidP="00B52277">
            <w:pPr>
              <w:spacing w:beforeLines="0" w:before="0" w:afterLines="0" w:after="0" w:line="440" w:lineRule="exact"/>
              <w:ind w:left="48" w:right="48"/>
              <w:jc w:val="both"/>
              <w:rPr>
                <w:rFonts w:cs="Times New Roman"/>
                <w:color w:val="000000" w:themeColor="text1"/>
                <w:sz w:val="28"/>
                <w:szCs w:val="28"/>
              </w:rPr>
            </w:pPr>
            <w:r w:rsidRPr="00E14B08">
              <w:rPr>
                <w:rFonts w:cs="Times New Roman" w:hint="eastAsia"/>
                <w:color w:val="000000" w:themeColor="text1"/>
                <w:sz w:val="28"/>
                <w:szCs w:val="28"/>
              </w:rPr>
              <w:t>導入</w:t>
            </w:r>
            <w:r w:rsidRPr="00E14B08">
              <w:rPr>
                <w:rFonts w:cs="Times New Roman"/>
                <w:color w:val="000000" w:themeColor="text1"/>
                <w:sz w:val="28"/>
                <w:szCs w:val="28"/>
              </w:rPr>
              <w:t>雲端解決方案</w:t>
            </w:r>
            <w:r w:rsidRPr="00E14B08">
              <w:rPr>
                <w:rFonts w:cs="Times New Roman" w:hint="eastAsia"/>
                <w:color w:val="000000" w:themeColor="text1"/>
                <w:sz w:val="28"/>
                <w:szCs w:val="28"/>
              </w:rPr>
              <w:t>是否確實符合</w:t>
            </w:r>
            <w:r w:rsidRPr="00E14B08">
              <w:rPr>
                <w:rFonts w:cs="Times New Roman"/>
                <w:color w:val="000000" w:themeColor="text1"/>
                <w:sz w:val="28"/>
                <w:szCs w:val="28"/>
              </w:rPr>
              <w:t>受輔導企業</w:t>
            </w:r>
            <w:r w:rsidRPr="00E14B08">
              <w:rPr>
                <w:rFonts w:cs="Times New Roman" w:hint="eastAsia"/>
                <w:color w:val="000000" w:themeColor="text1"/>
                <w:sz w:val="28"/>
                <w:szCs w:val="28"/>
              </w:rPr>
              <w:t>需求，促成實質效益，使其產出成果能具體落實數位優化、強化</w:t>
            </w:r>
            <w:r w:rsidRPr="00E14B08">
              <w:rPr>
                <w:rFonts w:cs="Times New Roman"/>
                <w:color w:val="000000" w:themeColor="text1"/>
                <w:sz w:val="28"/>
                <w:szCs w:val="28"/>
              </w:rPr>
              <w:t>數位工具應用能力</w:t>
            </w:r>
            <w:r w:rsidRPr="00E14B08">
              <w:rPr>
                <w:rFonts w:cs="Times New Roman"/>
                <w:color w:val="000000" w:themeColor="text1"/>
                <w:kern w:val="0"/>
                <w:sz w:val="28"/>
                <w:szCs w:val="28"/>
              </w:rPr>
              <w:t>。</w:t>
            </w:r>
          </w:p>
        </w:tc>
      </w:tr>
      <w:tr w:rsidR="00F25061" w:rsidRPr="00E14B08" w14:paraId="4A964DC4" w14:textId="77777777" w:rsidTr="00B52277">
        <w:trPr>
          <w:trHeight w:val="1134"/>
        </w:trPr>
        <w:tc>
          <w:tcPr>
            <w:tcW w:w="1270" w:type="pct"/>
          </w:tcPr>
          <w:p w14:paraId="394B5939" w14:textId="77777777" w:rsidR="00F25061" w:rsidRPr="00E14B08" w:rsidRDefault="00F25061" w:rsidP="00B52277">
            <w:pPr>
              <w:spacing w:beforeLines="0" w:before="0" w:afterLines="0" w:after="0" w:line="440" w:lineRule="exact"/>
              <w:ind w:left="48" w:right="48"/>
              <w:jc w:val="center"/>
              <w:rPr>
                <w:rFonts w:cs="Times New Roman"/>
                <w:b/>
                <w:kern w:val="24"/>
                <w:sz w:val="28"/>
                <w:szCs w:val="28"/>
              </w:rPr>
            </w:pPr>
            <w:r w:rsidRPr="00E14B08">
              <w:rPr>
                <w:rFonts w:cs="Times New Roman"/>
                <w:b/>
                <w:sz w:val="28"/>
                <w:szCs w:val="28"/>
              </w:rPr>
              <w:t>績效指標有效性</w:t>
            </w:r>
          </w:p>
        </w:tc>
        <w:tc>
          <w:tcPr>
            <w:tcW w:w="826" w:type="pct"/>
          </w:tcPr>
          <w:p w14:paraId="1AAAB9C7"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sz w:val="28"/>
                <w:szCs w:val="28"/>
              </w:rPr>
              <w:t>20%</w:t>
            </w:r>
          </w:p>
        </w:tc>
        <w:tc>
          <w:tcPr>
            <w:tcW w:w="2904" w:type="pct"/>
          </w:tcPr>
          <w:p w14:paraId="22A5B826" w14:textId="77777777" w:rsidR="00F25061" w:rsidRPr="00E14B08" w:rsidRDefault="00F25061" w:rsidP="00B52277">
            <w:pPr>
              <w:spacing w:beforeLines="0" w:before="0" w:afterLines="0" w:after="0" w:line="440" w:lineRule="exact"/>
              <w:ind w:left="48" w:right="48"/>
              <w:jc w:val="both"/>
              <w:rPr>
                <w:rFonts w:cs="Times New Roman"/>
                <w:color w:val="000000" w:themeColor="text1"/>
                <w:sz w:val="28"/>
                <w:szCs w:val="28"/>
              </w:rPr>
            </w:pPr>
            <w:r w:rsidRPr="00E14B08">
              <w:rPr>
                <w:rFonts w:cs="Times New Roman"/>
                <w:sz w:val="28"/>
                <w:szCs w:val="28"/>
              </w:rPr>
              <w:t>訂定具體之質、量化績效指標，並可供驗證</w:t>
            </w:r>
            <w:r w:rsidRPr="00E14B08">
              <w:rPr>
                <w:rFonts w:cs="Times New Roman"/>
                <w:color w:val="000000" w:themeColor="text1"/>
                <w:sz w:val="28"/>
                <w:szCs w:val="28"/>
              </w:rPr>
              <w:t>。</w:t>
            </w:r>
          </w:p>
        </w:tc>
      </w:tr>
      <w:tr w:rsidR="00F25061" w:rsidRPr="00E14B08" w14:paraId="36DD7AA9" w14:textId="77777777" w:rsidTr="00B52277">
        <w:trPr>
          <w:trHeight w:val="1134"/>
        </w:trPr>
        <w:tc>
          <w:tcPr>
            <w:tcW w:w="1270" w:type="pct"/>
          </w:tcPr>
          <w:p w14:paraId="03322861"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資源共享整合性</w:t>
            </w:r>
          </w:p>
        </w:tc>
        <w:tc>
          <w:tcPr>
            <w:tcW w:w="826" w:type="pct"/>
          </w:tcPr>
          <w:p w14:paraId="3643D25A"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15%</w:t>
            </w:r>
          </w:p>
        </w:tc>
        <w:tc>
          <w:tcPr>
            <w:tcW w:w="2904" w:type="pct"/>
          </w:tcPr>
          <w:p w14:paraId="62E99A9E" w14:textId="77777777" w:rsidR="00F25061" w:rsidRPr="00E14B08" w:rsidRDefault="00F25061" w:rsidP="00B52277">
            <w:pPr>
              <w:spacing w:beforeLines="0" w:before="0" w:afterLines="0" w:after="0" w:line="440" w:lineRule="exact"/>
              <w:ind w:left="48" w:right="48"/>
              <w:jc w:val="both"/>
              <w:rPr>
                <w:rFonts w:cs="Times New Roman"/>
                <w:bCs/>
                <w:color w:val="000000" w:themeColor="text1"/>
                <w:sz w:val="28"/>
                <w:szCs w:val="28"/>
              </w:rPr>
            </w:pPr>
            <w:r w:rsidRPr="00E14B08">
              <w:rPr>
                <w:rFonts w:cs="Times New Roman"/>
                <w:bCs/>
                <w:color w:val="000000" w:themeColor="text1"/>
                <w:sz w:val="28"/>
                <w:szCs w:val="28"/>
              </w:rPr>
              <w:t>是否能有效整合</w:t>
            </w:r>
            <w:r w:rsidRPr="00E14B08">
              <w:rPr>
                <w:rFonts w:cs="Times New Roman"/>
                <w:color w:val="000000" w:themeColor="text1"/>
                <w:sz w:val="28"/>
                <w:szCs w:val="28"/>
              </w:rPr>
              <w:t>場域內受輔導</w:t>
            </w:r>
            <w:r w:rsidRPr="00E14B08">
              <w:rPr>
                <w:rFonts w:cs="Times New Roman"/>
                <w:bCs/>
                <w:color w:val="000000" w:themeColor="text1"/>
                <w:sz w:val="28"/>
                <w:szCs w:val="28"/>
              </w:rPr>
              <w:t>企業或外部資源，優化營運效能、客戶體驗或商業模式，並以雲端解決方案進行服務加值。</w:t>
            </w:r>
          </w:p>
        </w:tc>
      </w:tr>
      <w:tr w:rsidR="00F25061" w:rsidRPr="00E14B08" w14:paraId="02FBD083" w14:textId="77777777" w:rsidTr="00B52277">
        <w:trPr>
          <w:trHeight w:val="1134"/>
        </w:trPr>
        <w:tc>
          <w:tcPr>
            <w:tcW w:w="1270" w:type="pct"/>
          </w:tcPr>
          <w:p w14:paraId="69B7885F"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sz w:val="28"/>
                <w:szCs w:val="28"/>
              </w:rPr>
              <w:t>永續發展可能性</w:t>
            </w:r>
          </w:p>
        </w:tc>
        <w:tc>
          <w:tcPr>
            <w:tcW w:w="826" w:type="pct"/>
          </w:tcPr>
          <w:p w14:paraId="40F7A2B1" w14:textId="77777777" w:rsidR="00F25061" w:rsidRPr="00E14B08" w:rsidRDefault="00F25061" w:rsidP="00B52277">
            <w:pPr>
              <w:widowControl/>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sz w:val="28"/>
                <w:szCs w:val="28"/>
              </w:rPr>
              <w:t>10%</w:t>
            </w:r>
          </w:p>
        </w:tc>
        <w:tc>
          <w:tcPr>
            <w:tcW w:w="2904" w:type="pct"/>
          </w:tcPr>
          <w:p w14:paraId="772935A4" w14:textId="77777777" w:rsidR="00F25061" w:rsidRPr="00E14B08" w:rsidRDefault="00F25061" w:rsidP="00B52277">
            <w:pPr>
              <w:widowControl/>
              <w:spacing w:beforeLines="0" w:before="0" w:afterLines="0" w:after="0" w:line="440" w:lineRule="exact"/>
              <w:ind w:left="48" w:right="48"/>
              <w:jc w:val="both"/>
              <w:rPr>
                <w:rFonts w:cs="Times New Roman"/>
                <w:color w:val="000000" w:themeColor="text1"/>
                <w:kern w:val="0"/>
                <w:sz w:val="28"/>
                <w:szCs w:val="28"/>
              </w:rPr>
            </w:pPr>
            <w:r w:rsidRPr="00E14B08">
              <w:rPr>
                <w:rFonts w:cs="Times New Roman"/>
                <w:color w:val="000000" w:themeColor="text1"/>
                <w:kern w:val="0"/>
                <w:sz w:val="28"/>
                <w:szCs w:val="28"/>
              </w:rPr>
              <w:t>提出</w:t>
            </w:r>
            <w:r w:rsidRPr="00E14B08">
              <w:rPr>
                <w:rFonts w:cs="Times New Roman" w:hint="eastAsia"/>
                <w:color w:val="000000" w:themeColor="text1"/>
                <w:kern w:val="0"/>
                <w:sz w:val="28"/>
                <w:szCs w:val="28"/>
              </w:rPr>
              <w:t>場域內</w:t>
            </w:r>
            <w:r w:rsidRPr="00E14B08">
              <w:rPr>
                <w:rFonts w:cs="Times New Roman"/>
                <w:color w:val="000000" w:themeColor="text1"/>
                <w:kern w:val="0"/>
                <w:sz w:val="28"/>
                <w:szCs w:val="28"/>
              </w:rPr>
              <w:t>具體協力合作架構與未來發展模式，以發展</w:t>
            </w:r>
            <w:r w:rsidRPr="00E14B08">
              <w:rPr>
                <w:rFonts w:cs="Times New Roman" w:hint="eastAsia"/>
                <w:color w:val="000000" w:themeColor="text1"/>
                <w:kern w:val="0"/>
                <w:sz w:val="28"/>
                <w:szCs w:val="28"/>
              </w:rPr>
              <w:t>具規模經濟</w:t>
            </w:r>
            <w:r w:rsidRPr="00E14B08">
              <w:rPr>
                <w:rFonts w:cs="Times New Roman"/>
                <w:color w:val="000000" w:themeColor="text1"/>
                <w:kern w:val="0"/>
                <w:sz w:val="28"/>
                <w:szCs w:val="28"/>
              </w:rPr>
              <w:t>之商業模式。</w:t>
            </w:r>
          </w:p>
        </w:tc>
      </w:tr>
    </w:tbl>
    <w:bookmarkEnd w:id="2"/>
    <w:bookmarkEnd w:id="3"/>
    <w:p w14:paraId="066D4870" w14:textId="5352462B" w:rsidR="00C80704" w:rsidRPr="00F75A7D" w:rsidRDefault="0051291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rFonts w:hint="eastAsia"/>
          <w:b/>
          <w:szCs w:val="28"/>
        </w:rPr>
        <w:t>應配合及</w:t>
      </w:r>
      <w:r w:rsidR="009F7352" w:rsidRPr="00F75A7D">
        <w:rPr>
          <w:b/>
          <w:szCs w:val="28"/>
        </w:rPr>
        <w:t>其他說明</w:t>
      </w:r>
      <w:r w:rsidR="00973C17" w:rsidRPr="00F75A7D">
        <w:rPr>
          <w:b/>
          <w:szCs w:val="28"/>
        </w:rPr>
        <w:t>事項</w:t>
      </w:r>
    </w:p>
    <w:p w14:paraId="62A4A869" w14:textId="708DB26B" w:rsidR="00973C17" w:rsidRPr="00F75A7D" w:rsidRDefault="00973C17" w:rsidP="002E7151">
      <w:pPr>
        <w:pStyle w:val="a3"/>
        <w:numPr>
          <w:ilvl w:val="0"/>
          <w:numId w:val="18"/>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經執行單位</w:t>
      </w:r>
      <w:r w:rsidR="00486727" w:rsidRPr="00F75A7D">
        <w:rPr>
          <w:rFonts w:ascii="Times New Roman" w:eastAsia="標楷體" w:hAnsi="Times New Roman" w:cs="Times New Roman"/>
          <w:sz w:val="28"/>
        </w:rPr>
        <w:t>審查</w:t>
      </w:r>
      <w:r w:rsidRPr="00F75A7D">
        <w:rPr>
          <w:rFonts w:ascii="Times New Roman" w:eastAsia="標楷體" w:hAnsi="Times New Roman" w:cs="Times New Roman"/>
          <w:sz w:val="28"/>
        </w:rPr>
        <w:t>通過之提案，執行單位將與該提案單位進行簽約。提案單位應派員出席期</w:t>
      </w:r>
      <w:r w:rsidR="00486727" w:rsidRPr="00F75A7D">
        <w:rPr>
          <w:rFonts w:ascii="Times New Roman" w:eastAsia="標楷體" w:hAnsi="Times New Roman" w:cs="Times New Roman"/>
          <w:sz w:val="28"/>
        </w:rPr>
        <w:t>中、</w:t>
      </w:r>
      <w:r w:rsidR="00654A83" w:rsidRPr="00F75A7D">
        <w:rPr>
          <w:rFonts w:ascii="Times New Roman" w:eastAsia="標楷體" w:hAnsi="Times New Roman" w:cs="Times New Roman"/>
          <w:sz w:val="28"/>
        </w:rPr>
        <w:t>期</w:t>
      </w:r>
      <w:r w:rsidRPr="00F75A7D">
        <w:rPr>
          <w:rFonts w:ascii="Times New Roman" w:eastAsia="標楷體" w:hAnsi="Times New Roman" w:cs="Times New Roman"/>
          <w:sz w:val="28"/>
        </w:rPr>
        <w:t>末審查會議，</w:t>
      </w:r>
      <w:r w:rsidR="00892D82" w:rsidRPr="00F75A7D">
        <w:rPr>
          <w:rFonts w:ascii="Times New Roman" w:eastAsia="標楷體" w:hAnsi="Times New Roman" w:cs="Times New Roman"/>
          <w:sz w:val="28"/>
        </w:rPr>
        <w:t>提案單位及受輔導企業</w:t>
      </w:r>
      <w:r w:rsidRPr="00F75A7D">
        <w:rPr>
          <w:rFonts w:ascii="Times New Roman" w:eastAsia="標楷體" w:hAnsi="Times New Roman" w:cs="Times New Roman"/>
          <w:sz w:val="28"/>
        </w:rPr>
        <w:t>應接受主辦單位或執行單位之實地訪視。</w:t>
      </w:r>
    </w:p>
    <w:p w14:paraId="3ABFEE66" w14:textId="73854D42" w:rsidR="00F40482" w:rsidRPr="00F75A7D" w:rsidRDefault="008D5979" w:rsidP="002E7151">
      <w:pPr>
        <w:pStyle w:val="a3"/>
        <w:numPr>
          <w:ilvl w:val="0"/>
          <w:numId w:val="18"/>
        </w:numPr>
        <w:spacing w:line="480" w:lineRule="exact"/>
        <w:ind w:leftChars="0" w:left="1134" w:hanging="567"/>
        <w:jc w:val="both"/>
        <w:rPr>
          <w:rFonts w:ascii="Times New Roman" w:eastAsia="標楷體" w:hAnsi="Times New Roman" w:cs="Times New Roman"/>
          <w:color w:val="FF0000"/>
          <w:sz w:val="28"/>
        </w:rPr>
      </w:pPr>
      <w:r w:rsidRPr="00F75A7D">
        <w:rPr>
          <w:rFonts w:ascii="Times New Roman" w:eastAsia="標楷體" w:hAnsi="Times New Roman" w:cs="Times New Roman"/>
          <w:sz w:val="28"/>
        </w:rPr>
        <w:t>為深度了解受輔導企業於導入</w:t>
      </w:r>
      <w:r w:rsidR="00F40482" w:rsidRPr="00F75A7D">
        <w:rPr>
          <w:rFonts w:ascii="Times New Roman" w:eastAsia="標楷體" w:hAnsi="Times New Roman" w:cs="Times New Roman"/>
          <w:sz w:val="28"/>
        </w:rPr>
        <w:t>雲端解決方案後對於經營之效益，以</w:t>
      </w:r>
      <w:r w:rsidR="00897C7A" w:rsidRPr="00F75A7D">
        <w:rPr>
          <w:rFonts w:ascii="Times New Roman" w:eastAsia="標楷體" w:hAnsi="Times New Roman" w:cs="Times New Roman"/>
          <w:sz w:val="28"/>
        </w:rPr>
        <w:t>作為後續政策規劃相關參考</w:t>
      </w:r>
      <w:r w:rsidR="00F40482" w:rsidRPr="00F75A7D">
        <w:rPr>
          <w:rFonts w:ascii="Times New Roman" w:eastAsia="標楷體" w:hAnsi="Times New Roman" w:cs="Times New Roman"/>
          <w:sz w:val="28"/>
        </w:rPr>
        <w:t>，提案單位應配合主辦單位或</w:t>
      </w:r>
      <w:r w:rsidRPr="00F75A7D">
        <w:rPr>
          <w:rFonts w:ascii="Times New Roman" w:eastAsia="標楷體" w:hAnsi="Times New Roman" w:cs="Times New Roman"/>
          <w:sz w:val="28"/>
        </w:rPr>
        <w:t>執行單位之要求，由資訊服務廠商提供受輔導企業使用</w:t>
      </w:r>
      <w:r w:rsidR="00F40482" w:rsidRPr="00F75A7D">
        <w:rPr>
          <w:rFonts w:ascii="Times New Roman" w:eastAsia="標楷體" w:hAnsi="Times New Roman" w:cs="Times New Roman"/>
          <w:sz w:val="28"/>
        </w:rPr>
        <w:t>雲端解決方案後所產出之去識別化數據資料。</w:t>
      </w:r>
    </w:p>
    <w:p w14:paraId="6EEBE0C0" w14:textId="37AEC19B" w:rsidR="001C7B42" w:rsidRPr="00F75A7D" w:rsidRDefault="001C7B42" w:rsidP="001C7B42">
      <w:pPr>
        <w:pStyle w:val="a3"/>
        <w:numPr>
          <w:ilvl w:val="0"/>
          <w:numId w:val="18"/>
        </w:numPr>
        <w:spacing w:line="480" w:lineRule="exact"/>
        <w:ind w:leftChars="0" w:left="1134" w:hanging="564"/>
        <w:jc w:val="both"/>
        <w:rPr>
          <w:rFonts w:ascii="Times New Roman" w:eastAsia="標楷體" w:hAnsi="Times New Roman" w:cs="Times New Roman"/>
          <w:sz w:val="28"/>
        </w:rPr>
      </w:pPr>
      <w:r w:rsidRPr="00F75A7D">
        <w:rPr>
          <w:rFonts w:ascii="Times New Roman" w:eastAsia="標楷體" w:hAnsi="Times New Roman" w:cs="Times New Roman" w:hint="eastAsia"/>
          <w:sz w:val="28"/>
        </w:rPr>
        <w:lastRenderedPageBreak/>
        <w:t>入選</w:t>
      </w:r>
      <w:r w:rsidR="00D175FE" w:rsidRPr="00F75A7D">
        <w:rPr>
          <w:rFonts w:ascii="Times New Roman" w:eastAsia="標楷體" w:hAnsi="Times New Roman" w:cs="Times New Roman" w:hint="eastAsia"/>
          <w:sz w:val="28"/>
        </w:rPr>
        <w:t>提案單位之協同資訊服務廠商</w:t>
      </w:r>
      <w:r w:rsidRPr="00F75A7D">
        <w:rPr>
          <w:rFonts w:ascii="Times New Roman" w:eastAsia="標楷體" w:hAnsi="Times New Roman" w:cs="Times New Roman"/>
          <w:sz w:val="28"/>
        </w:rPr>
        <w:t>依規定須與合作單位簽約，並依合約規範之權利義務提供雲端解決方案，主要原則如下：</w:t>
      </w:r>
    </w:p>
    <w:p w14:paraId="33512824" w14:textId="18CDD865" w:rsidR="001C7B42" w:rsidRPr="00F75A7D" w:rsidRDefault="00A14BCC"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於</w:t>
      </w:r>
      <w:r w:rsidR="001C7B42" w:rsidRPr="00F75A7D">
        <w:rPr>
          <w:rFonts w:ascii="Times New Roman" w:eastAsia="標楷體" w:hAnsi="Times New Roman" w:cs="Times New Roman"/>
          <w:sz w:val="28"/>
        </w:rPr>
        <w:t>計畫期間</w:t>
      </w:r>
      <w:r w:rsidR="001C7B42" w:rsidRPr="00F75A7D">
        <w:rPr>
          <w:rFonts w:ascii="Times New Roman" w:eastAsia="標楷體" w:hAnsi="Times New Roman" w:cs="Times New Roman" w:hint="eastAsia"/>
          <w:sz w:val="28"/>
        </w:rPr>
        <w:t>（至</w:t>
      </w:r>
      <w:r w:rsidR="001C7B42" w:rsidRPr="00F75A7D">
        <w:rPr>
          <w:rFonts w:ascii="Times New Roman" w:eastAsia="標楷體" w:hAnsi="Times New Roman" w:cs="Times New Roman"/>
          <w:sz w:val="28"/>
        </w:rPr>
        <w:t>110</w:t>
      </w:r>
      <w:r w:rsidR="001C7B42" w:rsidRPr="00F75A7D">
        <w:rPr>
          <w:rFonts w:ascii="Times New Roman" w:eastAsia="標楷體" w:hAnsi="Times New Roman" w:cs="Times New Roman" w:hint="eastAsia"/>
          <w:sz w:val="28"/>
        </w:rPr>
        <w:t>年</w:t>
      </w:r>
      <w:r w:rsidRPr="00F75A7D">
        <w:rPr>
          <w:rFonts w:ascii="Times New Roman" w:eastAsia="標楷體" w:hAnsi="Times New Roman" w:cs="Times New Roman"/>
          <w:sz w:val="28"/>
        </w:rPr>
        <w:t>1</w:t>
      </w:r>
      <w:r w:rsidR="001B40F6" w:rsidRPr="00F75A7D">
        <w:rPr>
          <w:rFonts w:ascii="Times New Roman" w:eastAsia="標楷體" w:hAnsi="Times New Roman" w:cs="Times New Roman" w:hint="eastAsia"/>
          <w:sz w:val="28"/>
        </w:rPr>
        <w:t>1</w:t>
      </w:r>
      <w:r w:rsidR="001C7B42" w:rsidRPr="00F75A7D">
        <w:rPr>
          <w:rFonts w:ascii="Times New Roman" w:eastAsia="標楷體" w:hAnsi="Times New Roman" w:cs="Times New Roman" w:hint="eastAsia"/>
          <w:sz w:val="28"/>
        </w:rPr>
        <w:t>月</w:t>
      </w:r>
      <w:r w:rsidRPr="00F75A7D">
        <w:rPr>
          <w:rFonts w:ascii="Times New Roman" w:eastAsia="標楷體" w:hAnsi="Times New Roman" w:cs="Times New Roman"/>
          <w:sz w:val="28"/>
        </w:rPr>
        <w:t>1</w:t>
      </w:r>
      <w:r w:rsidR="00AD67C5" w:rsidRPr="00F75A7D">
        <w:rPr>
          <w:rFonts w:ascii="Times New Roman" w:eastAsia="標楷體" w:hAnsi="Times New Roman" w:cs="Times New Roman" w:hint="eastAsia"/>
          <w:sz w:val="28"/>
        </w:rPr>
        <w:t>0</w:t>
      </w:r>
      <w:r w:rsidR="001C7B42" w:rsidRPr="00F75A7D">
        <w:rPr>
          <w:rFonts w:ascii="Times New Roman" w:eastAsia="標楷體" w:hAnsi="Times New Roman" w:cs="Times New Roman" w:hint="eastAsia"/>
          <w:sz w:val="28"/>
        </w:rPr>
        <w:t>日止）</w:t>
      </w:r>
      <w:r w:rsidR="001C7B42" w:rsidRPr="00F75A7D">
        <w:rPr>
          <w:rFonts w:ascii="Times New Roman" w:eastAsia="標楷體" w:hAnsi="Times New Roman" w:cs="Times New Roman"/>
          <w:sz w:val="28"/>
        </w:rPr>
        <w:t>提供</w:t>
      </w:r>
      <w:r w:rsidRPr="00F75A7D">
        <w:rPr>
          <w:rFonts w:ascii="Times New Roman" w:eastAsia="標楷體" w:hAnsi="Times New Roman" w:cs="Times New Roman"/>
          <w:sz w:val="28"/>
        </w:rPr>
        <w:t>受輔導企業</w:t>
      </w:r>
      <w:r w:rsidR="001C7B42" w:rsidRPr="00F75A7D">
        <w:rPr>
          <w:rFonts w:ascii="Times New Roman" w:eastAsia="標楷體" w:hAnsi="Times New Roman" w:cs="Times New Roman"/>
          <w:sz w:val="28"/>
        </w:rPr>
        <w:t>使用雲端解決方案，惟如提供</w:t>
      </w:r>
      <w:r w:rsidR="001C7B42" w:rsidRPr="00F75A7D">
        <w:rPr>
          <w:rFonts w:ascii="Times New Roman" w:eastAsia="標楷體" w:hAnsi="Times New Roman" w:cs="Times New Roman" w:hint="eastAsia"/>
          <w:sz w:val="28"/>
        </w:rPr>
        <w:t>雲端解決</w:t>
      </w:r>
      <w:r w:rsidR="001C7B42" w:rsidRPr="00F75A7D">
        <w:rPr>
          <w:rFonts w:ascii="Times New Roman" w:eastAsia="標楷體" w:hAnsi="Times New Roman" w:cs="Times New Roman"/>
          <w:sz w:val="28"/>
        </w:rPr>
        <w:t>方案為</w:t>
      </w:r>
      <w:r w:rsidR="001C7B42" w:rsidRPr="00F75A7D">
        <w:rPr>
          <w:rFonts w:ascii="Times New Roman" w:eastAsia="標楷體" w:hAnsi="Times New Roman" w:cs="Times New Roman" w:hint="eastAsia"/>
          <w:sz w:val="28"/>
        </w:rPr>
        <w:t>受輔導企業</w:t>
      </w:r>
      <w:r w:rsidR="001C7B42" w:rsidRPr="00F75A7D">
        <w:rPr>
          <w:rFonts w:ascii="Times New Roman" w:eastAsia="標楷體" w:hAnsi="Times New Roman" w:cs="Times New Roman"/>
          <w:sz w:val="28"/>
        </w:rPr>
        <w:t>已使用同規格之方案，則不予核銷撥款。</w:t>
      </w:r>
    </w:p>
    <w:p w14:paraId="4E984298" w14:textId="77777777"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與受輔導企業簽訂之買賣契約或同等買賣契約效力之文件，應載明</w:t>
      </w:r>
      <w:r w:rsidRPr="00F75A7D">
        <w:rPr>
          <w:rFonts w:ascii="Times New Roman" w:eastAsia="標楷體" w:hAnsi="Times New Roman" w:cs="Times New Roman"/>
          <w:b/>
          <w:sz w:val="28"/>
        </w:rPr>
        <w:t>附件九</w:t>
      </w:r>
      <w:r w:rsidRPr="00F75A7D">
        <w:rPr>
          <w:rFonts w:ascii="Times New Roman" w:eastAsia="標楷體" w:hAnsi="Times New Roman" w:cs="Times New Roman"/>
          <w:sz w:val="28"/>
        </w:rPr>
        <w:t>之應記載事項，相關內容不得牴觸應記載事項之原則與精神。</w:t>
      </w:r>
    </w:p>
    <w:p w14:paraId="53B0E49A" w14:textId="77777777"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hint="eastAsia"/>
          <w:sz w:val="28"/>
        </w:rPr>
        <w:t>針對已通過之雲端解決方案，</w:t>
      </w:r>
      <w:r w:rsidRPr="00F75A7D">
        <w:rPr>
          <w:rFonts w:ascii="Times New Roman" w:eastAsia="標楷體" w:hAnsi="Times New Roman" w:cs="Times New Roman"/>
          <w:sz w:val="28"/>
        </w:rPr>
        <w:t>若有內容調整、版本更新、價格變更等所有調整需求，須經由執行單位審核同意。</w:t>
      </w:r>
    </w:p>
    <w:p w14:paraId="2A39C284" w14:textId="6C56B37B"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資訊服務廠商於與受輔導企業買賣契約期程結束後，應開立請款憑證並檢附請款明細、</w:t>
      </w:r>
      <w:r w:rsidRPr="00F75A7D">
        <w:rPr>
          <w:rFonts w:ascii="Times New Roman" w:eastAsia="標楷體" w:hAnsi="Times New Roman" w:cs="Times New Roman" w:hint="eastAsia"/>
          <w:sz w:val="28"/>
        </w:rPr>
        <w:t>受輔導企業</w:t>
      </w:r>
      <w:r w:rsidRPr="00F75A7D">
        <w:rPr>
          <w:rFonts w:ascii="Times New Roman" w:eastAsia="標楷體" w:hAnsi="Times New Roman" w:cs="Times New Roman"/>
          <w:sz w:val="28"/>
        </w:rPr>
        <w:t>使用紀錄</w:t>
      </w:r>
      <w:r w:rsidR="0075533A"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如後臺使用流量紀錄</w:t>
      </w:r>
      <w:r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system log</w:t>
      </w:r>
      <w:r w:rsidRPr="00F75A7D">
        <w:rPr>
          <w:rFonts w:ascii="Times New Roman" w:eastAsia="標楷體" w:hAnsi="Times New Roman" w:cs="Times New Roman"/>
          <w:sz w:val="28"/>
        </w:rPr>
        <w:t>）</w:t>
      </w:r>
      <w:r w:rsidR="0075533A"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及其他績效相關資料（如客戶成長率）等，向合作單位請</w:t>
      </w:r>
      <w:r w:rsidR="00A14BCC" w:rsidRPr="00F75A7D">
        <w:rPr>
          <w:rFonts w:ascii="Times New Roman" w:eastAsia="標楷體" w:hAnsi="Times New Roman" w:cs="Times New Roman"/>
          <w:sz w:val="28"/>
        </w:rPr>
        <w:t>撥</w:t>
      </w:r>
      <w:r w:rsidRPr="00F75A7D">
        <w:rPr>
          <w:rFonts w:ascii="Times New Roman" w:eastAsia="標楷體" w:hAnsi="Times New Roman" w:cs="Times New Roman" w:hint="eastAsia"/>
          <w:sz w:val="28"/>
        </w:rPr>
        <w:t>雲端解決</w:t>
      </w:r>
      <w:r w:rsidRPr="00F75A7D">
        <w:rPr>
          <w:rFonts w:ascii="Times New Roman" w:eastAsia="標楷體" w:hAnsi="Times New Roman" w:cs="Times New Roman"/>
          <w:sz w:val="28"/>
        </w:rPr>
        <w:t>方案之資訊使用費。</w:t>
      </w:r>
    </w:p>
    <w:p w14:paraId="051E2220" w14:textId="77777777"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資訊服務廠商應配合事項</w:t>
      </w:r>
    </w:p>
    <w:p w14:paraId="3B2A8D87" w14:textId="77777777" w:rsidR="001C7B42" w:rsidRPr="00F75A7D" w:rsidRDefault="001C7B42" w:rsidP="00460B74">
      <w:pPr>
        <w:pStyle w:val="a3"/>
        <w:numPr>
          <w:ilvl w:val="0"/>
          <w:numId w:val="45"/>
        </w:numPr>
        <w:spacing w:line="480" w:lineRule="exact"/>
        <w:ind w:leftChars="0" w:left="1778" w:hanging="218"/>
        <w:jc w:val="both"/>
        <w:rPr>
          <w:rFonts w:ascii="Times New Roman" w:eastAsia="標楷體" w:hAnsi="Times New Roman" w:cs="Times New Roman"/>
          <w:sz w:val="28"/>
        </w:rPr>
      </w:pPr>
      <w:r w:rsidRPr="00F75A7D">
        <w:rPr>
          <w:rFonts w:ascii="Times New Roman" w:eastAsia="標楷體" w:hAnsi="Times New Roman" w:cs="Times New Roman"/>
          <w:sz w:val="28"/>
        </w:rPr>
        <w:t>配合主辦單位、執行單位或合作單位</w:t>
      </w:r>
      <w:r w:rsidRPr="00F75A7D">
        <w:rPr>
          <w:rFonts w:ascii="Times New Roman" w:eastAsia="標楷體" w:hAnsi="Times New Roman" w:cs="Times New Roman" w:hint="eastAsia"/>
          <w:sz w:val="28"/>
        </w:rPr>
        <w:t>進行</w:t>
      </w:r>
      <w:r w:rsidRPr="00F75A7D">
        <w:rPr>
          <w:rFonts w:ascii="Times New Roman" w:eastAsia="標楷體" w:hAnsi="Times New Roman" w:cs="Times New Roman"/>
          <w:sz w:val="28"/>
        </w:rPr>
        <w:t>實地抽查後臺使用流量紀錄（</w:t>
      </w:r>
      <w:r w:rsidRPr="00F75A7D">
        <w:rPr>
          <w:rFonts w:ascii="Times New Roman" w:eastAsia="標楷體" w:hAnsi="Times New Roman" w:cs="Times New Roman"/>
          <w:sz w:val="28"/>
        </w:rPr>
        <w:t>system log</w:t>
      </w:r>
      <w:r w:rsidRPr="00F75A7D">
        <w:rPr>
          <w:rFonts w:ascii="Times New Roman" w:eastAsia="標楷體" w:hAnsi="Times New Roman" w:cs="Times New Roman"/>
          <w:sz w:val="28"/>
        </w:rPr>
        <w:t>）或其他查核方式。</w:t>
      </w:r>
    </w:p>
    <w:p w14:paraId="4AC33D18" w14:textId="77777777" w:rsidR="001C7B42" w:rsidRPr="00F75A7D" w:rsidRDefault="001C7B42" w:rsidP="00460B74">
      <w:pPr>
        <w:pStyle w:val="a3"/>
        <w:numPr>
          <w:ilvl w:val="0"/>
          <w:numId w:val="45"/>
        </w:numPr>
        <w:spacing w:line="480" w:lineRule="exact"/>
        <w:ind w:leftChars="0" w:left="1778" w:hanging="218"/>
        <w:jc w:val="both"/>
        <w:rPr>
          <w:rFonts w:ascii="Times New Roman" w:eastAsia="標楷體" w:hAnsi="Times New Roman" w:cs="Times New Roman"/>
          <w:sz w:val="28"/>
        </w:rPr>
      </w:pPr>
      <w:r w:rsidRPr="00F75A7D">
        <w:rPr>
          <w:rFonts w:ascii="Times New Roman" w:eastAsia="標楷體" w:hAnsi="Times New Roman" w:cs="Times New Roman"/>
          <w:sz w:val="28"/>
        </w:rPr>
        <w:t>配合主辦單位、執行單位或合作單位相關成果展示宣傳活動、績效追蹤及調查研究。</w:t>
      </w:r>
    </w:p>
    <w:p w14:paraId="578B9350" w14:textId="3F0B9963" w:rsidR="001C7B42" w:rsidRPr="00F75A7D" w:rsidRDefault="001C7B42" w:rsidP="00460B74">
      <w:pPr>
        <w:pStyle w:val="a3"/>
        <w:numPr>
          <w:ilvl w:val="0"/>
          <w:numId w:val="45"/>
        </w:numPr>
        <w:spacing w:line="480" w:lineRule="exact"/>
        <w:ind w:leftChars="0" w:left="1764" w:hanging="204"/>
        <w:jc w:val="both"/>
        <w:rPr>
          <w:rFonts w:ascii="Times New Roman" w:eastAsia="標楷體" w:hAnsi="Times New Roman" w:cs="Times New Roman"/>
          <w:sz w:val="28"/>
        </w:rPr>
      </w:pPr>
      <w:r w:rsidRPr="00F75A7D">
        <w:rPr>
          <w:rFonts w:ascii="Times New Roman" w:eastAsia="標楷體" w:hAnsi="Times New Roman" w:cs="Times New Roman" w:hint="eastAsia"/>
          <w:sz w:val="28"/>
        </w:rPr>
        <w:t>配合主辦單位</w:t>
      </w:r>
      <w:r w:rsidRPr="00F75A7D">
        <w:rPr>
          <w:rFonts w:ascii="Times New Roman" w:eastAsia="標楷體" w:hAnsi="Times New Roman" w:cs="Times New Roman"/>
          <w:sz w:val="28"/>
        </w:rPr>
        <w:t>、執行單位或合作單位</w:t>
      </w:r>
      <w:r w:rsidRPr="00F75A7D">
        <w:rPr>
          <w:rFonts w:ascii="Times New Roman" w:eastAsia="標楷體" w:hAnsi="Times New Roman" w:cs="Times New Roman" w:hint="eastAsia"/>
          <w:sz w:val="28"/>
        </w:rPr>
        <w:t>針對雲端解決方案中置入</w:t>
      </w:r>
      <w:r w:rsidRPr="00F75A7D">
        <w:rPr>
          <w:rFonts w:ascii="Times New Roman" w:eastAsia="標楷體" w:hAnsi="Times New Roman" w:cs="Times New Roman"/>
          <w:sz w:val="28"/>
        </w:rPr>
        <w:t>Google Analytics</w:t>
      </w:r>
      <w:r w:rsidRPr="00F75A7D">
        <w:rPr>
          <w:rFonts w:ascii="Times New Roman" w:eastAsia="標楷體" w:hAnsi="Times New Roman" w:cs="Times New Roman" w:hint="eastAsia"/>
          <w:sz w:val="28"/>
        </w:rPr>
        <w:t>，並提供檢核之帳號密碼作為第三方流量佐證。</w:t>
      </w:r>
    </w:p>
    <w:p w14:paraId="5BEDA6AB" w14:textId="558A16A9"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bCs/>
          <w:sz w:val="28"/>
        </w:rPr>
      </w:pPr>
      <w:r w:rsidRPr="00F75A7D">
        <w:rPr>
          <w:rFonts w:ascii="Times New Roman" w:eastAsia="標楷體" w:hAnsi="Times New Roman" w:cs="Times New Roman"/>
          <w:sz w:val="28"/>
        </w:rPr>
        <w:t>主辦單位、執行單位或合作單位得就遴選通過之資訊服務廠商和雲端解決方案執行情形進行查核、績效追蹤。有下列情形之一者，得要求限期改善、追回已撥付之款項、取消審核通過資格：</w:t>
      </w:r>
    </w:p>
    <w:p w14:paraId="46418EFE" w14:textId="77777777"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sz w:val="28"/>
        </w:rPr>
      </w:pPr>
      <w:r w:rsidRPr="00F75A7D">
        <w:rPr>
          <w:rFonts w:ascii="Times New Roman" w:eastAsia="標楷體" w:hAnsi="Times New Roman" w:cs="Times New Roman"/>
          <w:sz w:val="28"/>
        </w:rPr>
        <w:t>未配合查核或績效追蹤。</w:t>
      </w:r>
    </w:p>
    <w:p w14:paraId="7D348550" w14:textId="77777777"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sz w:val="28"/>
        </w:rPr>
      </w:pPr>
      <w:r w:rsidRPr="00F75A7D">
        <w:rPr>
          <w:rFonts w:ascii="Times New Roman" w:eastAsia="標楷體" w:hAnsi="Times New Roman" w:cs="Times New Roman"/>
          <w:sz w:val="28"/>
        </w:rPr>
        <w:lastRenderedPageBreak/>
        <w:t>申請文件之內容不實。</w:t>
      </w:r>
    </w:p>
    <w:p w14:paraId="57078F57" w14:textId="77777777"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sz w:val="28"/>
        </w:rPr>
      </w:pPr>
      <w:r w:rsidRPr="00F75A7D">
        <w:rPr>
          <w:rFonts w:ascii="Times New Roman" w:eastAsia="標楷體" w:hAnsi="Times New Roman" w:cs="Times New Roman"/>
          <w:sz w:val="28"/>
        </w:rPr>
        <w:t>執行情形與申請文件或本須知之規定不符。</w:t>
      </w:r>
    </w:p>
    <w:p w14:paraId="34DDD93F" w14:textId="5812D0F9"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bCs/>
          <w:sz w:val="28"/>
        </w:rPr>
      </w:pPr>
      <w:r w:rsidRPr="00F75A7D">
        <w:rPr>
          <w:rFonts w:ascii="Times New Roman" w:eastAsia="標楷體" w:hAnsi="Times New Roman" w:cs="Times New Roman"/>
          <w:sz w:val="28"/>
        </w:rPr>
        <w:t>有其他違反相關法令之情事。</w:t>
      </w:r>
    </w:p>
    <w:p w14:paraId="3DE40AF9" w14:textId="09AD626E"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bCs/>
          <w:color w:val="000000" w:themeColor="text1"/>
          <w:sz w:val="28"/>
        </w:rPr>
      </w:pPr>
      <w:r w:rsidRPr="00F75A7D">
        <w:rPr>
          <w:rFonts w:ascii="Times New Roman" w:eastAsia="標楷體" w:hAnsi="Times New Roman" w:cs="Times New Roman" w:hint="eastAsia"/>
          <w:color w:val="000000" w:themeColor="text1"/>
          <w:sz w:val="28"/>
        </w:rPr>
        <w:t>資訊服務廠商停業、歇業或因其他理由停止提供雲端解決方案，或受輔導企業停業、歇業或因其他理由停止使用雲端解決方案，致該契約無法完成，資訊服務廠商僅可就已履約部分之情事依規定辦理核銷。</w:t>
      </w:r>
    </w:p>
    <w:p w14:paraId="26C2D289" w14:textId="77777777" w:rsidR="0051291E" w:rsidRPr="00F75A7D" w:rsidRDefault="0051291E" w:rsidP="00D57880">
      <w:pPr>
        <w:pStyle w:val="a3"/>
        <w:numPr>
          <w:ilvl w:val="0"/>
          <w:numId w:val="18"/>
        </w:numPr>
        <w:spacing w:line="480" w:lineRule="exact"/>
        <w:ind w:leftChars="0" w:left="1134" w:hanging="564"/>
        <w:jc w:val="both"/>
        <w:rPr>
          <w:rFonts w:ascii="Times New Roman" w:eastAsia="標楷體" w:hAnsi="Times New Roman" w:cs="Times New Roman"/>
          <w:sz w:val="28"/>
        </w:rPr>
      </w:pPr>
      <w:r w:rsidRPr="00F75A7D">
        <w:rPr>
          <w:rFonts w:ascii="Times New Roman" w:eastAsia="標楷體" w:hAnsi="Times New Roman" w:cs="Times New Roman" w:hint="eastAsia"/>
          <w:sz w:val="28"/>
        </w:rPr>
        <w:t>執行單位得視實際推動情形或政策需要，調整本須知公告內容。</w:t>
      </w:r>
    </w:p>
    <w:p w14:paraId="237059AA" w14:textId="7FF2499F" w:rsidR="003F3C71" w:rsidRPr="00F75A7D" w:rsidRDefault="00E501D4"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b/>
          <w:szCs w:val="28"/>
        </w:rPr>
        <w:t>違反</w:t>
      </w:r>
      <w:r w:rsidR="009115DD" w:rsidRPr="00F75A7D">
        <w:rPr>
          <w:b/>
          <w:szCs w:val="28"/>
        </w:rPr>
        <w:t>本須知之效力</w:t>
      </w:r>
    </w:p>
    <w:p w14:paraId="79DC527D" w14:textId="39589039" w:rsidR="003F3C71" w:rsidRPr="00F75A7D" w:rsidRDefault="009F7352" w:rsidP="00CD3FA8">
      <w:pPr>
        <w:widowControl/>
        <w:tabs>
          <w:tab w:val="left" w:pos="-709"/>
        </w:tabs>
        <w:autoSpaceDE w:val="0"/>
        <w:autoSpaceDN w:val="0"/>
        <w:spacing w:line="480" w:lineRule="exact"/>
        <w:ind w:left="588" w:right="-51" w:firstLineChars="195" w:firstLine="546"/>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提案單位、</w:t>
      </w:r>
      <w:r w:rsidR="003F3C71" w:rsidRPr="00F75A7D">
        <w:rPr>
          <w:rFonts w:ascii="Times New Roman" w:eastAsia="標楷體" w:hAnsi="Times New Roman" w:cs="Times New Roman"/>
          <w:sz w:val="28"/>
        </w:rPr>
        <w:t>受輔導企業</w:t>
      </w:r>
      <w:r w:rsidR="00580D70"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資訊服務廠商</w:t>
      </w:r>
      <w:r w:rsidR="003F3C71" w:rsidRPr="00F75A7D">
        <w:rPr>
          <w:rFonts w:ascii="Times New Roman" w:eastAsia="標楷體" w:hAnsi="Times New Roman" w:cs="Times New Roman"/>
          <w:sz w:val="28"/>
        </w:rPr>
        <w:t>有下列情形之一者，主辦單位</w:t>
      </w:r>
      <w:r w:rsidR="00456F78" w:rsidRPr="00F75A7D">
        <w:rPr>
          <w:rFonts w:ascii="Times New Roman" w:eastAsia="標楷體" w:hAnsi="Times New Roman" w:cs="Times New Roman"/>
          <w:sz w:val="28"/>
        </w:rPr>
        <w:t>及執行單位</w:t>
      </w:r>
      <w:r w:rsidR="003F3C71" w:rsidRPr="00F75A7D">
        <w:rPr>
          <w:rFonts w:ascii="Times New Roman" w:eastAsia="標楷體" w:hAnsi="Times New Roman" w:cs="Times New Roman"/>
          <w:sz w:val="28"/>
        </w:rPr>
        <w:t>得要求限期改善或取消本計畫之資格，且</w:t>
      </w:r>
      <w:r w:rsidR="003F3C71" w:rsidRPr="00F75A7D">
        <w:rPr>
          <w:rFonts w:ascii="Times New Roman" w:eastAsia="標楷體" w:hAnsi="Times New Roman" w:cs="Times New Roman"/>
          <w:sz w:val="28"/>
        </w:rPr>
        <w:t>1</w:t>
      </w:r>
      <w:r w:rsidR="003F3C71" w:rsidRPr="00F75A7D">
        <w:rPr>
          <w:rFonts w:ascii="Times New Roman" w:eastAsia="標楷體" w:hAnsi="Times New Roman" w:cs="Times New Roman"/>
          <w:sz w:val="28"/>
        </w:rPr>
        <w:t>年內不得再提出申請：</w:t>
      </w:r>
    </w:p>
    <w:p w14:paraId="14558252" w14:textId="7F5FC041" w:rsidR="003F3C71" w:rsidRPr="00F75A7D" w:rsidRDefault="003F3C71" w:rsidP="002E7151">
      <w:pPr>
        <w:pStyle w:val="a3"/>
        <w:numPr>
          <w:ilvl w:val="0"/>
          <w:numId w:val="24"/>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申請資格證明文件，與實際情形不符合者。</w:t>
      </w:r>
    </w:p>
    <w:p w14:paraId="2F752F79" w14:textId="45C707F3" w:rsidR="003F3C71" w:rsidRPr="00F75A7D" w:rsidRDefault="003F3C71" w:rsidP="002E7151">
      <w:pPr>
        <w:pStyle w:val="a3"/>
        <w:numPr>
          <w:ilvl w:val="0"/>
          <w:numId w:val="24"/>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未配合主辦單位</w:t>
      </w:r>
      <w:r w:rsidR="00456F78" w:rsidRPr="00F75A7D">
        <w:rPr>
          <w:rFonts w:ascii="Times New Roman" w:eastAsia="標楷體" w:hAnsi="Times New Roman" w:cs="Times New Roman"/>
          <w:sz w:val="28"/>
        </w:rPr>
        <w:t>、</w:t>
      </w:r>
      <w:r w:rsidRPr="00F75A7D">
        <w:rPr>
          <w:rFonts w:ascii="Times New Roman" w:eastAsia="標楷體" w:hAnsi="Times New Roman" w:cs="Times New Roman"/>
          <w:sz w:val="28"/>
        </w:rPr>
        <w:t>執行單位</w:t>
      </w:r>
      <w:r w:rsidR="00456F78" w:rsidRPr="00F75A7D">
        <w:rPr>
          <w:rFonts w:ascii="Times New Roman" w:eastAsia="標楷體" w:hAnsi="Times New Roman" w:cs="Times New Roman"/>
          <w:sz w:val="28"/>
        </w:rPr>
        <w:t>或合作單位</w:t>
      </w:r>
      <w:r w:rsidRPr="00F75A7D">
        <w:rPr>
          <w:rFonts w:ascii="Times New Roman" w:eastAsia="標楷體" w:hAnsi="Times New Roman" w:cs="Times New Roman"/>
          <w:sz w:val="28"/>
        </w:rPr>
        <w:t>之查核或績效追蹤。</w:t>
      </w:r>
    </w:p>
    <w:p w14:paraId="65CB20A2" w14:textId="0579F593" w:rsidR="003F3C71" w:rsidRPr="00F75A7D" w:rsidRDefault="003F3C71" w:rsidP="002E7151">
      <w:pPr>
        <w:pStyle w:val="a3"/>
        <w:numPr>
          <w:ilvl w:val="0"/>
          <w:numId w:val="24"/>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其他違反</w:t>
      </w:r>
      <w:r w:rsidR="00E501D4" w:rsidRPr="00F75A7D">
        <w:rPr>
          <w:rFonts w:ascii="Times New Roman" w:eastAsia="標楷體" w:hAnsi="Times New Roman" w:cs="Times New Roman"/>
          <w:sz w:val="28"/>
        </w:rPr>
        <w:t>本須知或</w:t>
      </w:r>
      <w:r w:rsidRPr="00F75A7D">
        <w:rPr>
          <w:rFonts w:ascii="Times New Roman" w:eastAsia="標楷體" w:hAnsi="Times New Roman" w:cs="Times New Roman"/>
          <w:sz w:val="28"/>
        </w:rPr>
        <w:t>相關法令之情事。</w:t>
      </w:r>
    </w:p>
    <w:p w14:paraId="4B74FC68" w14:textId="6EA9218D" w:rsidR="004E696C" w:rsidRPr="00F75A7D" w:rsidRDefault="004E696C"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b/>
          <w:szCs w:val="28"/>
        </w:rPr>
        <w:t>保密原則與聲明</w:t>
      </w:r>
    </w:p>
    <w:p w14:paraId="62040ECD" w14:textId="77777777" w:rsidR="00D52C19" w:rsidRPr="00F75A7D" w:rsidRDefault="004E696C"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為確保審查作業之公平性及保密性，相關人員應遵守保密及利益迴避原則。</w:t>
      </w:r>
    </w:p>
    <w:p w14:paraId="0A6340F5" w14:textId="5A30FCBA" w:rsidR="00F40482" w:rsidRPr="00F75A7D" w:rsidRDefault="00D52C19"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若</w:t>
      </w:r>
      <w:r w:rsidR="00786D9C" w:rsidRPr="00F75A7D">
        <w:rPr>
          <w:rFonts w:ascii="Times New Roman" w:eastAsia="標楷體" w:hAnsi="Times New Roman" w:cs="Times New Roman"/>
          <w:sz w:val="28"/>
        </w:rPr>
        <w:t>提案單位及受輔導</w:t>
      </w:r>
      <w:r w:rsidR="00E12E8E" w:rsidRPr="00F75A7D">
        <w:rPr>
          <w:rFonts w:ascii="Times New Roman" w:eastAsia="標楷體" w:hAnsi="Times New Roman" w:cs="Times New Roman"/>
          <w:sz w:val="28"/>
        </w:rPr>
        <w:t>企業</w:t>
      </w:r>
      <w:r w:rsidRPr="00F75A7D">
        <w:rPr>
          <w:rFonts w:ascii="Times New Roman" w:eastAsia="標楷體" w:hAnsi="Times New Roman" w:cs="Times New Roman"/>
          <w:sz w:val="28"/>
        </w:rPr>
        <w:t>有與</w:t>
      </w:r>
      <w:r w:rsidR="00877AF4" w:rsidRPr="00F75A7D">
        <w:rPr>
          <w:rFonts w:ascii="Times New Roman" w:eastAsia="標楷體" w:hAnsi="Times New Roman" w:cs="Times New Roman"/>
          <w:sz w:val="28"/>
        </w:rPr>
        <w:t>資訊服務廠商</w:t>
      </w:r>
      <w:r w:rsidRPr="00F75A7D">
        <w:rPr>
          <w:rFonts w:ascii="Times New Roman" w:eastAsia="標楷體" w:hAnsi="Times New Roman" w:cs="Times New Roman"/>
          <w:sz w:val="28"/>
        </w:rPr>
        <w:t>私下協議或業務往來而致有損害、糾紛或賠償之事項，由</w:t>
      </w:r>
      <w:r w:rsidR="00786D9C" w:rsidRPr="00F75A7D">
        <w:rPr>
          <w:rFonts w:ascii="Times New Roman" w:eastAsia="標楷體" w:hAnsi="Times New Roman" w:cs="Times New Roman"/>
          <w:sz w:val="28"/>
        </w:rPr>
        <w:t>提案單位及受輔導</w:t>
      </w:r>
      <w:r w:rsidR="00E12E8E" w:rsidRPr="00F75A7D">
        <w:rPr>
          <w:rFonts w:ascii="Times New Roman" w:eastAsia="標楷體" w:hAnsi="Times New Roman" w:cs="Times New Roman"/>
          <w:sz w:val="28"/>
        </w:rPr>
        <w:t>企業</w:t>
      </w:r>
      <w:r w:rsidRPr="00F75A7D">
        <w:rPr>
          <w:rFonts w:ascii="Times New Roman" w:eastAsia="標楷體" w:hAnsi="Times New Roman" w:cs="Times New Roman"/>
          <w:sz w:val="28"/>
        </w:rPr>
        <w:t>負擔全責，並與主辦單位</w:t>
      </w:r>
      <w:r w:rsidR="00456F78" w:rsidRPr="00F75A7D">
        <w:rPr>
          <w:rFonts w:ascii="Times New Roman" w:eastAsia="標楷體" w:hAnsi="Times New Roman" w:cs="Times New Roman"/>
          <w:sz w:val="28"/>
        </w:rPr>
        <w:t>、</w:t>
      </w:r>
      <w:r w:rsidRPr="00F75A7D">
        <w:rPr>
          <w:rFonts w:ascii="Times New Roman" w:eastAsia="標楷體" w:hAnsi="Times New Roman" w:cs="Times New Roman"/>
          <w:sz w:val="28"/>
        </w:rPr>
        <w:t>執行單位</w:t>
      </w:r>
      <w:r w:rsidR="00456F78" w:rsidRPr="00F75A7D">
        <w:rPr>
          <w:rFonts w:ascii="Times New Roman" w:eastAsia="標楷體" w:hAnsi="Times New Roman" w:cs="Times New Roman"/>
          <w:sz w:val="28"/>
        </w:rPr>
        <w:t>及合作單位</w:t>
      </w:r>
      <w:r w:rsidRPr="00F75A7D">
        <w:rPr>
          <w:rFonts w:ascii="Times New Roman" w:eastAsia="標楷體" w:hAnsi="Times New Roman" w:cs="Times New Roman"/>
          <w:sz w:val="28"/>
        </w:rPr>
        <w:t>無涉。</w:t>
      </w:r>
    </w:p>
    <w:p w14:paraId="476EBD31" w14:textId="0A186DFA" w:rsidR="00F40482" w:rsidRPr="00F75A7D" w:rsidRDefault="00F40482"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本須知其他未盡事宜，依</w:t>
      </w:r>
      <w:r w:rsidR="00105100" w:rsidRPr="00F75A7D">
        <w:rPr>
          <w:rFonts w:ascii="Times New Roman" w:eastAsia="標楷體" w:hAnsi="Times New Roman" w:cs="Times New Roman"/>
          <w:sz w:val="28"/>
        </w:rPr>
        <w:t>本</w:t>
      </w:r>
      <w:r w:rsidRPr="00F75A7D">
        <w:rPr>
          <w:rFonts w:ascii="Times New Roman" w:eastAsia="標楷體" w:hAnsi="Times New Roman" w:cs="Times New Roman"/>
          <w:sz w:val="28"/>
        </w:rPr>
        <w:t>計畫執行相關規定辦理。</w:t>
      </w:r>
    </w:p>
    <w:p w14:paraId="58C463B9" w14:textId="0AC3F926" w:rsidR="00026126" w:rsidRPr="00F75A7D" w:rsidRDefault="00105100"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如對本計畫作業</w:t>
      </w:r>
      <w:r w:rsidR="00026126" w:rsidRPr="00F75A7D">
        <w:rPr>
          <w:rFonts w:ascii="Times New Roman" w:eastAsia="標楷體" w:hAnsi="Times New Roman" w:cs="Times New Roman"/>
          <w:sz w:val="28"/>
        </w:rPr>
        <w:t>程序有任何疑問，請洽聯絡窗口。</w:t>
      </w:r>
    </w:p>
    <w:p w14:paraId="4756ABAD" w14:textId="77777777" w:rsidR="00786D9C" w:rsidRPr="00F75A7D" w:rsidRDefault="00437D18" w:rsidP="00CD3FA8">
      <w:pPr>
        <w:pStyle w:val="a3"/>
        <w:spacing w:line="480" w:lineRule="exact"/>
        <w:ind w:leftChars="0" w:left="1134"/>
        <w:jc w:val="both"/>
        <w:rPr>
          <w:rFonts w:ascii="Times New Roman" w:eastAsia="標楷體" w:hAnsi="Times New Roman" w:cs="Times New Roman"/>
          <w:sz w:val="28"/>
        </w:rPr>
      </w:pPr>
      <w:r w:rsidRPr="00F75A7D">
        <w:rPr>
          <w:rFonts w:ascii="Times New Roman" w:eastAsia="標楷體" w:hAnsi="Times New Roman" w:cs="Times New Roman"/>
          <w:sz w:val="28"/>
        </w:rPr>
        <w:t>中華民國全國中小企業總會</w:t>
      </w:r>
    </w:p>
    <w:p w14:paraId="09E9D3DC" w14:textId="27F6FE0A" w:rsidR="009F7352" w:rsidRPr="00F75A7D" w:rsidRDefault="00437D18" w:rsidP="00A658DE">
      <w:pPr>
        <w:pStyle w:val="a3"/>
        <w:spacing w:line="480" w:lineRule="exact"/>
        <w:ind w:leftChars="0" w:left="1134"/>
        <w:jc w:val="both"/>
        <w:rPr>
          <w:rFonts w:ascii="Times New Roman" w:eastAsia="標楷體" w:hAnsi="Times New Roman" w:cs="Times New Roman"/>
          <w:sz w:val="28"/>
        </w:rPr>
      </w:pPr>
      <w:r w:rsidRPr="00F75A7D">
        <w:rPr>
          <w:rFonts w:ascii="Times New Roman" w:eastAsia="標楷體" w:hAnsi="Times New Roman" w:cs="Times New Roman"/>
          <w:sz w:val="28"/>
        </w:rPr>
        <w:t>電話</w:t>
      </w:r>
      <w:r w:rsidR="00FD7748" w:rsidRPr="00F75A7D">
        <w:rPr>
          <w:rFonts w:ascii="Times New Roman" w:eastAsia="標楷體" w:hAnsi="Times New Roman" w:cs="Times New Roman"/>
          <w:sz w:val="28"/>
        </w:rPr>
        <w:t>（</w:t>
      </w:r>
      <w:r w:rsidRPr="00F75A7D">
        <w:rPr>
          <w:rFonts w:ascii="Times New Roman" w:eastAsia="標楷體" w:hAnsi="Times New Roman" w:cs="Times New Roman"/>
          <w:sz w:val="28"/>
        </w:rPr>
        <w:t>02</w:t>
      </w:r>
      <w:r w:rsidR="00FD7748" w:rsidRPr="00F75A7D">
        <w:rPr>
          <w:rFonts w:ascii="Times New Roman" w:eastAsia="標楷體" w:hAnsi="Times New Roman" w:cs="Times New Roman"/>
          <w:sz w:val="28"/>
        </w:rPr>
        <w:t>）</w:t>
      </w:r>
      <w:r w:rsidRPr="00F75A7D">
        <w:rPr>
          <w:rFonts w:ascii="Times New Roman" w:eastAsia="標楷體" w:hAnsi="Times New Roman" w:cs="Times New Roman"/>
          <w:sz w:val="28"/>
        </w:rPr>
        <w:t>2366-0812</w:t>
      </w:r>
      <w:r w:rsidRPr="00F75A7D">
        <w:rPr>
          <w:rFonts w:ascii="Times New Roman" w:eastAsia="標楷體" w:hAnsi="Times New Roman" w:cs="Times New Roman"/>
          <w:sz w:val="28"/>
        </w:rPr>
        <w:t>分機</w:t>
      </w:r>
      <w:r w:rsidRPr="00F75A7D">
        <w:rPr>
          <w:rFonts w:ascii="Times New Roman" w:eastAsia="標楷體" w:hAnsi="Times New Roman" w:cs="Times New Roman"/>
          <w:sz w:val="28"/>
        </w:rPr>
        <w:t>435</w:t>
      </w:r>
      <w:r w:rsidR="00FD5756" w:rsidRPr="00F75A7D">
        <w:rPr>
          <w:rFonts w:ascii="Times New Roman" w:eastAsia="標楷體" w:hAnsi="Times New Roman" w:cs="Times New Roman"/>
          <w:sz w:val="28"/>
        </w:rPr>
        <w:t>施先生</w:t>
      </w:r>
      <w:r w:rsidR="00A658DE" w:rsidRPr="00F75A7D">
        <w:rPr>
          <w:rFonts w:ascii="Times New Roman" w:eastAsia="標楷體" w:hAnsi="Times New Roman" w:cs="Times New Roman"/>
          <w:sz w:val="28"/>
        </w:rPr>
        <w:t>/</w:t>
      </w:r>
      <w:r w:rsidR="00CD3FA8" w:rsidRPr="00F75A7D">
        <w:rPr>
          <w:rFonts w:ascii="Times New Roman" w:eastAsia="標楷體" w:hAnsi="Times New Roman" w:cs="Times New Roman"/>
          <w:sz w:val="28"/>
        </w:rPr>
        <w:t>分機</w:t>
      </w:r>
      <w:r w:rsidR="00A658DE" w:rsidRPr="00F75A7D">
        <w:rPr>
          <w:rFonts w:ascii="Times New Roman" w:eastAsia="標楷體" w:hAnsi="Times New Roman" w:cs="Times New Roman"/>
          <w:sz w:val="28"/>
        </w:rPr>
        <w:t>436</w:t>
      </w:r>
      <w:r w:rsidR="00195B4D" w:rsidRPr="00F75A7D">
        <w:rPr>
          <w:rFonts w:ascii="Times New Roman" w:eastAsia="標楷體" w:hAnsi="Times New Roman" w:cs="Times New Roman"/>
          <w:sz w:val="28"/>
        </w:rPr>
        <w:t>藍先生</w:t>
      </w:r>
      <w:r w:rsidR="008A0DAA" w:rsidRPr="00F75A7D">
        <w:rPr>
          <w:rFonts w:ascii="Times New Roman" w:eastAsia="標楷體" w:hAnsi="Times New Roman" w:cs="Times New Roman"/>
          <w:sz w:val="28"/>
        </w:rPr>
        <w:t>。</w:t>
      </w:r>
    </w:p>
    <w:p w14:paraId="7D4DD1EF" w14:textId="1C25D28C" w:rsidR="00A66D89" w:rsidRPr="00F75A7D" w:rsidRDefault="00A66D89" w:rsidP="00A66D89">
      <w:pPr>
        <w:keepNext/>
        <w:adjustRightInd w:val="0"/>
        <w:snapToGrid w:val="0"/>
        <w:spacing w:before="120" w:after="120"/>
        <w:textAlignment w:val="baseline"/>
        <w:outlineLvl w:val="0"/>
        <w:rPr>
          <w:rFonts w:ascii="Times New Roman" w:eastAsia="標楷體" w:hAnsi="Times New Roman" w:cs="Times New Roman"/>
          <w:b/>
          <w:bCs/>
          <w:color w:val="000000"/>
          <w:kern w:val="0"/>
          <w:sz w:val="36"/>
          <w:szCs w:val="28"/>
        </w:rPr>
      </w:pPr>
      <w:r w:rsidRPr="00F75A7D">
        <w:rPr>
          <w:rFonts w:ascii="Times New Roman" w:eastAsia="標楷體" w:hAnsi="Times New Roman" w:cs="Times New Roman"/>
          <w:b/>
          <w:bCs/>
          <w:color w:val="000000"/>
          <w:kern w:val="0"/>
          <w:sz w:val="36"/>
          <w:szCs w:val="28"/>
        </w:rPr>
        <w:lastRenderedPageBreak/>
        <w:t>附件</w:t>
      </w:r>
      <w:r w:rsidRPr="00F75A7D">
        <w:rPr>
          <w:rFonts w:ascii="Times New Roman" w:eastAsia="標楷體" w:hAnsi="Times New Roman" w:cs="Times New Roman" w:hint="eastAsia"/>
          <w:b/>
          <w:bCs/>
          <w:color w:val="000000"/>
          <w:kern w:val="0"/>
          <w:sz w:val="36"/>
          <w:szCs w:val="28"/>
        </w:rPr>
        <w:t>一</w:t>
      </w:r>
    </w:p>
    <w:p w14:paraId="2D7BCBD1" w14:textId="77777777" w:rsidR="00A66D89" w:rsidRPr="00F75A7D" w:rsidRDefault="00A66D89" w:rsidP="00A66D89">
      <w:pPr>
        <w:widowControl/>
        <w:spacing w:beforeLines="50" w:before="180" w:afterLines="50" w:after="180" w:line="480" w:lineRule="exact"/>
        <w:ind w:leftChars="100" w:left="240"/>
        <w:jc w:val="center"/>
        <w:rPr>
          <w:rFonts w:ascii="Times New Roman" w:eastAsia="標楷體" w:hAnsi="Times New Roman" w:cs="Times New Roman"/>
          <w:b/>
          <w:bCs/>
          <w:sz w:val="36"/>
          <w:szCs w:val="38"/>
        </w:rPr>
      </w:pPr>
      <w:r w:rsidRPr="00F75A7D">
        <w:rPr>
          <w:rFonts w:ascii="Times New Roman" w:eastAsia="標楷體" w:hAnsi="Times New Roman" w:cs="Times New Roman"/>
          <w:b/>
          <w:bCs/>
          <w:sz w:val="36"/>
          <w:szCs w:val="38"/>
        </w:rPr>
        <w:t>110</w:t>
      </w:r>
      <w:r w:rsidRPr="00F75A7D">
        <w:rPr>
          <w:rFonts w:ascii="Times New Roman" w:eastAsia="標楷體" w:hAnsi="Times New Roman" w:cs="Times New Roman"/>
          <w:b/>
          <w:bCs/>
          <w:sz w:val="36"/>
          <w:szCs w:val="38"/>
        </w:rPr>
        <w:t>年度雲世代小微企業數位轉型創新服務計畫</w:t>
      </w:r>
    </w:p>
    <w:p w14:paraId="0146CC7F" w14:textId="77777777" w:rsidR="00A66D89" w:rsidRPr="00F75A7D" w:rsidRDefault="00A66D89" w:rsidP="00A66D89">
      <w:pPr>
        <w:spacing w:beforeLines="50" w:before="180" w:afterLines="50" w:after="180" w:line="480" w:lineRule="exact"/>
        <w:jc w:val="center"/>
        <w:rPr>
          <w:rFonts w:ascii="Times New Roman" w:eastAsia="標楷體" w:hAnsi="Times New Roman" w:cs="Times New Roman"/>
          <w:b/>
          <w:bCs/>
          <w:color w:val="000000"/>
          <w:sz w:val="36"/>
          <w:szCs w:val="24"/>
        </w:rPr>
      </w:pPr>
      <w:r w:rsidRPr="00F75A7D">
        <w:rPr>
          <w:rFonts w:ascii="Times New Roman" w:eastAsia="標楷體" w:hAnsi="Times New Roman" w:cs="Times New Roman"/>
          <w:b/>
          <w:bCs/>
          <w:color w:val="000000"/>
          <w:sz w:val="36"/>
          <w:szCs w:val="24"/>
        </w:rPr>
        <w:t>【個人資料告知事項及隱私權聲明】</w:t>
      </w:r>
    </w:p>
    <w:p w14:paraId="141FE720" w14:textId="77777777" w:rsidR="00A66D89" w:rsidRPr="00F75A7D" w:rsidRDefault="00A66D89" w:rsidP="00A66D89">
      <w:pPr>
        <w:spacing w:before="120" w:after="120"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您好：</w:t>
      </w:r>
    </w:p>
    <w:p w14:paraId="26F278F1" w14:textId="15A1B419" w:rsidR="00A66D89" w:rsidRPr="00F75A7D" w:rsidRDefault="00A66D89" w:rsidP="00A66D89">
      <w:pPr>
        <w:spacing w:before="120" w:after="120"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中華民國全國中小企業總會（以下簡稱本會）承辦經濟部中小企業處（以下簡稱主</w:t>
      </w:r>
      <w:r w:rsidRPr="00F75A7D">
        <w:rPr>
          <w:rFonts w:ascii="Times New Roman" w:eastAsia="標楷體" w:hAnsi="Times New Roman" w:cs="Times New Roman" w:hint="eastAsia"/>
          <w:color w:val="000000"/>
          <w:sz w:val="22"/>
        </w:rPr>
        <w:t>辦單位</w:t>
      </w:r>
      <w:r w:rsidRPr="00F75A7D">
        <w:rPr>
          <w:rFonts w:ascii="Times New Roman" w:eastAsia="標楷體" w:hAnsi="Times New Roman" w:cs="Times New Roman"/>
          <w:color w:val="000000"/>
          <w:sz w:val="22"/>
        </w:rPr>
        <w:t>）「</w:t>
      </w:r>
      <w:r w:rsidRPr="00F75A7D">
        <w:rPr>
          <w:rFonts w:ascii="Times New Roman" w:eastAsia="標楷體" w:hAnsi="Times New Roman" w:cs="Times New Roman"/>
          <w:color w:val="000000"/>
          <w:sz w:val="22"/>
        </w:rPr>
        <w:t>110</w:t>
      </w:r>
      <w:r w:rsidRPr="00F75A7D">
        <w:rPr>
          <w:rFonts w:ascii="Times New Roman" w:eastAsia="標楷體" w:hAnsi="Times New Roman" w:cs="Times New Roman"/>
          <w:color w:val="000000"/>
          <w:sz w:val="22"/>
        </w:rPr>
        <w:t>年度雲世代小微企業數位轉型創新服務計畫」（以下簡稱本服務），並由本會協同共同輔導單位（包含資訊服務廠商、入選之提案單位）導入雲端解決方案及相關輔導資源。本服務旨在協助受輔導企業運用雲端解決方案，達成數位優化、轉型與</w:t>
      </w:r>
      <w:r w:rsidR="003266AA" w:rsidRPr="00F75A7D">
        <w:rPr>
          <w:rFonts w:ascii="Times New Roman" w:eastAsia="標楷體" w:hAnsi="Times New Roman" w:cs="Times New Roman" w:hint="eastAsia"/>
          <w:color w:val="000000"/>
          <w:sz w:val="22"/>
        </w:rPr>
        <w:t>創新服務</w:t>
      </w:r>
      <w:r w:rsidRPr="00F75A7D">
        <w:rPr>
          <w:rFonts w:ascii="Times New Roman" w:eastAsia="標楷體" w:hAnsi="Times New Roman" w:cs="Times New Roman"/>
          <w:color w:val="000000"/>
          <w:sz w:val="22"/>
        </w:rPr>
        <w:t>之目的。</w:t>
      </w:r>
    </w:p>
    <w:p w14:paraId="3F166B03" w14:textId="77777777" w:rsidR="00A66D89" w:rsidRPr="00F75A7D" w:rsidRDefault="00A66D89" w:rsidP="00A66D89">
      <w:pPr>
        <w:spacing w:line="320" w:lineRule="exact"/>
        <w:jc w:val="both"/>
        <w:rPr>
          <w:rFonts w:ascii="Times New Roman" w:eastAsia="標楷體" w:hAnsi="Times New Roman" w:cs="Times New Roman"/>
          <w:color w:val="000000"/>
          <w:sz w:val="22"/>
        </w:rPr>
      </w:pPr>
    </w:p>
    <w:p w14:paraId="5A142FC9" w14:textId="77777777" w:rsidR="00A66D89" w:rsidRPr="00F75A7D" w:rsidRDefault="00A66D89" w:rsidP="00A66D89">
      <w:p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為尊重及保護您的隱私權，以及協助您瞭解本服務將如何蒐集、處理及利用您的個人資料，請您務必詳細閱讀此「</w:t>
      </w:r>
      <w:r w:rsidRPr="00F75A7D">
        <w:rPr>
          <w:rFonts w:ascii="Times New Roman" w:eastAsia="標楷體" w:hAnsi="Times New Roman" w:cs="Times New Roman"/>
          <w:b/>
          <w:bCs/>
          <w:color w:val="000000"/>
          <w:sz w:val="22"/>
        </w:rPr>
        <w:t>個人資料告知事項及隱私權聲明</w:t>
      </w:r>
      <w:r w:rsidRPr="00F75A7D">
        <w:rPr>
          <w:rFonts w:ascii="Times New Roman" w:eastAsia="標楷體" w:hAnsi="Times New Roman" w:cs="Times New Roman"/>
          <w:color w:val="000000"/>
          <w:sz w:val="22"/>
        </w:rPr>
        <w:t>」。</w:t>
      </w:r>
    </w:p>
    <w:p w14:paraId="537A2482" w14:textId="77777777" w:rsidR="00A66D89" w:rsidRPr="00F75A7D" w:rsidRDefault="00A66D89" w:rsidP="00A66D89">
      <w:pPr>
        <w:spacing w:line="320" w:lineRule="exact"/>
        <w:jc w:val="both"/>
        <w:rPr>
          <w:rFonts w:ascii="Times New Roman" w:eastAsia="標楷體" w:hAnsi="Times New Roman" w:cs="Times New Roman"/>
          <w:color w:val="000000"/>
          <w:sz w:val="22"/>
        </w:rPr>
      </w:pPr>
    </w:p>
    <w:p w14:paraId="0FD77E0C" w14:textId="77777777" w:rsidR="00A66D89" w:rsidRPr="00F75A7D"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F75A7D">
        <w:rPr>
          <w:rFonts w:ascii="Times New Roman" w:eastAsia="標楷體" w:hAnsi="Times New Roman" w:cs="Times New Roman"/>
          <w:b/>
          <w:bCs/>
          <w:color w:val="000000"/>
          <w:sz w:val="22"/>
        </w:rPr>
        <w:t>隱私權聲明適用範圍</w:t>
      </w:r>
    </w:p>
    <w:p w14:paraId="590B5EA3" w14:textId="77777777" w:rsidR="00A66D89" w:rsidRPr="00F75A7D" w:rsidRDefault="00A66D89" w:rsidP="00A66D89">
      <w:pPr>
        <w:numPr>
          <w:ilvl w:val="0"/>
          <w:numId w:val="9"/>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hint="eastAsia"/>
          <w:color w:val="000000"/>
          <w:sz w:val="22"/>
        </w:rPr>
        <w:t>主辦單位及</w:t>
      </w:r>
      <w:r w:rsidRPr="00F75A7D">
        <w:rPr>
          <w:rFonts w:ascii="Times New Roman" w:eastAsia="標楷體" w:hAnsi="Times New Roman" w:cs="Times New Roman"/>
          <w:color w:val="000000"/>
          <w:sz w:val="22"/>
        </w:rPr>
        <w:t>本會為遵守個人資料保護法令及個人資料保護政策、規章，於向您蒐集個人資料前，依法向您告知下列事項，敬請詳閱。</w:t>
      </w:r>
    </w:p>
    <w:p w14:paraId="243A699C" w14:textId="77777777" w:rsidR="00A66D89" w:rsidRPr="00F75A7D" w:rsidRDefault="00A66D89" w:rsidP="00A66D89">
      <w:pPr>
        <w:numPr>
          <w:ilvl w:val="0"/>
          <w:numId w:val="9"/>
        </w:numPr>
        <w:spacing w:line="320" w:lineRule="exact"/>
        <w:jc w:val="both"/>
        <w:rPr>
          <w:rFonts w:ascii="Times New Roman" w:eastAsia="標楷體" w:hAnsi="Times New Roman" w:cs="Times New Roman"/>
          <w:color w:val="333333"/>
          <w:sz w:val="22"/>
        </w:rPr>
      </w:pPr>
      <w:r w:rsidRPr="00F75A7D">
        <w:rPr>
          <w:rFonts w:ascii="Times New Roman" w:eastAsia="標楷體" w:hAnsi="Times New Roman" w:cs="Times New Roman"/>
          <w:color w:val="333333"/>
          <w:sz w:val="22"/>
        </w:rPr>
        <w:t>本隱私權聲明（以下簡稱本聲明），適用於您使用</w:t>
      </w:r>
      <w:r w:rsidRPr="00F75A7D">
        <w:rPr>
          <w:rFonts w:ascii="Times New Roman" w:eastAsia="標楷體" w:hAnsi="Times New Roman" w:cs="Times New Roman"/>
          <w:color w:val="000000"/>
          <w:sz w:val="22"/>
        </w:rPr>
        <w:t>本服務</w:t>
      </w:r>
      <w:r w:rsidRPr="00F75A7D">
        <w:rPr>
          <w:rFonts w:ascii="Times New Roman" w:eastAsia="標楷體" w:hAnsi="Times New Roman" w:cs="Times New Roman"/>
          <w:color w:val="333333"/>
          <w:sz w:val="22"/>
        </w:rPr>
        <w:t>時，所涉及之個人資料蒐集、處理、利用與保護。</w:t>
      </w:r>
    </w:p>
    <w:p w14:paraId="6FF249B4" w14:textId="77777777" w:rsidR="00A66D89" w:rsidRPr="00F75A7D" w:rsidRDefault="00A66D89" w:rsidP="00A66D89">
      <w:pPr>
        <w:numPr>
          <w:ilvl w:val="0"/>
          <w:numId w:val="9"/>
        </w:numPr>
        <w:spacing w:line="320" w:lineRule="exact"/>
        <w:jc w:val="both"/>
        <w:rPr>
          <w:rFonts w:ascii="Times New Roman" w:eastAsia="標楷體" w:hAnsi="Times New Roman" w:cs="Times New Roman"/>
          <w:color w:val="333333"/>
          <w:sz w:val="22"/>
        </w:rPr>
      </w:pPr>
      <w:r w:rsidRPr="00F75A7D">
        <w:rPr>
          <w:rFonts w:ascii="Times New Roman" w:eastAsia="標楷體" w:hAnsi="Times New Roman" w:cs="Times New Roman"/>
          <w:color w:val="333333"/>
          <w:sz w:val="22"/>
        </w:rPr>
        <w:t>本聲明不適用於與</w:t>
      </w:r>
      <w:r w:rsidRPr="00F75A7D">
        <w:rPr>
          <w:rFonts w:ascii="Times New Roman" w:eastAsia="標楷體" w:hAnsi="Times New Roman" w:cs="Times New Roman"/>
          <w:color w:val="000000"/>
          <w:sz w:val="22"/>
        </w:rPr>
        <w:t>本服務</w:t>
      </w:r>
      <w:r w:rsidRPr="00F75A7D">
        <w:rPr>
          <w:rFonts w:ascii="Times New Roman" w:eastAsia="標楷體" w:hAnsi="Times New Roman" w:cs="Times New Roman"/>
          <w:color w:val="333333"/>
          <w:sz w:val="22"/>
        </w:rPr>
        <w:t>功能連結之</w:t>
      </w:r>
      <w:r w:rsidRPr="00F75A7D">
        <w:rPr>
          <w:rFonts w:ascii="Times New Roman" w:eastAsia="標楷體" w:hAnsi="Times New Roman" w:cs="Times New Roman"/>
          <w:color w:val="000000"/>
          <w:sz w:val="22"/>
        </w:rPr>
        <w:t>第三方管理、經營之</w:t>
      </w:r>
      <w:r w:rsidRPr="00F75A7D">
        <w:rPr>
          <w:rFonts w:ascii="Times New Roman" w:eastAsia="標楷體" w:hAnsi="Times New Roman" w:cs="Times New Roman"/>
          <w:color w:val="333333"/>
          <w:sz w:val="22"/>
        </w:rPr>
        <w:t>網站。凡經由本服務</w:t>
      </w:r>
      <w:r w:rsidRPr="00F75A7D">
        <w:rPr>
          <w:rFonts w:ascii="Times New Roman" w:eastAsia="標楷體" w:hAnsi="Times New Roman" w:cs="Times New Roman"/>
          <w:color w:val="333333"/>
          <w:sz w:val="22"/>
        </w:rPr>
        <w:t>(</w:t>
      </w:r>
      <w:r w:rsidRPr="00F75A7D">
        <w:rPr>
          <w:rFonts w:ascii="Times New Roman" w:eastAsia="標楷體" w:hAnsi="Times New Roman" w:cs="Times New Roman"/>
          <w:color w:val="333333"/>
          <w:sz w:val="22"/>
        </w:rPr>
        <w:t>含網站</w:t>
      </w:r>
      <w:r w:rsidRPr="00F75A7D">
        <w:rPr>
          <w:rFonts w:ascii="Times New Roman" w:eastAsia="標楷體" w:hAnsi="Times New Roman" w:cs="Times New Roman"/>
          <w:color w:val="333333"/>
          <w:sz w:val="22"/>
        </w:rPr>
        <w:t>)</w:t>
      </w:r>
      <w:r w:rsidRPr="00F75A7D">
        <w:rPr>
          <w:rFonts w:ascii="Times New Roman" w:eastAsia="標楷體" w:hAnsi="Times New Roman" w:cs="Times New Roman"/>
          <w:color w:val="333333"/>
          <w:sz w:val="22"/>
        </w:rPr>
        <w:t>連結之第三方網站，不論是由全國各級政府機關獨立經營或是其他機關、團體、公司與本網站聯名經營，各網站均有其專屬之隱私權聲明，本網站不負任何連帶責任。當您在這些網站進行線上案件申請時，關於個人資料之保護，適用各該網站的隱私權聲明。</w:t>
      </w:r>
    </w:p>
    <w:p w14:paraId="3D027BE5" w14:textId="77777777" w:rsidR="00A66D89" w:rsidRPr="00F75A7D"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F75A7D">
        <w:rPr>
          <w:rFonts w:ascii="Times New Roman" w:eastAsia="標楷體" w:hAnsi="Times New Roman" w:cs="Times New Roman"/>
          <w:b/>
          <w:bCs/>
          <w:color w:val="000000"/>
          <w:sz w:val="22"/>
        </w:rPr>
        <w:t>個人資料蒐集之目的及類別</w:t>
      </w:r>
    </w:p>
    <w:p w14:paraId="2357E3A0" w14:textId="77777777" w:rsidR="00A66D89" w:rsidRPr="00F75A7D" w:rsidRDefault="00A66D89" w:rsidP="00A66D89">
      <w:pPr>
        <w:numPr>
          <w:ilvl w:val="0"/>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個人資料蒐集之目的：</w:t>
      </w:r>
    </w:p>
    <w:p w14:paraId="7DC42605" w14:textId="77777777" w:rsidR="00A66D89" w:rsidRPr="00F75A7D" w:rsidRDefault="00A66D89" w:rsidP="00A66D89">
      <w:pPr>
        <w:numPr>
          <w:ilvl w:val="1"/>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本服務基於提供研究及分析服務成效，以及向主</w:t>
      </w:r>
      <w:r w:rsidRPr="00F75A7D">
        <w:rPr>
          <w:rFonts w:ascii="Times New Roman" w:eastAsia="標楷體" w:hAnsi="Times New Roman" w:cs="Times New Roman" w:hint="eastAsia"/>
          <w:color w:val="000000"/>
          <w:sz w:val="22"/>
        </w:rPr>
        <w:t>辦單位</w:t>
      </w:r>
      <w:r w:rsidRPr="00F75A7D">
        <w:rPr>
          <w:rFonts w:ascii="Times New Roman" w:eastAsia="標楷體" w:hAnsi="Times New Roman" w:cs="Times New Roman"/>
          <w:color w:val="000000"/>
          <w:sz w:val="22"/>
        </w:rPr>
        <w:t>陳報服務成果之特定目的，蒐集、處理及利用您的個人資料。</w:t>
      </w:r>
    </w:p>
    <w:p w14:paraId="68F39728" w14:textId="77777777" w:rsidR="00A66D89" w:rsidRPr="00F75A7D" w:rsidRDefault="00A66D89" w:rsidP="00A66D89">
      <w:pPr>
        <w:numPr>
          <w:ilvl w:val="1"/>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當您向本服務網站洽辦業務或參與各項活動時，我們將視業務或活動性質請您提供必要之個人資料，並在該特定目的範圍內處理及利用您的個人資料。</w:t>
      </w:r>
    </w:p>
    <w:p w14:paraId="63FAD7C9" w14:textId="77777777" w:rsidR="00A66D89" w:rsidRPr="00F75A7D" w:rsidRDefault="00A66D89" w:rsidP="00A66D89">
      <w:pPr>
        <w:numPr>
          <w:ilvl w:val="0"/>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個人資料之類別：</w:t>
      </w:r>
      <w:r w:rsidRPr="00F75A7D">
        <w:rPr>
          <w:rFonts w:ascii="Times New Roman" w:eastAsia="標楷體" w:hAnsi="Times New Roman" w:cs="Times New Roman"/>
          <w:color w:val="000000"/>
          <w:sz w:val="22"/>
        </w:rPr>
        <w:t xml:space="preserve"> </w:t>
      </w:r>
      <w:r w:rsidRPr="00F75A7D">
        <w:rPr>
          <w:rFonts w:ascii="Times New Roman" w:eastAsia="標楷體" w:hAnsi="Times New Roman" w:cs="Times New Roman"/>
          <w:color w:val="000000"/>
          <w:sz w:val="22"/>
        </w:rPr>
        <w:t>為達前揭特定目的，本次蒐集、處理及利用之個人資料，包含：自然人之姓名、職稱、聯絡方式（如電話號碼、電子信箱及地址），以及企業名稱、品牌、統一編號、營業地點、營業狀況、營運模式等得以直接或間接方式識別個人之資料。</w:t>
      </w:r>
    </w:p>
    <w:p w14:paraId="29351655" w14:textId="77777777" w:rsidR="00A66D89" w:rsidRPr="00F75A7D"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F75A7D">
        <w:rPr>
          <w:rFonts w:ascii="Times New Roman" w:eastAsia="標楷體" w:hAnsi="Times New Roman" w:cs="Times New Roman"/>
          <w:b/>
          <w:bCs/>
          <w:color w:val="000000"/>
          <w:sz w:val="22"/>
        </w:rPr>
        <w:t>個人資料之蒐集、處理及利用</w:t>
      </w:r>
    </w:p>
    <w:p w14:paraId="74A68C53" w14:textId="77777777" w:rsidR="00A66D89" w:rsidRPr="00F75A7D" w:rsidRDefault="00A66D89" w:rsidP="00A66D89">
      <w:pPr>
        <w:numPr>
          <w:ilvl w:val="0"/>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個人資料之蒐集：</w:t>
      </w:r>
    </w:p>
    <w:p w14:paraId="34623700"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您於本服務填寫之相關資料欄位並提交後，本會始進行個人資料之蒐集。單純瀏覽本服務網站及下載檔案之行為，本會不會蒐集您的個人資料。</w:t>
      </w:r>
    </w:p>
    <w:p w14:paraId="36E4D5BD"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lastRenderedPageBreak/>
        <w:t>為完善本服務，本會得委託廠商或個人協助蒐集、處理或利用您的個人資料。本會對前揭廠商或個人，應善盡監督管理之責。</w:t>
      </w:r>
    </w:p>
    <w:p w14:paraId="03E88C3B" w14:textId="77777777" w:rsidR="00A66D89" w:rsidRPr="00F75A7D" w:rsidRDefault="00A66D89" w:rsidP="00A66D89">
      <w:pPr>
        <w:numPr>
          <w:ilvl w:val="0"/>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個人資料之處理：</w:t>
      </w:r>
    </w:p>
    <w:p w14:paraId="0B585B60"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本會於個人資料處理時，將遵守一定之流程及內部作業規範，並依據資訊安全之要求，進行必要之人員控管。</w:t>
      </w:r>
    </w:p>
    <w:p w14:paraId="57B61E3B"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本會有義務保護各使用者隱私，不會自行修改或刪除您的個人資料及檔案。除非經過您事先同意或符合下列情況，始得為之：</w:t>
      </w:r>
    </w:p>
    <w:p w14:paraId="00B2ABA8" w14:textId="77777777" w:rsidR="00A66D89" w:rsidRPr="00F75A7D" w:rsidRDefault="00A66D89" w:rsidP="00A66D89">
      <w:pPr>
        <w:numPr>
          <w:ilvl w:val="2"/>
          <w:numId w:val="6"/>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經由合法的途徑。</w:t>
      </w:r>
    </w:p>
    <w:p w14:paraId="617006EC" w14:textId="77777777" w:rsidR="00A66D89" w:rsidRPr="00F75A7D" w:rsidRDefault="00A66D89" w:rsidP="00A66D89">
      <w:pPr>
        <w:numPr>
          <w:ilvl w:val="2"/>
          <w:numId w:val="6"/>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保護或維護相關網路民眾的權利或所有權。</w:t>
      </w:r>
    </w:p>
    <w:p w14:paraId="21C68319" w14:textId="77777777" w:rsidR="00A66D89" w:rsidRPr="00F75A7D" w:rsidRDefault="00A66D89" w:rsidP="00A66D89">
      <w:pPr>
        <w:numPr>
          <w:ilvl w:val="2"/>
          <w:numId w:val="6"/>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為保護本會各相關單位之權益。</w:t>
      </w:r>
    </w:p>
    <w:p w14:paraId="57A02295" w14:textId="77777777" w:rsidR="00A66D89" w:rsidRPr="00F75A7D" w:rsidRDefault="00A66D89" w:rsidP="00A66D89">
      <w:pPr>
        <w:numPr>
          <w:ilvl w:val="0"/>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個人資料之利用期間、地區、對象及方式：</w:t>
      </w:r>
    </w:p>
    <w:p w14:paraId="355B996D" w14:textId="77777777" w:rsidR="00A66D89" w:rsidRPr="00CB7819"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本會於本聲明</w:t>
      </w:r>
      <w:r w:rsidRPr="00F75A7D">
        <w:rPr>
          <w:rFonts w:ascii="Times New Roman" w:eastAsia="標楷體" w:hAnsi="Times New Roman" w:cs="Times New Roman"/>
          <w:color w:val="000000"/>
          <w:sz w:val="22"/>
        </w:rPr>
        <w:t>2.(1).a.</w:t>
      </w:r>
      <w:r w:rsidRPr="00F75A7D">
        <w:rPr>
          <w:rFonts w:ascii="Times New Roman" w:eastAsia="標楷體" w:hAnsi="Times New Roman" w:cs="Times New Roman"/>
          <w:color w:val="000000"/>
          <w:sz w:val="22"/>
        </w:rPr>
        <w:t>所揭特定目的之範圍內，利用您所提供之個人資料。非經您同意或</w:t>
      </w:r>
      <w:r w:rsidRPr="00CB7819">
        <w:rPr>
          <w:rFonts w:ascii="Times New Roman" w:eastAsia="標楷體" w:hAnsi="Times New Roman" w:cs="Times New Roman"/>
          <w:color w:val="000000"/>
          <w:sz w:val="22"/>
        </w:rPr>
        <w:t>符合個人資料保護法第</w:t>
      </w:r>
      <w:r w:rsidRPr="00CB7819">
        <w:rPr>
          <w:rFonts w:ascii="Times New Roman" w:eastAsia="標楷體" w:hAnsi="Times New Roman" w:cs="Times New Roman"/>
          <w:color w:val="000000"/>
          <w:sz w:val="22"/>
        </w:rPr>
        <w:t>16</w:t>
      </w:r>
      <w:r w:rsidRPr="00CB7819">
        <w:rPr>
          <w:rFonts w:ascii="Times New Roman" w:eastAsia="標楷體" w:hAnsi="Times New Roman" w:cs="Times New Roman"/>
          <w:color w:val="000000"/>
          <w:sz w:val="22"/>
        </w:rPr>
        <w:t>條、第</w:t>
      </w:r>
      <w:r w:rsidRPr="00CB7819">
        <w:rPr>
          <w:rFonts w:ascii="Times New Roman" w:eastAsia="標楷體" w:hAnsi="Times New Roman" w:cs="Times New Roman"/>
          <w:color w:val="000000"/>
          <w:sz w:val="22"/>
        </w:rPr>
        <w:t>21</w:t>
      </w:r>
      <w:r w:rsidRPr="00CB7819">
        <w:rPr>
          <w:rFonts w:ascii="Times New Roman" w:eastAsia="標楷體" w:hAnsi="Times New Roman" w:cs="Times New Roman"/>
          <w:color w:val="000000"/>
          <w:sz w:val="22"/>
        </w:rPr>
        <w:t>條之情形，本會不會將您的個人資料作特定目的外之利用。</w:t>
      </w:r>
    </w:p>
    <w:p w14:paraId="1619C8A3" w14:textId="77777777" w:rsidR="00A66D89" w:rsidRPr="00CB7819" w:rsidRDefault="00A66D89" w:rsidP="00A66D89">
      <w:pPr>
        <w:numPr>
          <w:ilvl w:val="1"/>
          <w:numId w:val="7"/>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本會不會任意提供任何您的個人資料給其他機關、團體、個人或私人企業。但有下列情形之一者除外：</w:t>
      </w:r>
    </w:p>
    <w:p w14:paraId="7632C71D"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內部分析與研究用途。</w:t>
      </w:r>
    </w:p>
    <w:p w14:paraId="150DA2B1"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向主</w:t>
      </w:r>
      <w:r w:rsidRPr="00CB7819">
        <w:rPr>
          <w:rFonts w:ascii="Times New Roman" w:eastAsia="標楷體" w:hAnsi="Times New Roman" w:cs="Times New Roman" w:hint="eastAsia"/>
          <w:color w:val="000000"/>
          <w:sz w:val="22"/>
        </w:rPr>
        <w:t>辦單位</w:t>
      </w:r>
      <w:r w:rsidRPr="00CB7819">
        <w:rPr>
          <w:rFonts w:ascii="Times New Roman" w:eastAsia="標楷體" w:hAnsi="Times New Roman" w:cs="Times New Roman"/>
          <w:color w:val="000000"/>
          <w:sz w:val="22"/>
        </w:rPr>
        <w:t>陳報服務執行成果，供其作為規劃相關政策、輔導資源參考之用。</w:t>
      </w:r>
    </w:p>
    <w:p w14:paraId="47271D38"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配合司法單位合法的調查。</w:t>
      </w:r>
    </w:p>
    <w:p w14:paraId="4298BAAB"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配合相關職權機關依職務需要之調查或使用。</w:t>
      </w:r>
      <w:r w:rsidRPr="00CB7819">
        <w:rPr>
          <w:rFonts w:ascii="Times New Roman" w:eastAsia="標楷體" w:hAnsi="Times New Roman" w:cs="Times New Roman"/>
          <w:color w:val="000000"/>
          <w:sz w:val="22"/>
        </w:rPr>
        <w:t xml:space="preserve"> </w:t>
      </w:r>
    </w:p>
    <w:p w14:paraId="783E1D57"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已事先徵得您的同意所分享的個人資料。</w:t>
      </w:r>
      <w:r w:rsidRPr="00CB7819">
        <w:rPr>
          <w:rFonts w:ascii="Times New Roman" w:eastAsia="標楷體" w:hAnsi="Times New Roman" w:cs="Times New Roman"/>
          <w:color w:val="000000"/>
          <w:sz w:val="22"/>
        </w:rPr>
        <w:t xml:space="preserve"> </w:t>
      </w:r>
    </w:p>
    <w:p w14:paraId="01F8900A"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法律要求：</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本會於必要時將遵循中華民國法律、命令、傳票、裁判、判斷及處分要求的內容，提供適當的資訊予法定機構，這有可能包括您的個人資料。</w:t>
      </w:r>
      <w:r w:rsidRPr="00CB7819">
        <w:rPr>
          <w:rFonts w:ascii="Times New Roman" w:eastAsia="標楷體" w:hAnsi="Times New Roman" w:cs="Times New Roman"/>
          <w:color w:val="000000"/>
          <w:sz w:val="22"/>
        </w:rPr>
        <w:t xml:space="preserve"> </w:t>
      </w:r>
    </w:p>
    <w:p w14:paraId="37BA85CF"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委外業務：主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本會若將您的資料提供予受委託執行業務且與主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本會簽訂委外合約之委外廠商時，主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本會在合約中會要求委外廠商應訂定安全維護措施且僅可在為主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本會執行服務的情形下使用您的資料，並遵守主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本會個人資料保護管理政策和其他適用的任何保密和安全維護措施。</w:t>
      </w:r>
    </w:p>
    <w:p w14:paraId="09AC1632"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組織調整：如果</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本會因應組織改造所進行之組織調整，</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本會將確保對涉及這些調整的所有個人資料保密，並在個人資料移轉且被另一隱私權聲明約束之前通知您。</w:t>
      </w:r>
    </w:p>
    <w:p w14:paraId="29DC24ED" w14:textId="77777777" w:rsidR="00A66D89" w:rsidRPr="00CB7819" w:rsidRDefault="00A66D89" w:rsidP="00A66D89">
      <w:pPr>
        <w:numPr>
          <w:ilvl w:val="1"/>
          <w:numId w:val="7"/>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除涉及國際業務或活動外，您的個人資料僅供</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本會於中華民國領域內，以合理方式利用至蒐集目的消失為止。</w:t>
      </w:r>
    </w:p>
    <w:p w14:paraId="7D816ABD" w14:textId="77777777" w:rsidR="00A66D89" w:rsidRPr="00CB7819"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當事人之權利</w:t>
      </w:r>
    </w:p>
    <w:p w14:paraId="68E8E246"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對於您所提供之個人資料，您可以依個人資料保護法第</w:t>
      </w:r>
      <w:r w:rsidRPr="00CB7819">
        <w:rPr>
          <w:rFonts w:ascii="Times New Roman" w:eastAsia="標楷體" w:hAnsi="Times New Roman" w:cs="Times New Roman"/>
          <w:color w:val="000000"/>
          <w:sz w:val="22"/>
        </w:rPr>
        <w:t>3</w:t>
      </w:r>
      <w:r w:rsidRPr="00CB7819">
        <w:rPr>
          <w:rFonts w:ascii="Times New Roman" w:eastAsia="標楷體" w:hAnsi="Times New Roman" w:cs="Times New Roman"/>
          <w:color w:val="000000"/>
          <w:sz w:val="22"/>
        </w:rPr>
        <w:t>條規定，行使以下權利：</w:t>
      </w:r>
    </w:p>
    <w:p w14:paraId="493D7CF5"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請求查詢或閱覽。</w:t>
      </w:r>
    </w:p>
    <w:p w14:paraId="56EFA190"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製給複製本。</w:t>
      </w:r>
    </w:p>
    <w:p w14:paraId="4215F3FE"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請求補充或更正。</w:t>
      </w:r>
    </w:p>
    <w:p w14:paraId="5F3E3994"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請求停止蒐集、處理及利用。</w:t>
      </w:r>
    </w:p>
    <w:p w14:paraId="7133C897"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請求刪除。</w:t>
      </w:r>
    </w:p>
    <w:p w14:paraId="1459403B"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lastRenderedPageBreak/>
        <w:t>提供個人資料之選擇</w:t>
      </w:r>
    </w:p>
    <w:p w14:paraId="3F01E2D0"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您可以自由選擇是否透過本服務，向主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本會提供個人資料。但您拒絕提供個人資料，本會可能無法為您提供本服務。</w:t>
      </w:r>
    </w:p>
    <w:p w14:paraId="46671510"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資通安全</w:t>
      </w:r>
    </w:p>
    <w:p w14:paraId="7B9FD5EF"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本會採取適當的安全措施，來防止未經授權的資料存取、竄改、揭露或毀損，其中包括就資料的蒐集、儲存、處理慣例及安全措施進行內部審查，並以實體的安全措施，防止主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本會儲存個人資料的系統遭到未經授權的存取。主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本會只允許主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本會員工和提供特定服務之委外廠商存取個人資料，因為他們需要這些資訊來提供、開發或改善主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本會的服務，上述人員都必須遵守保密義務。</w:t>
      </w:r>
    </w:p>
    <w:p w14:paraId="3DDF2AD5"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 xml:space="preserve"> Cookies </w:t>
      </w:r>
    </w:p>
    <w:p w14:paraId="357B14B5"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是伺服端為了區別使用者的不同喜好，由瀏覽器寫入使用者硬碟的一些簡短資訊，雖然</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會識別使用者的電腦，但是無法識別使用者的身分。您也可以透過在您的瀏覽器中選擇修改您對於</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的接受程度，如果您選擇拒絕所有的</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，您可能無法正常使用部分個人化服務。為了提供更好、更個人化的服務以及方便您參與個人化的互動活動，</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會在您註冊或登入時建立，並在您登出時修改其狀態。</w:t>
      </w:r>
    </w:p>
    <w:p w14:paraId="4DD629BD"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 xml:space="preserve"> </w:t>
      </w:r>
      <w:r w:rsidRPr="00CB7819">
        <w:rPr>
          <w:rFonts w:ascii="Times New Roman" w:eastAsia="標楷體" w:hAnsi="Times New Roman" w:cs="Times New Roman"/>
          <w:b/>
          <w:bCs/>
          <w:color w:val="000000"/>
          <w:sz w:val="22"/>
        </w:rPr>
        <w:t>自我保護措施</w:t>
      </w:r>
    </w:p>
    <w:p w14:paraId="2C0C042A"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妥善保管您的個人資料，避免將個人資料任意提供給與您無關的任何人或其他機構。在您使用完本網站所提供的各項服務功能後，務必記得登出，若您是與他人共享電腦或使用公共電腦，切記要關閉瀏覽器視窗，以防止他人讀取您的個人資料或信件。</w:t>
      </w:r>
    </w:p>
    <w:p w14:paraId="64088431"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隱私權保護諮詢與救濟</w:t>
      </w:r>
    </w:p>
    <w:p w14:paraId="35C429D6"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如果您有任何關於本聲明、其他隱私權管理或主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本會使用個人資料之問題，可以隨時與本服務團隊進行聯繫。</w:t>
      </w:r>
    </w:p>
    <w:p w14:paraId="4185CF02" w14:textId="77777777" w:rsidR="00A66D89" w:rsidRPr="00CB7819" w:rsidRDefault="00A66D89" w:rsidP="00A66D89">
      <w:pPr>
        <w:spacing w:line="320" w:lineRule="exact"/>
        <w:jc w:val="both"/>
        <w:rPr>
          <w:rFonts w:ascii="Times New Roman" w:eastAsia="標楷體" w:hAnsi="Times New Roman" w:cs="Times New Roman"/>
          <w:color w:val="000000"/>
          <w:sz w:val="22"/>
        </w:rPr>
      </w:pPr>
    </w:p>
    <w:p w14:paraId="45635884" w14:textId="77777777" w:rsidR="00A66D89" w:rsidRPr="00CB7819" w:rsidRDefault="00A66D89" w:rsidP="00A66D89">
      <w:pPr>
        <w:spacing w:line="320" w:lineRule="exact"/>
        <w:jc w:val="both"/>
        <w:rPr>
          <w:rFonts w:ascii="Times New Roman" w:eastAsia="標楷體" w:hAnsi="Times New Roman" w:cs="Times New Roman"/>
          <w:color w:val="000000"/>
          <w:sz w:val="22"/>
        </w:rPr>
      </w:pPr>
    </w:p>
    <w:p w14:paraId="0F47A329" w14:textId="77777777" w:rsidR="00A66D89" w:rsidRPr="00CB7819" w:rsidRDefault="00A66D89" w:rsidP="00A66D89">
      <w:pPr>
        <w:spacing w:line="320" w:lineRule="exact"/>
        <w:jc w:val="both"/>
        <w:rPr>
          <w:rFonts w:ascii="Times New Roman" w:eastAsia="標楷體" w:hAnsi="Times New Roman" w:cs="Times New Roman"/>
          <w:color w:val="000000"/>
          <w:sz w:val="22"/>
        </w:rPr>
      </w:pPr>
    </w:p>
    <w:p w14:paraId="4A4B2240"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b/>
          <w:bCs/>
          <w:color w:val="000000"/>
          <w:sz w:val="22"/>
        </w:rPr>
        <w:t>參考法條：</w:t>
      </w:r>
    </w:p>
    <w:p w14:paraId="3F6DE098"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個人資料保護法</w:t>
      </w:r>
      <w:r w:rsidRPr="00CB7819">
        <w:rPr>
          <w:rFonts w:ascii="Times New Roman" w:eastAsia="標楷體" w:hAnsi="Times New Roman" w:cs="Times New Roman"/>
          <w:color w:val="000000"/>
          <w:sz w:val="22"/>
        </w:rPr>
        <w:t>§8</w:t>
      </w:r>
      <w:r w:rsidRPr="00CB7819">
        <w:rPr>
          <w:rFonts w:ascii="Times New Roman" w:eastAsia="標楷體" w:hAnsi="Times New Roman" w:cs="Times New Roman"/>
          <w:color w:val="000000"/>
          <w:sz w:val="22"/>
        </w:rPr>
        <w:t>：</w:t>
      </w:r>
    </w:p>
    <w:p w14:paraId="754DFDE8"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公務機關或非公務機關依第十五條或第十九條規定向當事人蒐集個人資料</w:t>
      </w:r>
    </w:p>
    <w:p w14:paraId="4C12B38D"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時，應明確告知當事人下列事項：</w:t>
      </w:r>
    </w:p>
    <w:p w14:paraId="047F153F"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一、公務機關或非公務機關名稱。</w:t>
      </w:r>
    </w:p>
    <w:p w14:paraId="1A5ED061"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二、蒐集之目的。</w:t>
      </w:r>
    </w:p>
    <w:p w14:paraId="426CDF72"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三、個人資料之類別。</w:t>
      </w:r>
    </w:p>
    <w:p w14:paraId="65C4F9D2"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四、個人資料利用之期間、地區、對象及方式。</w:t>
      </w:r>
    </w:p>
    <w:p w14:paraId="50B0CC39" w14:textId="77777777" w:rsidR="00A66D89" w:rsidRPr="00863127"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五、當事人依第三條規定得行使之權利及方式。</w:t>
      </w:r>
    </w:p>
    <w:p w14:paraId="299785DE" w14:textId="77777777" w:rsidR="00A66D89" w:rsidRPr="007A0CE2" w:rsidRDefault="00A66D89" w:rsidP="00A66D89">
      <w:pPr>
        <w:rPr>
          <w:rFonts w:ascii="Times New Roman" w:eastAsia="標楷體" w:hAnsi="Times New Roman" w:cs="Times New Roman"/>
          <w:color w:val="000000"/>
          <w:sz w:val="22"/>
        </w:rPr>
      </w:pPr>
      <w:r w:rsidRPr="00863127">
        <w:rPr>
          <w:rFonts w:ascii="Times New Roman" w:eastAsia="標楷體" w:hAnsi="Times New Roman" w:cs="Times New Roman"/>
          <w:color w:val="000000"/>
          <w:sz w:val="22"/>
        </w:rPr>
        <w:t>六、當事人得自由選擇提供個人資料時，不提供將對其權益之影響。</w:t>
      </w:r>
    </w:p>
    <w:p w14:paraId="78DA226E" w14:textId="0654C673" w:rsidR="00A66D89" w:rsidRPr="007A0CE2" w:rsidRDefault="00A66D89" w:rsidP="00A66D89">
      <w:pPr>
        <w:keepNext/>
        <w:adjustRightInd w:val="0"/>
        <w:snapToGrid w:val="0"/>
        <w:spacing w:before="120" w:after="120"/>
        <w:textAlignment w:val="baseline"/>
        <w:outlineLvl w:val="0"/>
        <w:rPr>
          <w:rFonts w:ascii="Times New Roman" w:eastAsia="標楷體" w:hAnsi="Times New Roman" w:cs="Times New Roman"/>
          <w:color w:val="000000"/>
          <w:sz w:val="22"/>
        </w:rPr>
      </w:pPr>
      <w:r>
        <w:rPr>
          <w:b/>
          <w:sz w:val="36"/>
          <w:szCs w:val="38"/>
        </w:rPr>
        <w:br w:type="page"/>
      </w:r>
    </w:p>
    <w:p w14:paraId="27E734F0" w14:textId="3770039F" w:rsidR="00A66D89" w:rsidRPr="00413A21" w:rsidRDefault="00A66D89" w:rsidP="00A66D89">
      <w:pPr>
        <w:pStyle w:val="1"/>
        <w:rPr>
          <w:b/>
          <w:sz w:val="36"/>
          <w:szCs w:val="38"/>
        </w:rPr>
      </w:pPr>
      <w:r w:rsidRPr="00413A21">
        <w:rPr>
          <w:b/>
          <w:bCs w:val="0"/>
          <w:noProof/>
          <w:color w:val="000000" w:themeColor="text1"/>
          <w:sz w:val="36"/>
          <w:szCs w:val="28"/>
        </w:rPr>
        <w:lastRenderedPageBreak/>
        <mc:AlternateContent>
          <mc:Choice Requires="wps">
            <w:drawing>
              <wp:anchor distT="45720" distB="45720" distL="114300" distR="114300" simplePos="0" relativeHeight="251713536" behindDoc="0" locked="0" layoutInCell="1" allowOverlap="1" wp14:anchorId="46298FD2" wp14:editId="437F54CA">
                <wp:simplePos x="0" y="0"/>
                <wp:positionH relativeFrom="margin">
                  <wp:align>right</wp:align>
                </wp:positionH>
                <wp:positionV relativeFrom="paragraph">
                  <wp:posOffset>7620</wp:posOffset>
                </wp:positionV>
                <wp:extent cx="1266825" cy="285750"/>
                <wp:effectExtent l="0" t="0" r="28575" b="1905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0BD93C33" w14:textId="77777777" w:rsidR="009B0F7E" w:rsidRPr="00CE238F" w:rsidRDefault="009B0F7E" w:rsidP="00A66D89">
                            <w:pPr>
                              <w:jc w:val="cente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98FD2" id="_x0000_t202" coordsize="21600,21600" o:spt="202" path="m,l,21600r21600,l21600,xe">
                <v:stroke joinstyle="miter"/>
                <v:path gradientshapeok="t" o:connecttype="rect"/>
              </v:shapetype>
              <v:shape id="文字方塊 2" o:spid="_x0000_s1026" type="#_x0000_t202" style="position:absolute;margin-left:48.55pt;margin-top:.6pt;width:99.75pt;height:22.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">
                <v:textbox>
                  <w:txbxContent>
                    <w:p w14:paraId="0BD93C33" w14:textId="77777777" w:rsidR="009B0F7E" w:rsidRPr="00CE238F" w:rsidRDefault="009B0F7E" w:rsidP="00A66D89">
                      <w:pPr>
                        <w:jc w:val="cente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413A21">
        <w:rPr>
          <w:b/>
          <w:bCs w:val="0"/>
          <w:color w:val="000000" w:themeColor="text1"/>
          <w:kern w:val="0"/>
          <w:sz w:val="36"/>
          <w:szCs w:val="28"/>
        </w:rPr>
        <w:t>附件</w:t>
      </w:r>
      <w:r>
        <w:rPr>
          <w:rFonts w:hint="eastAsia"/>
          <w:b/>
          <w:bCs w:val="0"/>
          <w:sz w:val="36"/>
          <w:szCs w:val="38"/>
        </w:rPr>
        <w:t>二</w:t>
      </w:r>
    </w:p>
    <w:p w14:paraId="6BE6AECE" w14:textId="77777777" w:rsidR="00A66D89" w:rsidRPr="00413A21" w:rsidRDefault="00A66D89" w:rsidP="00A66D89">
      <w:pPr>
        <w:spacing w:beforeLines="50" w:before="180" w:afterLines="50" w:after="180" w:line="480" w:lineRule="exact"/>
        <w:ind w:leftChars="100" w:left="240"/>
        <w:jc w:val="center"/>
        <w:rPr>
          <w:rFonts w:ascii="Times New Roman" w:eastAsia="標楷體" w:hAnsi="Times New Roman" w:cs="Times New Roman"/>
          <w:b/>
          <w:bCs/>
          <w:color w:val="000000" w:themeColor="text1"/>
          <w:sz w:val="28"/>
          <w:szCs w:val="24"/>
        </w:rPr>
      </w:pP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年度雲世代小微企業數位轉型創新服務計畫</w:t>
      </w:r>
    </w:p>
    <w:p w14:paraId="0BCD09F4" w14:textId="77777777" w:rsidR="00A66D89" w:rsidRPr="00413A21" w:rsidRDefault="00A66D89" w:rsidP="00A66D89">
      <w:pPr>
        <w:snapToGrid w:val="0"/>
        <w:spacing w:beforeLines="50" w:before="180" w:line="480" w:lineRule="exact"/>
        <w:jc w:val="center"/>
        <w:rPr>
          <w:rFonts w:ascii="Times New Roman" w:eastAsia="標楷體" w:hAnsi="Times New Roman" w:cs="Times New Roman"/>
          <w:b/>
          <w:color w:val="000000" w:themeColor="text1"/>
          <w:sz w:val="36"/>
          <w:szCs w:val="36"/>
        </w:rPr>
      </w:pPr>
      <w:r w:rsidRPr="00413A21">
        <w:rPr>
          <w:rFonts w:ascii="Times New Roman" w:eastAsia="標楷體" w:hAnsi="Times New Roman" w:cs="Times New Roman"/>
          <w:b/>
          <w:color w:val="000000" w:themeColor="text1"/>
          <w:sz w:val="36"/>
          <w:szCs w:val="36"/>
        </w:rPr>
        <w:t>【</w:t>
      </w:r>
      <w:r w:rsidRPr="00413A21">
        <w:rPr>
          <w:rFonts w:ascii="Times New Roman" w:eastAsia="標楷體" w:hAnsi="Times New Roman" w:cs="Times New Roman"/>
          <w:b/>
          <w:bCs/>
          <w:color w:val="000000" w:themeColor="text1"/>
          <w:kern w:val="0"/>
          <w:sz w:val="36"/>
          <w:szCs w:val="36"/>
        </w:rPr>
        <w:t>數位能力評量</w:t>
      </w:r>
      <w:r w:rsidRPr="00413A21">
        <w:rPr>
          <w:rFonts w:ascii="Times New Roman" w:eastAsia="標楷體" w:hAnsi="Times New Roman" w:cs="Times New Roman"/>
          <w:b/>
          <w:color w:val="000000" w:themeColor="text1"/>
          <w:sz w:val="36"/>
          <w:szCs w:val="36"/>
        </w:rPr>
        <w:t>】</w:t>
      </w:r>
    </w:p>
    <w:p w14:paraId="54038585" w14:textId="77777777" w:rsidR="00A66D89" w:rsidRPr="00413A21" w:rsidRDefault="00A66D89" w:rsidP="00A66D89">
      <w:pPr>
        <w:snapToGrid w:val="0"/>
        <w:spacing w:afterLines="50" w:after="180" w:line="480" w:lineRule="exact"/>
        <w:jc w:val="center"/>
        <w:rPr>
          <w:rFonts w:ascii="Times New Roman" w:eastAsia="標楷體" w:hAnsi="Times New Roman" w:cs="Times New Roman"/>
          <w:bCs/>
          <w:color w:val="000000" w:themeColor="text1"/>
          <w:sz w:val="22"/>
          <w:szCs w:val="28"/>
        </w:rPr>
      </w:pPr>
      <w:r w:rsidRPr="00413A21">
        <w:rPr>
          <w:rFonts w:ascii="Times New Roman" w:eastAsia="標楷體" w:hAnsi="Times New Roman" w:cs="Times New Roman"/>
          <w:color w:val="000000" w:themeColor="text1"/>
          <w:szCs w:val="36"/>
        </w:rPr>
        <w:t>（線上勾選填寫）</w:t>
      </w:r>
    </w:p>
    <w:p w14:paraId="26261BC8" w14:textId="77777777" w:rsidR="00A66D89" w:rsidRPr="00413A21" w:rsidRDefault="00A66D89" w:rsidP="00A66D89">
      <w:pPr>
        <w:spacing w:line="480" w:lineRule="exact"/>
        <w:ind w:leftChars="-177" w:left="-425" w:rightChars="-201" w:right="-482"/>
        <w:rPr>
          <w:rFonts w:ascii="標楷體" w:eastAsia="標楷體" w:hAnsi="標楷體" w:cs="Times New Roman"/>
          <w:b/>
          <w:bCs/>
          <w:color w:val="000000" w:themeColor="text1"/>
          <w:sz w:val="28"/>
          <w:szCs w:val="24"/>
        </w:rPr>
      </w:pPr>
      <w:r w:rsidRPr="00413A21">
        <w:rPr>
          <w:rFonts w:ascii="標楷體" w:eastAsia="標楷體" w:hAnsi="標楷體" w:cs="Times New Roman"/>
          <w:b/>
          <w:bCs/>
          <w:color w:val="000000" w:themeColor="text1"/>
          <w:sz w:val="28"/>
          <w:szCs w:val="24"/>
        </w:rPr>
        <w:t>第一部分：數位工具使用程度</w:t>
      </w:r>
    </w:p>
    <w:p w14:paraId="1F0480AE"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C0請問貴企業是否有運用數位工具進行行銷、營運或顧客經營？</w:t>
      </w:r>
    </w:p>
    <w:p w14:paraId="0AC94F75" w14:textId="77777777" w:rsidR="00A66D89" w:rsidRPr="00413A21" w:rsidRDefault="00A66D89" w:rsidP="00A66D89">
      <w:pPr>
        <w:spacing w:line="440" w:lineRule="exact"/>
        <w:ind w:leftChars="-145" w:left="-348"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□是               □否（請直接跳答基本資料）</w:t>
      </w:r>
    </w:p>
    <w:p w14:paraId="67F9F07A"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C1-1請問貴企業目前用於產品行銷與提升產品形象所使用的數位工具有哪些？【複選】</w:t>
      </w:r>
    </w:p>
    <w:p w14:paraId="7A8B6244"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sectPr w:rsidR="00A66D89" w:rsidRPr="00413A21" w:rsidSect="00A66D89">
          <w:footerReference w:type="default" r:id="rId18"/>
          <w:footerReference w:type="first" r:id="rId19"/>
          <w:pgSz w:w="11906" w:h="16838"/>
          <w:pgMar w:top="1440" w:right="1800" w:bottom="1440" w:left="1800" w:header="850" w:footer="567" w:gutter="0"/>
          <w:pgNumType w:fmt="numberInDash" w:start="1"/>
          <w:cols w:space="425"/>
          <w:docGrid w:type="lines" w:linePitch="360"/>
        </w:sectPr>
      </w:pPr>
    </w:p>
    <w:p w14:paraId="5045C4C3"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□EDM</w:t>
      </w:r>
    </w:p>
    <w:p w14:paraId="1F9A42A3"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□企業網站（官網）</w:t>
      </w:r>
    </w:p>
    <w:p w14:paraId="7BFB19DD"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□自建品牌APP </w:t>
      </w:r>
    </w:p>
    <w:p w14:paraId="6B1C2B65"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□運用現有APP</w:t>
      </w:r>
    </w:p>
    <w:p w14:paraId="32B9A220"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□Facebook粉絲專頁或社團</w:t>
      </w:r>
    </w:p>
    <w:p w14:paraId="168D76C6"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□LINE</w:t>
      </w:r>
    </w:p>
    <w:p w14:paraId="4C1258E7"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□LINE官方帳號 </w:t>
      </w:r>
    </w:p>
    <w:p w14:paraId="76E980FD"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□Instagram </w:t>
      </w:r>
    </w:p>
    <w:p w14:paraId="77065967"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□Youtube</w:t>
      </w:r>
    </w:p>
    <w:p w14:paraId="49A0A90C"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□線上直播 </w:t>
      </w:r>
    </w:p>
    <w:p w14:paraId="3382091A"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□關鍵字廣告</w:t>
      </w:r>
    </w:p>
    <w:p w14:paraId="1EA3F8D3"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□Google我的商家</w:t>
      </w:r>
    </w:p>
    <w:p w14:paraId="138D69FB"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□部落格（Blog）</w:t>
      </w:r>
    </w:p>
    <w:p w14:paraId="332785EB"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w:t>
      </w:r>
    </w:p>
    <w:p w14:paraId="0E496A02"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sectPr w:rsidR="00A66D89" w:rsidRPr="00413A21" w:rsidSect="006C3DAB">
          <w:type w:val="continuous"/>
          <w:pgSz w:w="11906" w:h="16838"/>
          <w:pgMar w:top="1440" w:right="1274" w:bottom="1440" w:left="1418" w:header="851" w:footer="992" w:gutter="0"/>
          <w:cols w:num="3" w:space="120"/>
          <w:docGrid w:type="lines" w:linePitch="360"/>
        </w:sectPr>
      </w:pPr>
      <w:r w:rsidRPr="00413A21">
        <w:rPr>
          <w:rFonts w:ascii="標楷體" w:eastAsia="標楷體" w:hAnsi="標楷體" w:cs="Times New Roman"/>
          <w:color w:val="000000" w:themeColor="text1"/>
        </w:rPr>
        <w:t>□皆無使用</w:t>
      </w:r>
    </w:p>
    <w:p w14:paraId="317475D7"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C1-2承上題，請問貴企業最常使用行銷類數位工具的平均使用頻率為？</w:t>
      </w:r>
    </w:p>
    <w:p w14:paraId="5BD98BE6" w14:textId="77777777" w:rsidR="00A66D89" w:rsidRPr="00413A21" w:rsidRDefault="00A66D89" w:rsidP="00A66D89">
      <w:pPr>
        <w:spacing w:beforeLines="50" w:before="180" w:line="480" w:lineRule="exact"/>
        <w:ind w:leftChars="-151" w:left="-362" w:rightChars="-201" w:right="-482"/>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43D8EBBE"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□每週使用1-3次</w:t>
      </w:r>
    </w:p>
    <w:p w14:paraId="73D8B528"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□每週使用4-7次</w:t>
      </w:r>
    </w:p>
    <w:p w14:paraId="5BAAB744"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□每月使用至少1次</w:t>
      </w:r>
    </w:p>
    <w:p w14:paraId="3F458FBC"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6AA7E594" w14:textId="77777777" w:rsidR="00A66D89" w:rsidRPr="00413A21" w:rsidRDefault="00A66D89" w:rsidP="00A66D89">
      <w:pPr>
        <w:spacing w:line="440" w:lineRule="exact"/>
        <w:ind w:leftChars="-177" w:left="142" w:rightChars="-201" w:right="-482" w:hangingChars="236" w:hanging="567"/>
        <w:rPr>
          <w:rFonts w:ascii="標楷體" w:eastAsia="標楷體" w:hAnsi="標楷體" w:cs="Times New Roman"/>
          <w:b/>
          <w:bCs/>
          <w:color w:val="000000" w:themeColor="text1"/>
        </w:rPr>
        <w:sectPr w:rsidR="00A66D89" w:rsidRPr="00413A21" w:rsidSect="006C3DAB">
          <w:type w:val="continuous"/>
          <w:pgSz w:w="11906" w:h="16838"/>
          <w:pgMar w:top="1440" w:right="1274" w:bottom="1440" w:left="1418" w:header="851" w:footer="992" w:gutter="0"/>
          <w:cols w:num="4" w:space="120"/>
          <w:docGrid w:type="lines" w:linePitch="360"/>
        </w:sectPr>
      </w:pPr>
    </w:p>
    <w:p w14:paraId="461F4724" w14:textId="77777777" w:rsidR="00A66D89" w:rsidRPr="00413A21" w:rsidRDefault="00A66D89" w:rsidP="00A66D89">
      <w:pPr>
        <w:spacing w:beforeLines="50" w:before="180" w:line="480" w:lineRule="exact"/>
        <w:ind w:leftChars="-177" w:left="142" w:rightChars="-201" w:right="-482" w:hangingChars="236" w:hanging="567"/>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C1-3</w:t>
      </w:r>
      <w:r w:rsidRPr="00413A21">
        <w:rPr>
          <w:rFonts w:ascii="標楷體" w:eastAsia="標楷體" w:hAnsi="標楷體" w:cs="Times New Roman"/>
          <w:color w:val="000000" w:themeColor="text1"/>
        </w:rPr>
        <w:t>請就</w:t>
      </w:r>
      <w:r w:rsidRPr="00413A21">
        <w:rPr>
          <w:rFonts w:ascii="標楷體" w:eastAsia="標楷體" w:hAnsi="標楷體" w:cs="Times New Roman"/>
          <w:b/>
          <w:bCs/>
          <w:color w:val="000000" w:themeColor="text1"/>
        </w:rPr>
        <w:t>行銷面</w:t>
      </w:r>
      <w:r w:rsidRPr="00413A21">
        <w:rPr>
          <w:rFonts w:ascii="標楷體" w:eastAsia="標楷體" w:hAnsi="標楷體" w:cs="Times New Roman"/>
          <w:color w:val="000000" w:themeColor="text1"/>
        </w:rPr>
        <w:t>上使用數位工具的</w:t>
      </w:r>
      <w:r w:rsidRPr="00413A21">
        <w:rPr>
          <w:rFonts w:ascii="標楷體" w:eastAsia="標楷體" w:hAnsi="標楷體" w:cs="Times New Roman"/>
          <w:b/>
          <w:bCs/>
          <w:color w:val="000000" w:themeColor="text1"/>
        </w:rPr>
        <w:t>三個運用目的排出優先順序</w:t>
      </w:r>
      <w:r w:rsidRPr="00413A21">
        <w:rPr>
          <w:rFonts w:ascii="標楷體" w:eastAsia="標楷體" w:hAnsi="標楷體" w:cs="Times New Roman"/>
          <w:color w:val="000000" w:themeColor="text1"/>
        </w:rPr>
        <w:t>，貴企業認為</w:t>
      </w:r>
      <w:r w:rsidRPr="00413A21">
        <w:rPr>
          <w:rFonts w:ascii="標楷體" w:eastAsia="標楷體" w:hAnsi="標楷體" w:cs="Times New Roman"/>
          <w:b/>
          <w:bCs/>
          <w:color w:val="000000" w:themeColor="text1"/>
        </w:rPr>
        <w:t>最重要的填1，次要填2，最不重要的填3</w:t>
      </w:r>
      <w:r w:rsidRPr="00413A21">
        <w:rPr>
          <w:rFonts w:ascii="標楷體" w:eastAsia="標楷體" w:hAnsi="標楷體" w:cs="Times New Roman"/>
          <w:color w:val="000000" w:themeColor="text1"/>
        </w:rPr>
        <w:t>，</w:t>
      </w:r>
      <w:r w:rsidRPr="00413A21">
        <w:rPr>
          <w:rFonts w:ascii="標楷體" w:eastAsia="標楷體" w:hAnsi="標楷體" w:cs="Times New Roman"/>
          <w:color w:val="000000" w:themeColor="text1"/>
          <w:u w:val="single"/>
        </w:rPr>
        <w:t>數字不能重複</w:t>
      </w:r>
    </w:p>
    <w:p w14:paraId="38F90AE4" w14:textId="77777777" w:rsidR="00A66D89" w:rsidRPr="00413A21" w:rsidRDefault="00A66D89" w:rsidP="00A66D89">
      <w:pPr>
        <w:spacing w:line="440" w:lineRule="exact"/>
        <w:ind w:leftChars="-227" w:left="-54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）運用廣告或行銷活動（如：優惠券、關鍵字廣告）</w:t>
      </w:r>
      <w:r w:rsidRPr="00413A21">
        <w:rPr>
          <w:rFonts w:ascii="標楷體" w:eastAsia="標楷體" w:hAnsi="標楷體" w:cs="Times New Roman"/>
          <w:color w:val="000000" w:themeColor="text1"/>
          <w:szCs w:val="32"/>
        </w:rPr>
        <w:t>進行</w:t>
      </w:r>
      <w:r w:rsidRPr="00413A21">
        <w:rPr>
          <w:rFonts w:ascii="標楷體" w:eastAsia="標楷體" w:hAnsi="標楷體" w:cs="Times New Roman"/>
          <w:color w:val="000000" w:themeColor="text1"/>
        </w:rPr>
        <w:t>產品行銷與提升產品形象</w:t>
      </w:r>
    </w:p>
    <w:p w14:paraId="4523AC5D" w14:textId="77777777" w:rsidR="00A66D89" w:rsidRPr="00413A21" w:rsidRDefault="00A66D89" w:rsidP="00A66D89">
      <w:pPr>
        <w:spacing w:line="440" w:lineRule="exact"/>
        <w:ind w:leftChars="-227" w:left="-545" w:rightChars="-201" w:right="-482"/>
        <w:rPr>
          <w:rFonts w:ascii="標楷體" w:eastAsia="標楷體" w:hAnsi="標楷體" w:cs="Times New Roman"/>
          <w:color w:val="000000" w:themeColor="text1"/>
          <w:szCs w:val="32"/>
        </w:rPr>
      </w:pPr>
      <w:r w:rsidRPr="00413A21">
        <w:rPr>
          <w:rFonts w:ascii="標楷體" w:eastAsia="標楷體" w:hAnsi="標楷體" w:cs="Times New Roman"/>
          <w:color w:val="000000" w:themeColor="text1"/>
        </w:rPr>
        <w:t>（　）</w:t>
      </w:r>
      <w:r w:rsidRPr="00413A21">
        <w:rPr>
          <w:rFonts w:ascii="標楷體" w:eastAsia="標楷體" w:hAnsi="標楷體" w:cs="Times New Roman"/>
          <w:color w:val="000000" w:themeColor="text1"/>
          <w:szCs w:val="32"/>
        </w:rPr>
        <w:t>運用多元行銷通路或工具（如：APP、直播）進行品牌/產品曝光</w:t>
      </w:r>
    </w:p>
    <w:p w14:paraId="049835F8" w14:textId="77777777" w:rsidR="00A66D89" w:rsidRPr="00413A21" w:rsidRDefault="00A66D89" w:rsidP="00A66D89">
      <w:pPr>
        <w:spacing w:line="440" w:lineRule="exact"/>
        <w:ind w:leftChars="-227" w:left="-545" w:rightChars="-201" w:right="-482"/>
        <w:rPr>
          <w:rFonts w:ascii="標楷體" w:eastAsia="標楷體" w:hAnsi="標楷體" w:cs="Times New Roman"/>
          <w:color w:val="000000" w:themeColor="text1"/>
          <w:szCs w:val="32"/>
        </w:rPr>
      </w:pPr>
      <w:r w:rsidRPr="00413A21">
        <w:rPr>
          <w:rFonts w:ascii="標楷體" w:eastAsia="標楷體" w:hAnsi="標楷體" w:cs="Times New Roman"/>
          <w:color w:val="000000" w:themeColor="text1"/>
        </w:rPr>
        <w:t>（　）</w:t>
      </w:r>
      <w:r w:rsidRPr="00413A21">
        <w:rPr>
          <w:rFonts w:ascii="標楷體" w:eastAsia="標楷體" w:hAnsi="標楷體" w:cs="Times New Roman"/>
          <w:color w:val="000000" w:themeColor="text1"/>
          <w:szCs w:val="32"/>
        </w:rPr>
        <w:t>加強顧客對品牌或產品的印象</w:t>
      </w:r>
    </w:p>
    <w:p w14:paraId="5E5B17D3"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C2-1請問貴企業目前用於企業經營所使用的數位工具有哪些？【複選】</w:t>
      </w:r>
    </w:p>
    <w:p w14:paraId="67ADE459"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151E1D5A"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□數位點餐系統</w:t>
      </w:r>
    </w:p>
    <w:p w14:paraId="3F58B234"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□自助結帳機</w:t>
      </w:r>
    </w:p>
    <w:p w14:paraId="48B94AAF"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□數位取號機</w:t>
      </w:r>
    </w:p>
    <w:p w14:paraId="0772F498"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□自建品牌APP </w:t>
      </w:r>
    </w:p>
    <w:p w14:paraId="601E169A"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□運用現有APP</w:t>
      </w:r>
    </w:p>
    <w:p w14:paraId="7D55F24D"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□行動支付</w:t>
      </w:r>
    </w:p>
    <w:p w14:paraId="653D6470"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□訂房系統 </w:t>
      </w:r>
    </w:p>
    <w:p w14:paraId="7F430F40"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□POS</w:t>
      </w:r>
    </w:p>
    <w:p w14:paraId="4AAD0009"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□統計分析系統</w:t>
      </w:r>
    </w:p>
    <w:p w14:paraId="69E747C9"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□企業網站 （官網）</w:t>
      </w:r>
    </w:p>
    <w:p w14:paraId="68B9E72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□線上銷售</w:t>
      </w:r>
    </w:p>
    <w:p w14:paraId="3EE583AE"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w:t>
      </w:r>
      <w:r w:rsidRPr="00413A21" w:rsidDel="008D1F05">
        <w:rPr>
          <w:rFonts w:ascii="標楷體" w:eastAsia="標楷體" w:hAnsi="標楷體" w:cs="Times New Roman"/>
          <w:color w:val="000000" w:themeColor="text1"/>
        </w:rPr>
        <w:t>Excel或Google表單</w:t>
      </w:r>
    </w:p>
    <w:p w14:paraId="05F9931D"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□商品識別系統（條碼）</w:t>
      </w:r>
    </w:p>
    <w:p w14:paraId="528D7E6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□Google Analytics</w:t>
      </w:r>
    </w:p>
    <w:p w14:paraId="1936F81B"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□雲端儲存空間</w:t>
      </w:r>
    </w:p>
    <w:p w14:paraId="6CD8F09C"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□線上預約系統</w:t>
      </w:r>
    </w:p>
    <w:p w14:paraId="5993717A"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□外送平臺</w:t>
      </w:r>
    </w:p>
    <w:p w14:paraId="0875493D"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□薪資管理系統</w:t>
      </w:r>
    </w:p>
    <w:p w14:paraId="16875C90"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□財務會計系統</w:t>
      </w:r>
    </w:p>
    <w:p w14:paraId="61F6CB04"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□庫存管理系統</w:t>
      </w:r>
    </w:p>
    <w:p w14:paraId="53D735F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□線上培訓系統</w:t>
      </w:r>
    </w:p>
    <w:p w14:paraId="023E129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□人事系統</w:t>
      </w:r>
    </w:p>
    <w:p w14:paraId="225BAD68"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w:t>
      </w:r>
    </w:p>
    <w:p w14:paraId="32182901"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63E9DB03" w14:textId="77777777" w:rsidR="00A66D89" w:rsidRPr="00413A21" w:rsidRDefault="00A66D89" w:rsidP="00A66D89">
      <w:pPr>
        <w:spacing w:line="440" w:lineRule="exact"/>
        <w:ind w:rightChars="5" w:right="12"/>
        <w:rPr>
          <w:rFonts w:ascii="標楷體" w:eastAsia="標楷體" w:hAnsi="標楷體" w:cs="Times New Roman"/>
          <w:color w:val="000000" w:themeColor="text1"/>
        </w:rPr>
        <w:sectPr w:rsidR="00A66D89" w:rsidRPr="00413A21" w:rsidSect="002F214C">
          <w:footerReference w:type="default" r:id="rId20"/>
          <w:type w:val="continuous"/>
          <w:pgSz w:w="11906" w:h="16838"/>
          <w:pgMar w:top="1440" w:right="1274" w:bottom="1440" w:left="1418" w:header="851" w:footer="567" w:gutter="0"/>
          <w:pgNumType w:fmt="numberInDash"/>
          <w:cols w:num="3" w:space="425"/>
          <w:docGrid w:type="lines" w:linePitch="360"/>
        </w:sectPr>
      </w:pPr>
    </w:p>
    <w:p w14:paraId="1D83DF27"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C2-2承上題，請問貴企業使用營運類數位工具的平均使用頻率為？</w:t>
      </w:r>
    </w:p>
    <w:p w14:paraId="6714A592" w14:textId="77777777" w:rsidR="00A66D89" w:rsidRPr="00413A21" w:rsidRDefault="00A66D89" w:rsidP="00A66D89">
      <w:pPr>
        <w:spacing w:beforeLines="50" w:before="180" w:line="480" w:lineRule="exact"/>
        <w:ind w:rightChars="12" w:right="29"/>
        <w:rPr>
          <w:rFonts w:ascii="標楷體" w:eastAsia="標楷體" w:hAnsi="標楷體" w:cs="Times New Roman"/>
          <w:color w:val="000000" w:themeColor="text1"/>
        </w:rPr>
        <w:sectPr w:rsidR="00A66D89" w:rsidRPr="00413A21" w:rsidSect="006C3DAB">
          <w:footerReference w:type="default" r:id="rId21"/>
          <w:type w:val="continuous"/>
          <w:pgSz w:w="11906" w:h="16838"/>
          <w:pgMar w:top="1440" w:right="1800" w:bottom="1440" w:left="1800" w:header="851" w:footer="0" w:gutter="0"/>
          <w:cols w:space="425"/>
          <w:docGrid w:type="lines" w:linePitch="360"/>
        </w:sectPr>
      </w:pPr>
    </w:p>
    <w:p w14:paraId="1E20BA0B"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□每週使用1-3次</w:t>
      </w:r>
    </w:p>
    <w:p w14:paraId="688DEFF7"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□每週使用4-7次</w:t>
      </w:r>
    </w:p>
    <w:p w14:paraId="283BCADF"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□每月使用至少1次</w:t>
      </w:r>
    </w:p>
    <w:p w14:paraId="18E29552"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47872921" w14:textId="77777777" w:rsidR="00A66D89" w:rsidRPr="00413A21" w:rsidRDefault="00A66D89" w:rsidP="00A66D89">
      <w:pPr>
        <w:spacing w:line="480" w:lineRule="exact"/>
        <w:ind w:leftChars="-177" w:left="142" w:rightChars="-201" w:right="-482" w:hangingChars="236" w:hanging="567"/>
        <w:rPr>
          <w:rFonts w:ascii="標楷體" w:eastAsia="標楷體" w:hAnsi="標楷體" w:cs="Times New Roman"/>
          <w:b/>
          <w:bCs/>
          <w:color w:val="000000" w:themeColor="text1"/>
        </w:rPr>
        <w:sectPr w:rsidR="00A66D89" w:rsidRPr="00413A21" w:rsidSect="001B56A7">
          <w:type w:val="continuous"/>
          <w:pgSz w:w="11906" w:h="16838"/>
          <w:pgMar w:top="1440" w:right="1274" w:bottom="1440" w:left="1418" w:header="851" w:footer="0" w:gutter="0"/>
          <w:cols w:num="4" w:space="120"/>
          <w:docGrid w:type="lines" w:linePitch="360"/>
        </w:sectPr>
      </w:pPr>
    </w:p>
    <w:p w14:paraId="2741B5A0" w14:textId="77777777" w:rsidR="00A66D89" w:rsidRPr="00413A21" w:rsidRDefault="00A66D89" w:rsidP="00A66D89">
      <w:pPr>
        <w:spacing w:beforeLines="50" w:before="180" w:line="480" w:lineRule="exact"/>
        <w:ind w:leftChars="-177" w:left="142" w:rightChars="-201" w:right="-482" w:hangingChars="236" w:hanging="567"/>
        <w:rPr>
          <w:rFonts w:ascii="標楷體" w:eastAsia="標楷體" w:hAnsi="標楷體" w:cs="Times New Roman"/>
          <w:bCs/>
          <w:color w:val="000000" w:themeColor="text1"/>
          <w:u w:val="single"/>
        </w:rPr>
      </w:pPr>
      <w:r w:rsidRPr="00413A21">
        <w:rPr>
          <w:rFonts w:ascii="標楷體" w:eastAsia="標楷體" w:hAnsi="標楷體" w:cs="Times New Roman"/>
          <w:b/>
          <w:bCs/>
          <w:color w:val="000000" w:themeColor="text1"/>
        </w:rPr>
        <w:t>C2-3</w:t>
      </w:r>
      <w:r w:rsidRPr="00413A21">
        <w:rPr>
          <w:rFonts w:ascii="標楷體" w:eastAsia="標楷體" w:hAnsi="標楷體" w:cs="Times New Roman"/>
          <w:bCs/>
          <w:color w:val="000000" w:themeColor="text1"/>
        </w:rPr>
        <w:t>請就</w:t>
      </w:r>
      <w:r w:rsidRPr="00413A21">
        <w:rPr>
          <w:rFonts w:ascii="標楷體" w:eastAsia="標楷體" w:hAnsi="標楷體" w:cs="Times New Roman"/>
          <w:b/>
          <w:bCs/>
          <w:color w:val="000000" w:themeColor="text1"/>
        </w:rPr>
        <w:t>營運面</w:t>
      </w:r>
      <w:r w:rsidRPr="00413A21">
        <w:rPr>
          <w:rFonts w:ascii="標楷體" w:eastAsia="標楷體" w:hAnsi="標楷體" w:cs="Times New Roman"/>
          <w:bCs/>
          <w:color w:val="000000" w:themeColor="text1"/>
        </w:rPr>
        <w:t>上使用數位工具的</w:t>
      </w:r>
      <w:r w:rsidRPr="00413A21">
        <w:rPr>
          <w:rFonts w:ascii="標楷體" w:eastAsia="標楷體" w:hAnsi="標楷體" w:cs="Times New Roman"/>
          <w:b/>
          <w:bCs/>
          <w:color w:val="000000" w:themeColor="text1"/>
        </w:rPr>
        <w:t>三個運用目的排出優先順序</w:t>
      </w:r>
      <w:r w:rsidRPr="00413A21">
        <w:rPr>
          <w:rFonts w:ascii="標楷體" w:eastAsia="標楷體" w:hAnsi="標楷體" w:cs="Times New Roman"/>
          <w:bCs/>
          <w:color w:val="000000" w:themeColor="text1"/>
        </w:rPr>
        <w:t>，貴企業認為</w:t>
      </w:r>
      <w:r w:rsidRPr="00413A21">
        <w:rPr>
          <w:rFonts w:ascii="標楷體" w:eastAsia="標楷體" w:hAnsi="標楷體" w:cs="Times New Roman"/>
          <w:b/>
          <w:bCs/>
          <w:color w:val="000000" w:themeColor="text1"/>
        </w:rPr>
        <w:t>最重要的填1，次要填2，最不重要的填3</w:t>
      </w:r>
      <w:r w:rsidRPr="00413A21">
        <w:rPr>
          <w:rFonts w:ascii="標楷體" w:eastAsia="標楷體" w:hAnsi="標楷體" w:cs="Times New Roman"/>
          <w:bCs/>
          <w:color w:val="000000" w:themeColor="text1"/>
        </w:rPr>
        <w:t>，</w:t>
      </w:r>
      <w:r w:rsidRPr="00413A21">
        <w:rPr>
          <w:rFonts w:ascii="標楷體" w:eastAsia="標楷體" w:hAnsi="標楷體" w:cs="Times New Roman"/>
          <w:bCs/>
          <w:color w:val="000000" w:themeColor="text1"/>
          <w:u w:val="single"/>
        </w:rPr>
        <w:t>數字不能重複</w:t>
      </w:r>
    </w:p>
    <w:p w14:paraId="1EE17E6A" w14:textId="77777777" w:rsidR="00A66D89" w:rsidRPr="00413A21" w:rsidRDefault="00A66D89" w:rsidP="00A66D89">
      <w:pPr>
        <w:spacing w:line="480" w:lineRule="exact"/>
        <w:ind w:leftChars="-177" w:left="142" w:rightChars="-201" w:right="-482" w:hangingChars="236" w:hanging="567"/>
        <w:rPr>
          <w:rFonts w:ascii="標楷體" w:eastAsia="標楷體" w:hAnsi="標楷體" w:cs="Times New Roman"/>
          <w:b/>
          <w:bCs/>
          <w:color w:val="000000" w:themeColor="text1"/>
        </w:rPr>
        <w:sectPr w:rsidR="00A66D89" w:rsidRPr="00413A21" w:rsidSect="006C3DAB">
          <w:type w:val="continuous"/>
          <w:pgSz w:w="11906" w:h="16838"/>
          <w:pgMar w:top="1440" w:right="1800" w:bottom="1440" w:left="1800" w:header="851" w:footer="0" w:gutter="0"/>
          <w:cols w:space="425"/>
          <w:docGrid w:type="lines" w:linePitch="360"/>
        </w:sectPr>
      </w:pPr>
    </w:p>
    <w:p w14:paraId="4BBB6054" w14:textId="77777777" w:rsidR="00A66D89" w:rsidRPr="00413A21" w:rsidRDefault="00A66D89" w:rsidP="00A66D89">
      <w:pPr>
        <w:spacing w:line="480" w:lineRule="exact"/>
        <w:ind w:rightChars="25" w:right="60"/>
        <w:rPr>
          <w:rFonts w:ascii="標楷體" w:eastAsia="標楷體" w:hAnsi="標楷體" w:cs="Times New Roman"/>
          <w:bCs/>
          <w:color w:val="000000" w:themeColor="text1"/>
          <w:szCs w:val="32"/>
        </w:rPr>
      </w:pPr>
      <w:r w:rsidRPr="00413A21">
        <w:rPr>
          <w:rFonts w:ascii="標楷體" w:eastAsia="標楷體" w:hAnsi="標楷體" w:cs="Times New Roman"/>
          <w:bCs/>
          <w:color w:val="000000" w:themeColor="text1"/>
        </w:rPr>
        <w:t>（　）</w:t>
      </w:r>
      <w:r w:rsidRPr="00413A21">
        <w:rPr>
          <w:rFonts w:ascii="標楷體" w:eastAsia="標楷體" w:hAnsi="標楷體" w:cs="Times New Roman"/>
          <w:bCs/>
          <w:color w:val="000000" w:themeColor="text1"/>
          <w:szCs w:val="32"/>
        </w:rPr>
        <w:t>強化內部營運</w:t>
      </w:r>
    </w:p>
    <w:p w14:paraId="6E6B5CB7" w14:textId="77777777" w:rsidR="00A66D89" w:rsidRPr="00413A21" w:rsidRDefault="00A66D89" w:rsidP="00A66D89">
      <w:pPr>
        <w:spacing w:line="480" w:lineRule="exact"/>
        <w:ind w:rightChars="25" w:right="60"/>
        <w:rPr>
          <w:rFonts w:ascii="標楷體" w:eastAsia="標楷體" w:hAnsi="標楷體" w:cs="Times New Roman"/>
          <w:bCs/>
          <w:color w:val="000000" w:themeColor="text1"/>
          <w:szCs w:val="32"/>
        </w:rPr>
      </w:pPr>
      <w:r w:rsidRPr="00413A21">
        <w:rPr>
          <w:rFonts w:ascii="標楷體" w:eastAsia="標楷體" w:hAnsi="標楷體" w:cs="Times New Roman"/>
          <w:bCs/>
          <w:color w:val="000000" w:themeColor="text1"/>
        </w:rPr>
        <w:t>（　）</w:t>
      </w:r>
      <w:r w:rsidRPr="00413A21">
        <w:rPr>
          <w:rFonts w:ascii="標楷體" w:eastAsia="標楷體" w:hAnsi="標楷體" w:cs="Times New Roman"/>
          <w:bCs/>
          <w:color w:val="000000" w:themeColor="text1"/>
          <w:szCs w:val="32"/>
        </w:rPr>
        <w:t>增加產品銷售通路</w:t>
      </w:r>
    </w:p>
    <w:p w14:paraId="27D0CF65" w14:textId="77777777" w:rsidR="00A66D89" w:rsidRPr="00413A21" w:rsidRDefault="00A66D89" w:rsidP="00A66D89">
      <w:pPr>
        <w:spacing w:line="480" w:lineRule="exact"/>
        <w:ind w:rightChars="25" w:right="60"/>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w:t>
      </w:r>
      <w:r w:rsidRPr="00413A21">
        <w:rPr>
          <w:rFonts w:ascii="標楷體" w:eastAsia="標楷體" w:hAnsi="標楷體" w:cs="Times New Roman"/>
          <w:bCs/>
          <w:color w:val="000000" w:themeColor="text1"/>
          <w:szCs w:val="32"/>
        </w:rPr>
        <w:t>了解顧客需求</w:t>
      </w:r>
    </w:p>
    <w:p w14:paraId="10B1135C" w14:textId="77777777" w:rsidR="00A66D89" w:rsidRPr="00413A21" w:rsidRDefault="00A66D89" w:rsidP="00A66D89">
      <w:pPr>
        <w:spacing w:line="480" w:lineRule="exact"/>
        <w:ind w:rightChars="25" w:right="60"/>
        <w:rPr>
          <w:rFonts w:ascii="標楷體" w:eastAsia="標楷體" w:hAnsi="標楷體" w:cs="Times New Roman"/>
          <w:color w:val="000000" w:themeColor="text1"/>
        </w:rPr>
        <w:sectPr w:rsidR="00A66D89" w:rsidRPr="00413A21" w:rsidSect="001B56A7">
          <w:type w:val="continuous"/>
          <w:pgSz w:w="11906" w:h="16838"/>
          <w:pgMar w:top="1440" w:right="1274" w:bottom="1440" w:left="1276" w:header="851" w:footer="0" w:gutter="0"/>
          <w:cols w:num="3" w:space="121"/>
          <w:docGrid w:type="lines" w:linePitch="360"/>
        </w:sectPr>
      </w:pPr>
    </w:p>
    <w:p w14:paraId="744076B4" w14:textId="77777777" w:rsidR="00A66D89" w:rsidRPr="00413A21" w:rsidRDefault="00A66D89" w:rsidP="00A66D89">
      <w:pPr>
        <w:spacing w:beforeLines="50" w:before="180" w:line="480" w:lineRule="exact"/>
        <w:ind w:leftChars="-177" w:left="132" w:rightChars="-201" w:right="-482" w:hangingChars="232" w:hanging="557"/>
        <w:rPr>
          <w:rFonts w:ascii="標楷體" w:eastAsia="標楷體" w:hAnsi="標楷體" w:cs="Times New Roman"/>
          <w:color w:val="000000" w:themeColor="text1"/>
        </w:rPr>
      </w:pPr>
      <w:r w:rsidRPr="00413A21">
        <w:rPr>
          <w:rFonts w:ascii="標楷體" w:eastAsia="標楷體" w:hAnsi="標楷體" w:cs="Times New Roman"/>
          <w:b/>
          <w:bCs/>
          <w:color w:val="000000" w:themeColor="text1"/>
        </w:rPr>
        <w:t>C3-1</w:t>
      </w:r>
      <w:r w:rsidRPr="00413A21">
        <w:rPr>
          <w:rFonts w:ascii="標楷體" w:eastAsia="標楷體" w:hAnsi="標楷體" w:cs="Times New Roman"/>
          <w:b/>
          <w:color w:val="000000" w:themeColor="text1"/>
        </w:rPr>
        <w:t>請問貴企業目前用於經營顧客、顧客互動及顧客協作所使用的</w:t>
      </w:r>
      <w:r w:rsidRPr="00413A21">
        <w:rPr>
          <w:rFonts w:ascii="標楷體" w:eastAsia="標楷體" w:hAnsi="標楷體" w:cs="Times New Roman"/>
          <w:b/>
          <w:bCs/>
          <w:color w:val="000000" w:themeColor="text1"/>
        </w:rPr>
        <w:t>數位工具</w:t>
      </w:r>
      <w:r w:rsidRPr="00413A21">
        <w:rPr>
          <w:rFonts w:ascii="標楷體" w:eastAsia="標楷體" w:hAnsi="標楷體" w:cs="Times New Roman"/>
          <w:b/>
          <w:color w:val="000000" w:themeColor="text1"/>
        </w:rPr>
        <w:t xml:space="preserve">有哪些？ </w:t>
      </w:r>
      <w:r w:rsidRPr="00413A21">
        <w:rPr>
          <w:rFonts w:ascii="標楷體" w:eastAsia="標楷體" w:hAnsi="標楷體" w:cs="Times New Roman"/>
          <w:b/>
          <w:bCs/>
          <w:color w:val="000000" w:themeColor="text1"/>
        </w:rPr>
        <w:t>【複選】</w:t>
      </w:r>
    </w:p>
    <w:p w14:paraId="6816BFC3" w14:textId="77777777" w:rsidR="00A66D89" w:rsidRPr="00413A21" w:rsidRDefault="00A66D89" w:rsidP="00A66D89">
      <w:pPr>
        <w:spacing w:line="480" w:lineRule="exact"/>
        <w:ind w:leftChars="-177" w:left="-425" w:rightChars="-201" w:right="-482"/>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0" w:gutter="0"/>
          <w:cols w:space="425"/>
          <w:docGrid w:type="lines" w:linePitch="360"/>
        </w:sectPr>
      </w:pPr>
    </w:p>
    <w:p w14:paraId="4BC79D17"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□會員系統 </w:t>
      </w:r>
    </w:p>
    <w:p w14:paraId="43E261DC"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□LINE</w:t>
      </w:r>
    </w:p>
    <w:p w14:paraId="5ED0FAFA"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□LINE官方帳號</w:t>
      </w:r>
    </w:p>
    <w:p w14:paraId="123942A8"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□企業網站 （官網）</w:t>
      </w:r>
    </w:p>
    <w:p w14:paraId="39BEE7D8"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□自建品牌APP </w:t>
      </w:r>
    </w:p>
    <w:p w14:paraId="6BD127E0"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□提供免費無線上網</w:t>
      </w:r>
    </w:p>
    <w:p w14:paraId="51F3B77B" w14:textId="77777777" w:rsidR="00A66D89" w:rsidRPr="00413A21" w:rsidRDefault="00A66D89" w:rsidP="00A66D89">
      <w:pPr>
        <w:spacing w:line="480" w:lineRule="exact"/>
        <w:ind w:rightChars="-19" w:right="-46"/>
        <w:rPr>
          <w:rFonts w:ascii="標楷體" w:eastAsia="標楷體" w:hAnsi="標楷體" w:cs="Times New Roman"/>
          <w:color w:val="000000" w:themeColor="text1"/>
          <w:sz w:val="20"/>
          <w:szCs w:val="18"/>
        </w:rPr>
      </w:pPr>
      <w:r w:rsidRPr="00413A21">
        <w:rPr>
          <w:rFonts w:ascii="標楷體" w:eastAsia="標楷體" w:hAnsi="標楷體" w:cs="Times New Roman"/>
          <w:color w:val="000000" w:themeColor="text1"/>
        </w:rPr>
        <w:t>□運用現有APP</w:t>
      </w:r>
      <w:r w:rsidRPr="00413A21" w:rsidDel="00A95DDF">
        <w:rPr>
          <w:rFonts w:ascii="標楷體" w:eastAsia="標楷體" w:hAnsi="標楷體" w:cs="Times New Roman"/>
          <w:color w:val="000000" w:themeColor="text1"/>
          <w:sz w:val="20"/>
          <w:szCs w:val="18"/>
        </w:rPr>
        <w:t xml:space="preserve"> </w:t>
      </w:r>
    </w:p>
    <w:p w14:paraId="0DD2D44F"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□數位集點卡</w:t>
      </w:r>
    </w:p>
    <w:p w14:paraId="6C27A061"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□電子優惠券</w:t>
      </w:r>
    </w:p>
    <w:p w14:paraId="4740A698"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w:t>
      </w:r>
      <w:r w:rsidRPr="00105100">
        <w:rPr>
          <w:rFonts w:ascii="標楷體" w:eastAsia="標楷體" w:hAnsi="標楷體" w:cs="Times New Roman"/>
          <w:color w:val="000000" w:themeColor="text1"/>
          <w:sz w:val="22"/>
        </w:rPr>
        <w:t>客戶關係管理系統（CRM）</w:t>
      </w:r>
    </w:p>
    <w:p w14:paraId="1643EAB7"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□Facebook社團</w:t>
      </w:r>
    </w:p>
    <w:p w14:paraId="46902B9F"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□客服機器人</w:t>
      </w:r>
    </w:p>
    <w:p w14:paraId="23E654FF"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□社群串流分析工具</w:t>
      </w:r>
    </w:p>
    <w:p w14:paraId="56577322"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□Excel或Google表單</w:t>
      </w:r>
    </w:p>
    <w:p w14:paraId="73E8B78A"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w:t>
      </w:r>
    </w:p>
    <w:p w14:paraId="41D62151"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4EC907C0" w14:textId="77777777" w:rsidR="00A66D89" w:rsidRPr="00413A21" w:rsidRDefault="00A66D89" w:rsidP="00A66D89">
      <w:pPr>
        <w:spacing w:line="480" w:lineRule="exact"/>
        <w:ind w:rightChars="-19" w:right="-46"/>
        <w:rPr>
          <w:rFonts w:ascii="標楷體" w:eastAsia="標楷體" w:hAnsi="標楷體" w:cs="Times New Roman"/>
          <w:color w:val="000000" w:themeColor="text1"/>
        </w:rPr>
        <w:sectPr w:rsidR="00A66D89" w:rsidRPr="00413A21" w:rsidSect="001B56A7">
          <w:type w:val="continuous"/>
          <w:pgSz w:w="11906" w:h="16838"/>
          <w:pgMar w:top="1440" w:right="1274" w:bottom="1440" w:left="1418" w:header="851" w:footer="992" w:gutter="0"/>
          <w:cols w:num="3" w:space="425"/>
          <w:docGrid w:type="lines" w:linePitch="360"/>
        </w:sectPr>
      </w:pPr>
    </w:p>
    <w:p w14:paraId="113B3D19"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color w:val="000000" w:themeColor="text1"/>
        </w:rPr>
      </w:pPr>
      <w:r w:rsidRPr="00413A21">
        <w:rPr>
          <w:rFonts w:ascii="標楷體" w:eastAsia="標楷體" w:hAnsi="標楷體" w:cs="Times New Roman"/>
          <w:b/>
          <w:color w:val="000000" w:themeColor="text1"/>
        </w:rPr>
        <w:t>C3-2承上題，請問貴企業最常使用顧客類數位工具的平均使用</w:t>
      </w:r>
      <w:r w:rsidRPr="00413A21">
        <w:rPr>
          <w:rFonts w:ascii="標楷體" w:eastAsia="標楷體" w:hAnsi="標楷體" w:cs="Times New Roman"/>
          <w:b/>
          <w:bCs/>
          <w:color w:val="000000" w:themeColor="text1"/>
          <w:u w:val="single"/>
        </w:rPr>
        <w:t>頻率</w:t>
      </w:r>
      <w:r w:rsidRPr="00413A21">
        <w:rPr>
          <w:rFonts w:ascii="標楷體" w:eastAsia="標楷體" w:hAnsi="標楷體" w:cs="Times New Roman"/>
          <w:b/>
          <w:color w:val="000000" w:themeColor="text1"/>
        </w:rPr>
        <w:t>為？</w:t>
      </w:r>
    </w:p>
    <w:p w14:paraId="28A3B496"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color w:val="000000" w:themeColor="text1"/>
        </w:rPr>
        <w:sectPr w:rsidR="00A66D89" w:rsidRPr="00413A21" w:rsidSect="006C3DAB">
          <w:footerReference w:type="default" r:id="rId22"/>
          <w:type w:val="continuous"/>
          <w:pgSz w:w="11906" w:h="16838"/>
          <w:pgMar w:top="1440" w:right="1800" w:bottom="1440" w:left="1800" w:header="851" w:footer="454" w:gutter="0"/>
          <w:cols w:space="425"/>
          <w:docGrid w:type="lines" w:linePitch="360"/>
        </w:sectPr>
      </w:pPr>
    </w:p>
    <w:p w14:paraId="2B53A36E" w14:textId="77777777" w:rsidR="00A66D89" w:rsidRPr="00413A21" w:rsidRDefault="00A66D89" w:rsidP="00A66D89">
      <w:pPr>
        <w:spacing w:line="480" w:lineRule="exact"/>
        <w:ind w:rightChars="23" w:right="55"/>
        <w:rPr>
          <w:rFonts w:ascii="標楷體" w:eastAsia="標楷體" w:hAnsi="標楷體" w:cs="Times New Roman"/>
          <w:color w:val="000000" w:themeColor="text1"/>
        </w:rPr>
      </w:pPr>
      <w:r w:rsidRPr="00413A21">
        <w:rPr>
          <w:rFonts w:ascii="標楷體" w:eastAsia="標楷體" w:hAnsi="標楷體" w:cs="Times New Roman"/>
          <w:color w:val="000000" w:themeColor="text1"/>
        </w:rPr>
        <w:t>□每週使用1-3次</w:t>
      </w:r>
    </w:p>
    <w:p w14:paraId="42B16AA2" w14:textId="77777777" w:rsidR="00A66D89" w:rsidRPr="00413A21" w:rsidRDefault="00A66D89" w:rsidP="00A66D89">
      <w:pPr>
        <w:spacing w:line="480" w:lineRule="exact"/>
        <w:ind w:rightChars="23" w:right="55"/>
        <w:rPr>
          <w:rFonts w:ascii="標楷體" w:eastAsia="標楷體" w:hAnsi="標楷體" w:cs="Times New Roman"/>
          <w:color w:val="000000" w:themeColor="text1"/>
        </w:rPr>
      </w:pPr>
      <w:r w:rsidRPr="00413A21">
        <w:rPr>
          <w:rFonts w:ascii="標楷體" w:eastAsia="標楷體" w:hAnsi="標楷體" w:cs="Times New Roman"/>
          <w:color w:val="000000" w:themeColor="text1"/>
        </w:rPr>
        <w:t>□每週使用4-7次</w:t>
      </w:r>
    </w:p>
    <w:p w14:paraId="2B54A11E" w14:textId="77777777" w:rsidR="00A66D89" w:rsidRPr="00105100" w:rsidRDefault="00A66D89" w:rsidP="00A66D89">
      <w:pPr>
        <w:spacing w:line="480" w:lineRule="exact"/>
        <w:ind w:rightChars="23" w:right="55"/>
        <w:rPr>
          <w:rFonts w:ascii="標楷體" w:eastAsia="標楷體" w:hAnsi="標楷體" w:cs="Times New Roman"/>
          <w:color w:val="000000" w:themeColor="text1"/>
          <w:sz w:val="22"/>
        </w:rPr>
      </w:pPr>
      <w:r w:rsidRPr="00413A21">
        <w:rPr>
          <w:rFonts w:ascii="標楷體" w:eastAsia="標楷體" w:hAnsi="標楷體" w:cs="Times New Roman"/>
          <w:color w:val="000000" w:themeColor="text1"/>
        </w:rPr>
        <w:t>□</w:t>
      </w:r>
      <w:r w:rsidRPr="00105100">
        <w:rPr>
          <w:rFonts w:ascii="標楷體" w:eastAsia="標楷體" w:hAnsi="標楷體" w:cs="Times New Roman"/>
          <w:color w:val="000000" w:themeColor="text1"/>
          <w:sz w:val="22"/>
        </w:rPr>
        <w:t>每月使用至少1次</w:t>
      </w:r>
    </w:p>
    <w:p w14:paraId="68B5D4B0" w14:textId="77777777" w:rsidR="00A66D89" w:rsidRPr="00413A21" w:rsidRDefault="00A66D89" w:rsidP="00A66D89">
      <w:pPr>
        <w:spacing w:line="480" w:lineRule="exact"/>
        <w:ind w:rightChars="23" w:right="55"/>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22AD4725" w14:textId="77777777" w:rsidR="00A66D89" w:rsidRPr="00413A21" w:rsidRDefault="00A66D89" w:rsidP="00A66D89">
      <w:pPr>
        <w:spacing w:line="480" w:lineRule="exact"/>
        <w:ind w:leftChars="-177" w:left="147" w:rightChars="-201" w:right="-482" w:hangingChars="238" w:hanging="572"/>
        <w:rPr>
          <w:rFonts w:ascii="標楷體" w:eastAsia="標楷體" w:hAnsi="標楷體" w:cs="Times New Roman"/>
          <w:b/>
          <w:bCs/>
          <w:color w:val="000000" w:themeColor="text1"/>
        </w:rPr>
        <w:sectPr w:rsidR="00A66D89" w:rsidRPr="00413A21" w:rsidSect="001B56A7">
          <w:type w:val="continuous"/>
          <w:pgSz w:w="11906" w:h="16838"/>
          <w:pgMar w:top="1440" w:right="1274" w:bottom="1440" w:left="1418" w:header="851" w:footer="454" w:gutter="0"/>
          <w:cols w:num="4" w:space="120"/>
          <w:docGrid w:type="lines" w:linePitch="360"/>
        </w:sectPr>
      </w:pPr>
    </w:p>
    <w:p w14:paraId="6C8F1CCC" w14:textId="77777777" w:rsidR="00A66D89" w:rsidRPr="00413A21" w:rsidRDefault="00A66D89" w:rsidP="00A66D89">
      <w:pPr>
        <w:spacing w:beforeLines="50" w:before="180" w:line="480" w:lineRule="exact"/>
        <w:ind w:leftChars="-177" w:left="147" w:rightChars="-201" w:right="-482" w:hangingChars="238" w:hanging="572"/>
        <w:rPr>
          <w:rFonts w:ascii="標楷體" w:eastAsia="標楷體" w:hAnsi="標楷體" w:cs="Times New Roman"/>
          <w:color w:val="000000" w:themeColor="text1"/>
        </w:rPr>
      </w:pPr>
      <w:r w:rsidRPr="00413A21">
        <w:rPr>
          <w:rFonts w:ascii="標楷體" w:eastAsia="標楷體" w:hAnsi="標楷體" w:cs="Times New Roman"/>
          <w:b/>
          <w:bCs/>
          <w:color w:val="000000" w:themeColor="text1"/>
        </w:rPr>
        <w:t>C3-3</w:t>
      </w:r>
      <w:r w:rsidRPr="00413A21">
        <w:rPr>
          <w:rFonts w:ascii="標楷體" w:eastAsia="標楷體" w:hAnsi="標楷體" w:cs="Times New Roman"/>
          <w:color w:val="000000" w:themeColor="text1"/>
        </w:rPr>
        <w:t>請就</w:t>
      </w:r>
      <w:r w:rsidRPr="00413A21">
        <w:rPr>
          <w:rFonts w:ascii="標楷體" w:eastAsia="標楷體" w:hAnsi="標楷體" w:cs="Times New Roman"/>
          <w:b/>
          <w:bCs/>
          <w:color w:val="000000" w:themeColor="text1"/>
        </w:rPr>
        <w:t>顧客面</w:t>
      </w:r>
      <w:r w:rsidRPr="00413A21">
        <w:rPr>
          <w:rFonts w:ascii="標楷體" w:eastAsia="標楷體" w:hAnsi="標楷體" w:cs="Times New Roman"/>
          <w:color w:val="000000" w:themeColor="text1"/>
        </w:rPr>
        <w:t>上使用數位工具的</w:t>
      </w:r>
      <w:r w:rsidRPr="00413A21">
        <w:rPr>
          <w:rFonts w:ascii="標楷體" w:eastAsia="標楷體" w:hAnsi="標楷體" w:cs="Times New Roman"/>
          <w:b/>
          <w:bCs/>
          <w:color w:val="000000" w:themeColor="text1"/>
        </w:rPr>
        <w:t>三個運用目的排出優先順序</w:t>
      </w:r>
      <w:r w:rsidRPr="00413A21">
        <w:rPr>
          <w:rFonts w:ascii="標楷體" w:eastAsia="標楷體" w:hAnsi="標楷體" w:cs="Times New Roman"/>
          <w:color w:val="000000" w:themeColor="text1"/>
        </w:rPr>
        <w:t>，貴企業認為</w:t>
      </w:r>
      <w:r w:rsidRPr="00413A21">
        <w:rPr>
          <w:rFonts w:ascii="標楷體" w:eastAsia="標楷體" w:hAnsi="標楷體" w:cs="Times New Roman"/>
          <w:b/>
          <w:bCs/>
          <w:color w:val="000000" w:themeColor="text1"/>
        </w:rPr>
        <w:t>最重要的填1，次要填2，最不重要的填3</w:t>
      </w:r>
      <w:r w:rsidRPr="00413A21">
        <w:rPr>
          <w:rFonts w:ascii="標楷體" w:eastAsia="標楷體" w:hAnsi="標楷體" w:cs="Times New Roman"/>
          <w:b/>
          <w:color w:val="000000" w:themeColor="text1"/>
        </w:rPr>
        <w:t>，</w:t>
      </w:r>
      <w:r w:rsidRPr="00413A21">
        <w:rPr>
          <w:rFonts w:ascii="標楷體" w:eastAsia="標楷體" w:hAnsi="標楷體" w:cs="Times New Roman"/>
          <w:color w:val="000000" w:themeColor="text1"/>
          <w:u w:val="single"/>
        </w:rPr>
        <w:t>數字不能重複</w:t>
      </w:r>
    </w:p>
    <w:p w14:paraId="4950AD74" w14:textId="77777777" w:rsidR="00A66D89" w:rsidRPr="00413A21" w:rsidRDefault="00A66D89" w:rsidP="00A66D89">
      <w:pPr>
        <w:spacing w:line="480" w:lineRule="exact"/>
        <w:ind w:leftChars="-177" w:left="-425" w:rightChars="-201" w:right="-482"/>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）與顧客/會員互動，即時掌握需求</w:t>
      </w:r>
    </w:p>
    <w:p w14:paraId="371B11FC" w14:textId="77777777" w:rsidR="00A66D89" w:rsidRPr="00413A21" w:rsidRDefault="00A66D89" w:rsidP="00A66D89">
      <w:pPr>
        <w:spacing w:line="480" w:lineRule="exact"/>
        <w:ind w:leftChars="-177" w:left="-425" w:rightChars="-201" w:right="-482"/>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）以顧客作為主要行銷對象，加強鏈結</w:t>
      </w:r>
    </w:p>
    <w:p w14:paraId="248DB808" w14:textId="77777777" w:rsidR="00A66D89" w:rsidRPr="00413A21" w:rsidRDefault="00A66D89" w:rsidP="00A66D89">
      <w:pPr>
        <w:spacing w:line="480" w:lineRule="exact"/>
        <w:ind w:leftChars="-177" w:left="-425" w:rightChars="-201" w:right="-482"/>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）運用會員機制（如：會員集點），強化顧客消費體驗</w:t>
      </w:r>
    </w:p>
    <w:p w14:paraId="6BD9C952" w14:textId="77777777" w:rsidR="00A66D89" w:rsidRPr="00413A21" w:rsidRDefault="00A66D89" w:rsidP="00A66D89">
      <w:pPr>
        <w:spacing w:line="480" w:lineRule="exact"/>
        <w:ind w:leftChars="100" w:left="240"/>
        <w:rPr>
          <w:rFonts w:ascii="標楷體" w:eastAsia="標楷體" w:hAnsi="標楷體" w:cs="Times New Roman"/>
          <w:bCs/>
          <w:color w:val="000000" w:themeColor="text1"/>
        </w:rPr>
      </w:pPr>
    </w:p>
    <w:p w14:paraId="1D0D3465" w14:textId="77777777" w:rsidR="00A66D89" w:rsidRPr="00413A21" w:rsidRDefault="00A66D89" w:rsidP="00A66D89">
      <w:pPr>
        <w:spacing w:line="480" w:lineRule="exact"/>
        <w:rPr>
          <w:rFonts w:ascii="標楷體" w:eastAsia="標楷體" w:hAnsi="標楷體" w:cs="Times New Roman"/>
          <w:b/>
          <w:bCs/>
          <w:color w:val="000000" w:themeColor="text1"/>
          <w:sz w:val="28"/>
          <w:szCs w:val="24"/>
        </w:rPr>
      </w:pPr>
      <w:r w:rsidRPr="00413A21">
        <w:rPr>
          <w:rFonts w:ascii="標楷體" w:eastAsia="標楷體" w:hAnsi="標楷體" w:cs="Times New Roman"/>
          <w:b/>
          <w:bCs/>
          <w:color w:val="000000" w:themeColor="text1"/>
          <w:sz w:val="28"/>
          <w:szCs w:val="24"/>
        </w:rPr>
        <w:br w:type="page"/>
      </w:r>
    </w:p>
    <w:p w14:paraId="1E9FC5DC" w14:textId="77777777" w:rsidR="00A66D89" w:rsidRPr="00413A21" w:rsidRDefault="00A66D89" w:rsidP="00A66D89">
      <w:pPr>
        <w:spacing w:line="480" w:lineRule="exact"/>
        <w:ind w:leftChars="-177" w:left="-425"/>
        <w:rPr>
          <w:rFonts w:ascii="標楷體" w:eastAsia="標楷體" w:hAnsi="標楷體" w:cs="Times New Roman"/>
          <w:b/>
          <w:bCs/>
          <w:color w:val="000000" w:themeColor="text1"/>
          <w:sz w:val="28"/>
          <w:szCs w:val="24"/>
        </w:rPr>
      </w:pPr>
      <w:r w:rsidRPr="00413A21">
        <w:rPr>
          <w:rFonts w:ascii="標楷體" w:eastAsia="標楷體" w:hAnsi="標楷體" w:cs="Times New Roman"/>
          <w:b/>
          <w:bCs/>
          <w:color w:val="000000" w:themeColor="text1"/>
          <w:sz w:val="28"/>
          <w:szCs w:val="24"/>
        </w:rPr>
        <w:lastRenderedPageBreak/>
        <w:t>第二部分：基本資料</w:t>
      </w:r>
    </w:p>
    <w:p w14:paraId="7276411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S1 統一編號：</w:t>
      </w:r>
      <w:r w:rsidRPr="00413A21">
        <w:rPr>
          <w:rFonts w:ascii="標楷體" w:eastAsia="標楷體" w:hAnsi="標楷體" w:cs="Times New Roman"/>
          <w:color w:val="000000" w:themeColor="text1"/>
          <w:u w:val="single"/>
        </w:rPr>
        <w:t xml:space="preserve">　　　　　　　　　　</w:t>
      </w:r>
    </w:p>
    <w:p w14:paraId="3DACFE94"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S2 企業名稱：__________________________________________ </w:t>
      </w:r>
    </w:p>
    <w:p w14:paraId="30AF5626"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S3 負責人姓名：___________________________</w:t>
      </w:r>
    </w:p>
    <w:p w14:paraId="5188B63D"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S4 企業登記地址：________________________________________________________ </w:t>
      </w:r>
    </w:p>
    <w:p w14:paraId="04C4121D"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S5 營業地址：______縣市_______鄉鎮市區____________________________________ </w:t>
      </w:r>
    </w:p>
    <w:p w14:paraId="70F78EBD" w14:textId="65801B8A"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S6-1營業地址是否</w:t>
      </w:r>
      <w:r w:rsidR="005F34BE">
        <w:rPr>
          <w:rFonts w:ascii="標楷體" w:eastAsia="標楷體" w:hAnsi="標楷體" w:cs="Times New Roman" w:hint="eastAsia"/>
          <w:color w:val="000000" w:themeColor="text1"/>
        </w:rPr>
        <w:t>座</w:t>
      </w:r>
      <w:r w:rsidRPr="00413A21">
        <w:rPr>
          <w:rFonts w:ascii="標楷體" w:eastAsia="標楷體" w:hAnsi="標楷體" w:cs="Times New Roman"/>
          <w:color w:val="000000" w:themeColor="text1"/>
        </w:rPr>
        <w:t>落在商圈內：□是（跳S6-2）   □否（跳S7）</w:t>
      </w:r>
    </w:p>
    <w:p w14:paraId="642BEF4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S6-2位於___________縣市____________商圈 </w:t>
      </w:r>
    </w:p>
    <w:p w14:paraId="04886CEA"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S7 填表人姓名（同負責人免填）：_______________________</w:t>
      </w:r>
    </w:p>
    <w:p w14:paraId="00C6FDD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S8 填表人職稱（同負責人免填）：_______________________</w:t>
      </w:r>
    </w:p>
    <w:p w14:paraId="6D05CB3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S9 填表人聯絡電話：___________________</w:t>
      </w:r>
    </w:p>
    <w:p w14:paraId="12530010"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S10填表人聯絡信箱：________________________________________________</w:t>
      </w:r>
    </w:p>
    <w:p w14:paraId="15363278" w14:textId="77777777" w:rsidR="00A66D89" w:rsidRPr="00413A21" w:rsidRDefault="00A66D89" w:rsidP="00A66D89">
      <w:pPr>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S11</w:t>
      </w:r>
      <w:r w:rsidRPr="00413A21">
        <w:rPr>
          <w:rFonts w:ascii="標楷體" w:eastAsia="標楷體" w:hAnsi="標楷體" w:cs="Times New Roman"/>
          <w:b/>
          <w:color w:val="000000" w:themeColor="text1"/>
        </w:rPr>
        <w:t>請問，目前貴企業</w:t>
      </w:r>
      <w:r w:rsidRPr="00413A21">
        <w:rPr>
          <w:rFonts w:ascii="標楷體" w:eastAsia="標楷體" w:hAnsi="標楷體" w:cs="Times New Roman"/>
          <w:b/>
          <w:bCs/>
          <w:color w:val="000000" w:themeColor="text1"/>
        </w:rPr>
        <w:t>經常僱用員工人數（有勞健保）</w:t>
      </w:r>
      <w:r w:rsidRPr="00413A21">
        <w:rPr>
          <w:rFonts w:ascii="標楷體" w:eastAsia="標楷體" w:hAnsi="標楷體" w:cs="Times New Roman"/>
          <w:color w:val="000000" w:themeColor="text1"/>
        </w:rPr>
        <w:t>【單選】</w:t>
      </w:r>
    </w:p>
    <w:p w14:paraId="5B3AD21A" w14:textId="77777777" w:rsidR="00A66D89" w:rsidRPr="00413A21" w:rsidRDefault="00A66D89" w:rsidP="00A66D89">
      <w:pPr>
        <w:spacing w:line="480" w:lineRule="exact"/>
        <w:ind w:leftChars="-177" w:left="-425" w:rightChars="-201" w:right="-482"/>
        <w:rPr>
          <w:rFonts w:ascii="標楷體" w:eastAsia="標楷體" w:hAnsi="標楷體" w:cs="Times New Roman"/>
          <w:color w:val="000000" w:themeColor="text1"/>
        </w:rPr>
        <w:sectPr w:rsidR="00A66D89" w:rsidRPr="00413A21" w:rsidSect="002F214C">
          <w:type w:val="continuous"/>
          <w:pgSz w:w="11906" w:h="16838"/>
          <w:pgMar w:top="1440" w:right="1800" w:bottom="1440" w:left="1800" w:header="851" w:footer="567" w:gutter="0"/>
          <w:pgNumType w:fmt="numberInDash"/>
          <w:cols w:space="425"/>
          <w:docGrid w:type="lines" w:linePitch="360"/>
        </w:sectPr>
      </w:pPr>
    </w:p>
    <w:p w14:paraId="7A9B053C"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□（1）未滿5人</w:t>
      </w:r>
    </w:p>
    <w:p w14:paraId="2824CE2D"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□（2）5人~9人（含）</w:t>
      </w:r>
    </w:p>
    <w:p w14:paraId="27066619"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□（3）10人~30人（含）</w:t>
      </w:r>
    </w:p>
    <w:p w14:paraId="3B878714"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□（4）31人~50人（含）</w:t>
      </w:r>
    </w:p>
    <w:p w14:paraId="5955D45E"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□（5）51人~100人（含）</w:t>
      </w:r>
    </w:p>
    <w:p w14:paraId="4CC10CA3"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□（6）101人以上</w:t>
      </w:r>
    </w:p>
    <w:p w14:paraId="250EB809" w14:textId="77777777" w:rsidR="00A66D89" w:rsidRPr="00413A21" w:rsidRDefault="00A66D89" w:rsidP="00A66D89">
      <w:pPr>
        <w:spacing w:line="480" w:lineRule="exact"/>
        <w:ind w:leftChars="-177" w:left="-425"/>
        <w:rPr>
          <w:rFonts w:ascii="標楷體" w:eastAsia="標楷體" w:hAnsi="標楷體" w:cs="Times New Roman"/>
          <w:color w:val="000000" w:themeColor="text1"/>
        </w:rPr>
        <w:sectPr w:rsidR="00A66D89" w:rsidRPr="00413A21" w:rsidSect="00955A45">
          <w:type w:val="continuous"/>
          <w:pgSz w:w="11906" w:h="16838"/>
          <w:pgMar w:top="1440" w:right="1416" w:bottom="1440" w:left="1418" w:header="851" w:footer="992" w:gutter="0"/>
          <w:cols w:num="3" w:space="120"/>
          <w:docGrid w:type="lines" w:linePitch="360"/>
        </w:sectPr>
      </w:pPr>
    </w:p>
    <w:p w14:paraId="40B6FD8C" w14:textId="77777777" w:rsidR="00A66D89" w:rsidRPr="00413A21" w:rsidRDefault="00A66D89" w:rsidP="00A66D89">
      <w:pPr>
        <w:spacing w:line="480" w:lineRule="exact"/>
        <w:ind w:leftChars="-177" w:left="-425"/>
        <w:rPr>
          <w:rFonts w:ascii="標楷體" w:eastAsia="標楷體" w:hAnsi="標楷體" w:cs="Times New Roman"/>
          <w:color w:val="000000" w:themeColor="text1"/>
        </w:rPr>
      </w:pPr>
      <w:r w:rsidRPr="00413A21">
        <w:rPr>
          <w:rFonts w:ascii="標楷體" w:eastAsia="標楷體" w:hAnsi="標楷體" w:cs="Times New Roman"/>
          <w:color w:val="000000" w:themeColor="text1"/>
        </w:rPr>
        <w:t>S12</w:t>
      </w:r>
      <w:r w:rsidRPr="00413A21">
        <w:rPr>
          <w:rFonts w:ascii="標楷體" w:eastAsia="標楷體" w:hAnsi="標楷體" w:cs="Times New Roman"/>
          <w:b/>
          <w:color w:val="000000" w:themeColor="text1"/>
        </w:rPr>
        <w:t>請問，貴企業是屬於下列</w:t>
      </w:r>
      <w:r w:rsidRPr="00413A21">
        <w:rPr>
          <w:rFonts w:ascii="標楷體" w:eastAsia="標楷體" w:hAnsi="標楷體" w:cs="Times New Roman"/>
          <w:b/>
          <w:bCs/>
          <w:color w:val="000000" w:themeColor="text1"/>
        </w:rPr>
        <w:t>哪一種產業別</w:t>
      </w:r>
      <w:r w:rsidRPr="00413A21">
        <w:rPr>
          <w:rFonts w:ascii="標楷體" w:eastAsia="標楷體" w:hAnsi="標楷體" w:cs="Times New Roman"/>
          <w:b/>
          <w:color w:val="000000" w:themeColor="text1"/>
        </w:rPr>
        <w:t>？</w:t>
      </w:r>
      <w:r w:rsidRPr="00413A21">
        <w:rPr>
          <w:rFonts w:ascii="標楷體" w:eastAsia="標楷體" w:hAnsi="標楷體" w:cs="Times New Roman"/>
          <w:color w:val="000000" w:themeColor="text1"/>
        </w:rPr>
        <w:t>【單選】</w:t>
      </w:r>
    </w:p>
    <w:p w14:paraId="4729BA40" w14:textId="77777777" w:rsidR="00A66D89" w:rsidRPr="00413A21" w:rsidRDefault="00A66D89" w:rsidP="00A66D89">
      <w:pPr>
        <w:snapToGrid w:val="0"/>
        <w:spacing w:line="480" w:lineRule="exact"/>
        <w:ind w:leftChars="-177" w:left="-425"/>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26DB13A6"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□餐飲服務業</w:t>
      </w:r>
    </w:p>
    <w:p w14:paraId="3D8D9E72" w14:textId="77777777" w:rsidR="00A66D89" w:rsidRPr="00413A21" w:rsidRDefault="00A66D89" w:rsidP="00A66D89">
      <w:pPr>
        <w:snapToGrid w:val="0"/>
        <w:spacing w:line="480" w:lineRule="exact"/>
        <w:rPr>
          <w:rFonts w:ascii="標楷體" w:eastAsia="標楷體" w:hAnsi="標楷體" w:cs="Times New Roman"/>
          <w:color w:val="000000" w:themeColor="text1"/>
          <w:lang w:eastAsia="zh-HK"/>
        </w:rPr>
      </w:pPr>
      <w:r w:rsidRPr="00413A21">
        <w:rPr>
          <w:rFonts w:ascii="標楷體" w:eastAsia="標楷體" w:hAnsi="標楷體" w:cs="Times New Roman"/>
          <w:color w:val="000000" w:themeColor="text1"/>
        </w:rPr>
        <w:t>□食品零售業</w:t>
      </w:r>
    </w:p>
    <w:p w14:paraId="7D045EC4"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□住宿</w:t>
      </w:r>
      <w:r w:rsidRPr="00413A21">
        <w:rPr>
          <w:rFonts w:ascii="標楷體" w:eastAsia="標楷體" w:hAnsi="標楷體" w:cs="Times New Roman"/>
          <w:color w:val="000000" w:themeColor="text1"/>
          <w:lang w:eastAsia="zh-HK"/>
        </w:rPr>
        <w:t>服務</w:t>
      </w:r>
      <w:r w:rsidRPr="00413A21">
        <w:rPr>
          <w:rFonts w:ascii="標楷體" w:eastAsia="標楷體" w:hAnsi="標楷體" w:cs="Times New Roman"/>
          <w:color w:val="000000" w:themeColor="text1"/>
        </w:rPr>
        <w:t>業</w:t>
      </w:r>
    </w:p>
    <w:p w14:paraId="2BB47FDD"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□布疋、皮革及服飾業</w:t>
      </w:r>
    </w:p>
    <w:p w14:paraId="469A0219"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□家用器具及用品業 </w:t>
      </w:r>
    </w:p>
    <w:p w14:paraId="1D4F577E"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□汽機車及其零配件業 </w:t>
      </w:r>
    </w:p>
    <w:p w14:paraId="07DC5185"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□美髮及美容美體業 </w:t>
      </w:r>
    </w:p>
    <w:p w14:paraId="2A301F8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□運動健康及其器材用品業</w:t>
      </w:r>
    </w:p>
    <w:p w14:paraId="13355695"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□文教育樂用品業</w:t>
      </w:r>
    </w:p>
    <w:p w14:paraId="004746E2"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□休閒娛樂業</w:t>
      </w:r>
    </w:p>
    <w:p w14:paraId="4976FAC8"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□生技產品業</w:t>
      </w:r>
    </w:p>
    <w:p w14:paraId="747FAAB7"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□不動產業</w:t>
      </w:r>
    </w:p>
    <w:p w14:paraId="60C51176"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□其他_______________</w:t>
      </w:r>
    </w:p>
    <w:p w14:paraId="033BB3C3" w14:textId="77777777" w:rsidR="00A66D89" w:rsidRPr="00413A21" w:rsidRDefault="00A66D89" w:rsidP="00A66D89">
      <w:pPr>
        <w:spacing w:line="480" w:lineRule="exact"/>
        <w:rPr>
          <w:rFonts w:ascii="標楷體" w:eastAsia="標楷體" w:hAnsi="標楷體" w:cs="Times New Roman"/>
          <w:color w:val="000000" w:themeColor="text1"/>
        </w:rPr>
        <w:sectPr w:rsidR="00A66D89" w:rsidRPr="00413A21" w:rsidSect="00955A45">
          <w:type w:val="continuous"/>
          <w:pgSz w:w="11906" w:h="16838"/>
          <w:pgMar w:top="1440" w:right="1274" w:bottom="1440" w:left="1418" w:header="851" w:footer="992" w:gutter="0"/>
          <w:cols w:num="3" w:space="120"/>
          <w:docGrid w:type="lines" w:linePitch="360"/>
        </w:sectPr>
      </w:pPr>
    </w:p>
    <w:p w14:paraId="246BF5CA" w14:textId="77777777" w:rsidR="00A66D89" w:rsidRPr="00413A21" w:rsidRDefault="00A66D89" w:rsidP="00A66D89">
      <w:pPr>
        <w:spacing w:line="480" w:lineRule="exact"/>
        <w:ind w:leftChars="-177" w:left="-425"/>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5CC117D5" w14:textId="77777777" w:rsidR="00A66D89" w:rsidRPr="00413A21" w:rsidRDefault="00A66D89" w:rsidP="00A66D89">
      <w:pPr>
        <w:spacing w:line="480" w:lineRule="exact"/>
        <w:ind w:leftChars="-177" w:left="-425"/>
        <w:rPr>
          <w:rFonts w:ascii="標楷體" w:eastAsia="標楷體" w:hAnsi="標楷體" w:cs="Times New Roman"/>
          <w:color w:val="000000" w:themeColor="text1"/>
        </w:rPr>
      </w:pPr>
      <w:r w:rsidRPr="00413A21">
        <w:rPr>
          <w:rFonts w:ascii="標楷體" w:eastAsia="標楷體" w:hAnsi="標楷體" w:cs="Times New Roman"/>
          <w:color w:val="000000" w:themeColor="text1"/>
        </w:rPr>
        <w:t>S13</w:t>
      </w:r>
      <w:r w:rsidRPr="00413A21">
        <w:rPr>
          <w:rFonts w:ascii="標楷體" w:eastAsia="標楷體" w:hAnsi="標楷體" w:cs="Times New Roman"/>
          <w:b/>
          <w:color w:val="000000" w:themeColor="text1"/>
        </w:rPr>
        <w:t>貴企業近一年</w:t>
      </w:r>
      <w:r w:rsidRPr="00413A21">
        <w:rPr>
          <w:rFonts w:ascii="標楷體" w:eastAsia="標楷體" w:hAnsi="標楷體" w:cs="Times New Roman"/>
          <w:b/>
          <w:bCs/>
          <w:color w:val="000000" w:themeColor="text1"/>
        </w:rPr>
        <w:t>年營業額</w:t>
      </w:r>
      <w:r w:rsidRPr="00413A21">
        <w:rPr>
          <w:rFonts w:ascii="標楷體" w:eastAsia="標楷體" w:hAnsi="標楷體" w:cs="Times New Roman"/>
          <w:b/>
          <w:color w:val="000000" w:themeColor="text1"/>
        </w:rPr>
        <w:t>狀況如何？</w:t>
      </w:r>
      <w:r w:rsidRPr="00413A21">
        <w:rPr>
          <w:rFonts w:ascii="標楷體" w:eastAsia="標楷體" w:hAnsi="標楷體" w:cs="Times New Roman"/>
          <w:color w:val="000000" w:themeColor="text1"/>
        </w:rPr>
        <w:t>【單選】</w:t>
      </w:r>
    </w:p>
    <w:p w14:paraId="76BC21DD" w14:textId="77777777" w:rsidR="00A66D89" w:rsidRPr="00413A21" w:rsidRDefault="00A66D89" w:rsidP="00A66D89">
      <w:pPr>
        <w:spacing w:line="480" w:lineRule="exact"/>
        <w:ind w:leftChars="-177" w:left="-425"/>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2A6C132C"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□（1）50萬以下</w:t>
      </w:r>
      <w:r w:rsidRPr="00413A21">
        <w:rPr>
          <w:rFonts w:ascii="標楷體" w:eastAsia="標楷體" w:hAnsi="標楷體" w:cs="Times New Roman"/>
          <w:color w:val="000000" w:themeColor="text1"/>
        </w:rPr>
        <w:tab/>
      </w:r>
    </w:p>
    <w:p w14:paraId="0F284A7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□（2）51-75萬元</w:t>
      </w:r>
    </w:p>
    <w:p w14:paraId="17BC8128"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□（3）76-100萬元</w:t>
      </w:r>
    </w:p>
    <w:p w14:paraId="35B3A689"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□（4）101-250萬元</w:t>
      </w:r>
    </w:p>
    <w:p w14:paraId="4808A8CA"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□（5）251-500萬元</w:t>
      </w:r>
    </w:p>
    <w:p w14:paraId="0F40311E"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□（6）501-1,000萬元</w:t>
      </w:r>
    </w:p>
    <w:p w14:paraId="2CA8F64F"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□（7）1,001-3,000萬元</w:t>
      </w:r>
    </w:p>
    <w:p w14:paraId="68FE073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□（8）3,001-5,000萬元</w:t>
      </w:r>
    </w:p>
    <w:p w14:paraId="7466E27A"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□（9）5,001萬元-1億元</w:t>
      </w:r>
    </w:p>
    <w:p w14:paraId="2A0B4FF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□（10）超過1億</w:t>
      </w:r>
    </w:p>
    <w:p w14:paraId="0F06A081" w14:textId="77777777" w:rsidR="00A66D89" w:rsidRPr="00413A21" w:rsidRDefault="00A66D89" w:rsidP="00A66D89">
      <w:pPr>
        <w:snapToGrid w:val="0"/>
        <w:spacing w:line="480" w:lineRule="exact"/>
        <w:rPr>
          <w:rFonts w:ascii="標楷體" w:eastAsia="標楷體" w:hAnsi="標楷體" w:cs="Times New Roman"/>
          <w:color w:val="000000" w:themeColor="text1"/>
        </w:rPr>
        <w:sectPr w:rsidR="00A66D89" w:rsidRPr="00413A21" w:rsidSect="00955A45">
          <w:type w:val="continuous"/>
          <w:pgSz w:w="11906" w:h="16838"/>
          <w:pgMar w:top="1440" w:right="1274" w:bottom="1440" w:left="1418" w:header="851" w:footer="432" w:gutter="0"/>
          <w:cols w:num="3" w:space="120"/>
          <w:docGrid w:type="lines" w:linePitch="360"/>
        </w:sectPr>
      </w:pPr>
    </w:p>
    <w:p w14:paraId="0C482113" w14:textId="77777777" w:rsidR="00A66D89" w:rsidRPr="00413A21" w:rsidRDefault="00A66D89" w:rsidP="00A66D89">
      <w:pPr>
        <w:snapToGrid w:val="0"/>
        <w:spacing w:line="480" w:lineRule="exact"/>
        <w:rPr>
          <w:rFonts w:ascii="Times New Roman" w:eastAsia="標楷體" w:hAnsi="Times New Roman" w:cs="Times New Roman"/>
          <w:color w:val="000000" w:themeColor="text1"/>
        </w:rPr>
        <w:sectPr w:rsidR="00A66D89" w:rsidRPr="00413A21" w:rsidSect="00955A45">
          <w:type w:val="continuous"/>
          <w:pgSz w:w="11906" w:h="16838"/>
          <w:pgMar w:top="1440" w:right="1274" w:bottom="1440" w:left="1418" w:header="851" w:footer="432" w:gutter="0"/>
          <w:cols w:space="425"/>
          <w:docGrid w:type="lines" w:linePitch="360"/>
        </w:sectPr>
      </w:pPr>
    </w:p>
    <w:p w14:paraId="4EBE614C" w14:textId="4EDB4D3B" w:rsidR="001025C9" w:rsidRPr="00413A21" w:rsidRDefault="00CE238F" w:rsidP="00927144">
      <w:pPr>
        <w:pStyle w:val="1"/>
        <w:rPr>
          <w:b/>
          <w:sz w:val="36"/>
          <w:szCs w:val="38"/>
        </w:rPr>
      </w:pPr>
      <w:r w:rsidRPr="00413A21">
        <w:rPr>
          <w:b/>
          <w:bCs w:val="0"/>
          <w:noProof/>
          <w:color w:val="000000" w:themeColor="text1"/>
          <w:sz w:val="36"/>
          <w:szCs w:val="28"/>
        </w:rPr>
        <w:lastRenderedPageBreak/>
        <mc:AlternateContent>
          <mc:Choice Requires="wps">
            <w:drawing>
              <wp:anchor distT="45720" distB="45720" distL="114300" distR="114300" simplePos="0" relativeHeight="251683840" behindDoc="0" locked="0" layoutInCell="1" allowOverlap="1" wp14:anchorId="57111441" wp14:editId="54D36556">
                <wp:simplePos x="0" y="0"/>
                <wp:positionH relativeFrom="margin">
                  <wp:posOffset>3469640</wp:posOffset>
                </wp:positionH>
                <wp:positionV relativeFrom="paragraph">
                  <wp:posOffset>1905</wp:posOffset>
                </wp:positionV>
                <wp:extent cx="2209800" cy="304800"/>
                <wp:effectExtent l="0" t="0" r="1905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
                        </a:xfrm>
                        <a:prstGeom prst="rect">
                          <a:avLst/>
                        </a:prstGeom>
                        <a:solidFill>
                          <a:srgbClr val="FFFFFF"/>
                        </a:solidFill>
                        <a:ln w="9525">
                          <a:solidFill>
                            <a:srgbClr val="000000"/>
                          </a:solidFill>
                          <a:miter lim="800000"/>
                          <a:headEnd/>
                          <a:tailEnd/>
                        </a:ln>
                      </wps:spPr>
                      <wps:txbx>
                        <w:txbxContent>
                          <w:p w14:paraId="1E0489D9" w14:textId="727FE2C2" w:rsidR="009B0F7E" w:rsidRPr="00CE238F" w:rsidRDefault="009B0F7E" w:rsidP="00CE238F">
                            <w:pPr>
                              <w:jc w:val="center"/>
                              <w:rPr>
                                <w:rFonts w:ascii="標楷體" w:eastAsia="標楷體" w:hAnsi="標楷體"/>
                              </w:rPr>
                            </w:pPr>
                            <w:r>
                              <w:rPr>
                                <w:rFonts w:ascii="標楷體" w:eastAsia="標楷體" w:hAnsi="標楷體" w:hint="eastAsia"/>
                              </w:rPr>
                              <w:t>提案單位、</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1441" id="_x0000_s1027" type="#_x0000_t202" style="position:absolute;margin-left:273.2pt;margin-top:.15pt;width:174pt;height:2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">
                <v:textbox>
                  <w:txbxContent>
                    <w:p w14:paraId="1E0489D9" w14:textId="727FE2C2" w:rsidR="009B0F7E" w:rsidRPr="00CE238F" w:rsidRDefault="009B0F7E" w:rsidP="00CE238F">
                      <w:pPr>
                        <w:jc w:val="center"/>
                        <w:rPr>
                          <w:rFonts w:ascii="標楷體" w:eastAsia="標楷體" w:hAnsi="標楷體"/>
                        </w:rPr>
                      </w:pPr>
                      <w:r>
                        <w:rPr>
                          <w:rFonts w:ascii="標楷體" w:eastAsia="標楷體" w:hAnsi="標楷體" w:hint="eastAsia"/>
                        </w:rPr>
                        <w:t>提案單位、</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type="square" anchorx="margin"/>
              </v:shape>
            </w:pict>
          </mc:Fallback>
        </mc:AlternateContent>
      </w:r>
      <w:r w:rsidR="00A66D89">
        <w:rPr>
          <w:b/>
          <w:kern w:val="2"/>
          <w:sz w:val="36"/>
          <w:szCs w:val="38"/>
        </w:rPr>
        <w:t>附件三</w:t>
      </w:r>
      <w:r w:rsidR="007C1684" w:rsidRPr="00413A21">
        <w:rPr>
          <w:b/>
          <w:kern w:val="2"/>
          <w:sz w:val="36"/>
          <w:szCs w:val="38"/>
        </w:rPr>
        <w:t xml:space="preserve"> </w:t>
      </w:r>
    </w:p>
    <w:p w14:paraId="52DD2680" w14:textId="4C26885D" w:rsidR="007C1684" w:rsidRPr="00413A21" w:rsidRDefault="007C1684" w:rsidP="00AB1BD5">
      <w:pPr>
        <w:spacing w:beforeLines="50" w:before="180" w:afterLines="50" w:after="180" w:line="480" w:lineRule="exact"/>
        <w:jc w:val="center"/>
        <w:rPr>
          <w:rFonts w:ascii="Times New Roman" w:eastAsia="標楷體" w:hAnsi="Times New Roman" w:cs="Times New Roman"/>
          <w:b/>
          <w:bCs/>
          <w:sz w:val="36"/>
          <w:szCs w:val="38"/>
        </w:rPr>
      </w:pP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年度雲世代小微企業數位轉型創新服務計畫</w:t>
      </w:r>
    </w:p>
    <w:p w14:paraId="39B19BF7" w14:textId="77777777" w:rsidR="001025C9" w:rsidRPr="00413A21" w:rsidRDefault="001025C9" w:rsidP="00AB1BD5">
      <w:pPr>
        <w:snapToGrid w:val="0"/>
        <w:spacing w:beforeLines="50" w:before="180" w:afterLines="50" w:after="180" w:line="480" w:lineRule="exact"/>
        <w:jc w:val="center"/>
        <w:rPr>
          <w:rFonts w:ascii="Times New Roman" w:eastAsia="標楷體" w:hAnsi="Times New Roman" w:cs="Times New Roman"/>
          <w:b/>
          <w:kern w:val="0"/>
          <w:sz w:val="36"/>
          <w:szCs w:val="36"/>
        </w:rPr>
      </w:pPr>
      <w:r w:rsidRPr="00413A21">
        <w:rPr>
          <w:rFonts w:ascii="Times New Roman" w:eastAsia="標楷體" w:hAnsi="Times New Roman" w:cs="Times New Roman"/>
          <w:b/>
          <w:kern w:val="0"/>
          <w:sz w:val="36"/>
          <w:szCs w:val="36"/>
        </w:rPr>
        <w:t>【合作意向書】</w:t>
      </w:r>
    </w:p>
    <w:p w14:paraId="6DB93628" w14:textId="01819BD1" w:rsidR="001025C9" w:rsidRPr="00413A21" w:rsidRDefault="001025C9" w:rsidP="00AB1BD5">
      <w:pPr>
        <w:autoSpaceDE w:val="0"/>
        <w:autoSpaceDN w:val="0"/>
        <w:adjustRightInd w:val="0"/>
        <w:snapToGrid w:val="0"/>
        <w:spacing w:line="480" w:lineRule="exact"/>
        <w:ind w:leftChars="-200" w:left="-480" w:rightChars="-200" w:right="-480"/>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kern w:val="0"/>
          <w:sz w:val="28"/>
          <w:szCs w:val="28"/>
          <w:lang w:eastAsia="es-ES"/>
        </w:rPr>
        <w:t>因</w:t>
      </w:r>
      <w:r w:rsidR="007516DC" w:rsidRPr="00413A21">
        <w:rPr>
          <w:rFonts w:ascii="Times New Roman" w:eastAsia="標楷體" w:hAnsi="Times New Roman" w:cs="Times New Roman"/>
          <w:kern w:val="0"/>
          <w:sz w:val="28"/>
          <w:szCs w:val="28"/>
          <w:u w:val="single"/>
          <w:lang w:eastAsia="es-ES"/>
        </w:rPr>
        <w:t xml:space="preserve">　　　　　　　　　　</w:t>
      </w:r>
      <w:r w:rsidR="007516DC" w:rsidRPr="00413A21">
        <w:rPr>
          <w:rFonts w:ascii="Times New Roman" w:eastAsia="標楷體" w:hAnsi="Times New Roman" w:cs="Times New Roman"/>
          <w:kern w:val="0"/>
          <w:sz w:val="28"/>
          <w:szCs w:val="28"/>
          <w:u w:val="single"/>
          <w:lang w:eastAsia="es-ES"/>
        </w:rPr>
        <w:t xml:space="preserve"> </w:t>
      </w:r>
      <w:r w:rsidRPr="00413A21">
        <w:rPr>
          <w:rFonts w:ascii="Times New Roman" w:eastAsia="標楷體" w:hAnsi="Times New Roman" w:cs="Times New Roman"/>
          <w:kern w:val="0"/>
          <w:szCs w:val="28"/>
          <w:lang w:eastAsia="es-ES"/>
        </w:rPr>
        <w:t>（甲方）</w:t>
      </w:r>
      <w:r w:rsidRPr="00413A21">
        <w:rPr>
          <w:rFonts w:ascii="Times New Roman" w:eastAsia="標楷體" w:hAnsi="Times New Roman" w:cs="Times New Roman"/>
          <w:kern w:val="0"/>
          <w:sz w:val="28"/>
          <w:szCs w:val="28"/>
          <w:lang w:eastAsia="es-ES"/>
        </w:rPr>
        <w:t>申請</w:t>
      </w:r>
      <w:r w:rsidRPr="00413A21">
        <w:rPr>
          <w:rFonts w:ascii="Times New Roman" w:eastAsia="標楷體" w:hAnsi="Times New Roman" w:cs="Times New Roman"/>
          <w:color w:val="000000"/>
          <w:kern w:val="0"/>
          <w:sz w:val="28"/>
          <w:szCs w:val="28"/>
          <w:lang w:eastAsia="es-ES"/>
        </w:rPr>
        <w:t>「</w:t>
      </w:r>
      <w:r w:rsidRPr="00413A21">
        <w:rPr>
          <w:rFonts w:ascii="Times New Roman" w:eastAsia="標楷體" w:hAnsi="Times New Roman" w:cs="Times New Roman"/>
          <w:color w:val="000000"/>
          <w:kern w:val="0"/>
          <w:sz w:val="28"/>
          <w:szCs w:val="28"/>
          <w:lang w:eastAsia="es-ES"/>
        </w:rPr>
        <w:t>110</w:t>
      </w:r>
      <w:r w:rsidRPr="00413A21">
        <w:rPr>
          <w:rFonts w:ascii="Times New Roman" w:eastAsia="標楷體" w:hAnsi="Times New Roman" w:cs="Times New Roman"/>
          <w:color w:val="000000"/>
          <w:kern w:val="0"/>
          <w:sz w:val="28"/>
          <w:szCs w:val="28"/>
          <w:lang w:eastAsia="es-ES"/>
        </w:rPr>
        <w:t>年度雲世代小微企業數位轉型創新服務計畫」，提案</w:t>
      </w:r>
      <w:r w:rsidRPr="00413A21">
        <w:rPr>
          <w:rFonts w:ascii="Times New Roman" w:eastAsia="標楷體" w:hAnsi="Times New Roman" w:cs="Times New Roman"/>
          <w:color w:val="000000"/>
          <w:kern w:val="0"/>
          <w:sz w:val="28"/>
          <w:szCs w:val="28"/>
        </w:rPr>
        <w:t>名稱</w:t>
      </w:r>
      <w:r w:rsidRPr="00413A21">
        <w:rPr>
          <w:rFonts w:ascii="Times New Roman" w:eastAsia="標楷體" w:hAnsi="Times New Roman" w:cs="Times New Roman"/>
          <w:kern w:val="0"/>
          <w:sz w:val="28"/>
          <w:szCs w:val="28"/>
          <w:lang w:eastAsia="es-ES"/>
        </w:rPr>
        <w:t>「</w:t>
      </w:r>
      <w:r w:rsidR="007516DC" w:rsidRPr="00413A21">
        <w:rPr>
          <w:rFonts w:ascii="Times New Roman" w:eastAsia="標楷體" w:hAnsi="Times New Roman" w:cs="Times New Roman"/>
          <w:kern w:val="0"/>
          <w:sz w:val="28"/>
          <w:szCs w:val="28"/>
          <w:u w:val="single"/>
          <w:lang w:eastAsia="es-ES"/>
        </w:rPr>
        <w:t xml:space="preserve">　　　　　　　　　　</w:t>
      </w:r>
      <w:r w:rsidR="007516DC" w:rsidRPr="00413A21">
        <w:rPr>
          <w:rFonts w:ascii="Times New Roman" w:eastAsia="標楷體" w:hAnsi="Times New Roman" w:cs="Times New Roman"/>
          <w:kern w:val="0"/>
          <w:sz w:val="28"/>
          <w:szCs w:val="28"/>
          <w:u w:val="single"/>
          <w:lang w:eastAsia="es-ES"/>
        </w:rPr>
        <w:t xml:space="preserve"> </w:t>
      </w:r>
      <w:r w:rsidRPr="00413A21">
        <w:rPr>
          <w:rFonts w:ascii="Times New Roman" w:eastAsia="標楷體" w:hAnsi="Times New Roman" w:cs="Times New Roman"/>
          <w:kern w:val="0"/>
          <w:sz w:val="28"/>
          <w:szCs w:val="28"/>
        </w:rPr>
        <w:t>」</w:t>
      </w:r>
      <w:r w:rsidR="001A0AB6" w:rsidRPr="00413A21">
        <w:rPr>
          <w:rFonts w:ascii="Times New Roman" w:eastAsia="標楷體" w:hAnsi="Times New Roman" w:cs="Times New Roman"/>
          <w:kern w:val="0"/>
          <w:sz w:val="28"/>
          <w:szCs w:val="28"/>
        </w:rPr>
        <w:t>乙</w:t>
      </w:r>
      <w:r w:rsidRPr="00413A21">
        <w:rPr>
          <w:rFonts w:ascii="Times New Roman" w:eastAsia="標楷體" w:hAnsi="Times New Roman" w:cs="Times New Roman"/>
          <w:kern w:val="0"/>
          <w:sz w:val="28"/>
          <w:szCs w:val="28"/>
          <w:lang w:eastAsia="es-ES"/>
        </w:rPr>
        <w:t>案，</w:t>
      </w:r>
      <w:r w:rsidRPr="00413A21">
        <w:rPr>
          <w:rFonts w:ascii="Times New Roman" w:eastAsia="標楷體" w:hAnsi="Times New Roman" w:cs="Times New Roman"/>
          <w:color w:val="000000"/>
          <w:kern w:val="0"/>
          <w:sz w:val="28"/>
          <w:szCs w:val="28"/>
          <w:lang w:eastAsia="es-ES"/>
        </w:rPr>
        <w:t>為加速導入政府資源嘉惠小微企業，完善輔導品質</w:t>
      </w:r>
      <w:r w:rsidRPr="00413A21">
        <w:rPr>
          <w:rFonts w:ascii="Times New Roman" w:eastAsia="標楷體" w:hAnsi="Times New Roman" w:cs="Times New Roman"/>
          <w:kern w:val="0"/>
          <w:sz w:val="28"/>
          <w:szCs w:val="28"/>
          <w:lang w:eastAsia="es-ES"/>
        </w:rPr>
        <w:t>，協同</w:t>
      </w:r>
      <w:r w:rsidR="007516DC" w:rsidRPr="00413A21">
        <w:rPr>
          <w:rFonts w:ascii="Times New Roman" w:eastAsia="標楷體" w:hAnsi="Times New Roman" w:cs="Times New Roman"/>
          <w:kern w:val="0"/>
          <w:sz w:val="28"/>
          <w:szCs w:val="28"/>
          <w:u w:val="single"/>
          <w:lang w:eastAsia="es-ES"/>
        </w:rPr>
        <w:t xml:space="preserve">　　　　　　　　　　　</w:t>
      </w:r>
      <w:r w:rsidR="007516DC" w:rsidRPr="00413A21">
        <w:rPr>
          <w:rFonts w:ascii="Times New Roman" w:eastAsia="標楷體" w:hAnsi="Times New Roman" w:cs="Times New Roman"/>
          <w:kern w:val="0"/>
          <w:sz w:val="28"/>
          <w:szCs w:val="28"/>
          <w:u w:val="single"/>
          <w:lang w:eastAsia="es-ES"/>
        </w:rPr>
        <w:t xml:space="preserve"> </w:t>
      </w:r>
      <w:r w:rsidRPr="00413A21">
        <w:rPr>
          <w:rFonts w:ascii="Times New Roman" w:eastAsia="標楷體" w:hAnsi="Times New Roman" w:cs="Times New Roman"/>
          <w:kern w:val="0"/>
          <w:szCs w:val="28"/>
          <w:lang w:eastAsia="es-ES"/>
        </w:rPr>
        <w:t>（乙方</w:t>
      </w:r>
      <w:r w:rsidR="00AB37E1" w:rsidRPr="00413A21">
        <w:rPr>
          <w:rFonts w:ascii="Times New Roman" w:eastAsia="標楷體" w:hAnsi="Times New Roman" w:cs="Times New Roman"/>
          <w:kern w:val="0"/>
          <w:szCs w:val="28"/>
          <w:lang w:eastAsia="es-ES"/>
        </w:rPr>
        <w:t>）</w:t>
      </w:r>
      <w:r w:rsidR="00AB37E1" w:rsidRPr="00413A21">
        <w:rPr>
          <w:rFonts w:ascii="Times New Roman" w:eastAsia="標楷體" w:hAnsi="Times New Roman" w:cs="Times New Roman"/>
          <w:kern w:val="0"/>
          <w:sz w:val="28"/>
          <w:szCs w:val="28"/>
          <w:lang w:eastAsia="es-ES"/>
        </w:rPr>
        <w:t>擔任雲端解決方案資訊服務廠</w:t>
      </w:r>
      <w:r w:rsidRPr="00413A21">
        <w:rPr>
          <w:rFonts w:ascii="Times New Roman" w:eastAsia="標楷體" w:hAnsi="Times New Roman" w:cs="Times New Roman"/>
          <w:kern w:val="0"/>
          <w:sz w:val="28"/>
          <w:szCs w:val="28"/>
          <w:lang w:eastAsia="es-ES"/>
        </w:rPr>
        <w:t>商，甲乙雙方同意訂定此合作意向書</w:t>
      </w:r>
      <w:r w:rsidRPr="00413A21">
        <w:rPr>
          <w:rFonts w:ascii="Times New Roman" w:eastAsia="標楷體" w:hAnsi="Times New Roman" w:cs="Times New Roman"/>
          <w:color w:val="000000"/>
          <w:kern w:val="0"/>
          <w:sz w:val="28"/>
          <w:szCs w:val="28"/>
          <w:lang w:eastAsia="es-ES"/>
        </w:rPr>
        <w:t>，並依據誠信互惠原則，特議定本合作意向書以資遵循，條款如下：</w:t>
      </w:r>
    </w:p>
    <w:p w14:paraId="755F9E27" w14:textId="77777777" w:rsidR="001025C9" w:rsidRPr="00413A21" w:rsidRDefault="001025C9" w:rsidP="007516DC">
      <w:pPr>
        <w:autoSpaceDE w:val="0"/>
        <w:autoSpaceDN w:val="0"/>
        <w:adjustRightInd w:val="0"/>
        <w:snapToGrid w:val="0"/>
        <w:spacing w:beforeLines="50" w:before="180" w:line="480" w:lineRule="exact"/>
        <w:ind w:leftChars="-198" w:left="127" w:rightChars="-200" w:right="-480" w:hangingChars="215" w:hanging="602"/>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一、本</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書自民國</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年</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月</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日起至</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年</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月</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日止有效。</w:t>
      </w:r>
    </w:p>
    <w:p w14:paraId="704347A9" w14:textId="77777777" w:rsidR="001025C9" w:rsidRPr="00413A21" w:rsidRDefault="001025C9" w:rsidP="007516DC">
      <w:pPr>
        <w:autoSpaceDE w:val="0"/>
        <w:autoSpaceDN w:val="0"/>
        <w:adjustRightInd w:val="0"/>
        <w:snapToGrid w:val="0"/>
        <w:spacing w:line="480" w:lineRule="exact"/>
        <w:ind w:leftChars="-198" w:left="127" w:rightChars="-200" w:right="-480" w:hangingChars="215" w:hanging="602"/>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二、乙方於本</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書有效期間內，同意以其專業能量協助甲方關於</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書相關領域之業務執行，提供諮詢、輔導服務與建議。</w:t>
      </w:r>
      <w:r w:rsidRPr="00413A21">
        <w:rPr>
          <w:rFonts w:ascii="Times New Roman" w:eastAsia="標楷體" w:hAnsi="Times New Roman" w:cs="Times New Roman"/>
          <w:color w:val="000000"/>
          <w:kern w:val="0"/>
          <w:sz w:val="28"/>
          <w:szCs w:val="28"/>
          <w:lang w:eastAsia="es-ES"/>
        </w:rPr>
        <w:t xml:space="preserve"> </w:t>
      </w:r>
    </w:p>
    <w:p w14:paraId="60210438" w14:textId="77777777" w:rsidR="001025C9" w:rsidRPr="00413A21" w:rsidRDefault="001025C9" w:rsidP="007516DC">
      <w:pPr>
        <w:autoSpaceDE w:val="0"/>
        <w:autoSpaceDN w:val="0"/>
        <w:adjustRightInd w:val="0"/>
        <w:snapToGrid w:val="0"/>
        <w:spacing w:line="480" w:lineRule="exact"/>
        <w:ind w:leftChars="-198" w:left="127" w:rightChars="-200" w:right="-480" w:hangingChars="215" w:hanging="60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color w:val="000000"/>
          <w:kern w:val="0"/>
          <w:sz w:val="28"/>
          <w:szCs w:val="28"/>
          <w:lang w:eastAsia="es-ES"/>
        </w:rPr>
        <w:t>三、附則</w:t>
      </w:r>
    </w:p>
    <w:p w14:paraId="6DABD2D9" w14:textId="396444B3" w:rsidR="001025C9" w:rsidRPr="00413A21" w:rsidRDefault="001025C9" w:rsidP="007516DC">
      <w:pPr>
        <w:autoSpaceDE w:val="0"/>
        <w:autoSpaceDN w:val="0"/>
        <w:adjustRightInd w:val="0"/>
        <w:snapToGrid w:val="0"/>
        <w:spacing w:line="480" w:lineRule="exact"/>
        <w:ind w:leftChars="59" w:left="142" w:rightChars="-200" w:right="-480"/>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未經甲、乙雙方之書面（或電子形式）同意，任何人逕就本</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書內容所為之增刪、塗改或變更，均屬無效。</w:t>
      </w:r>
    </w:p>
    <w:p w14:paraId="602D7F41" w14:textId="77777777" w:rsidR="001025C9" w:rsidRPr="00413A21" w:rsidRDefault="001025C9" w:rsidP="007516DC">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3600" behindDoc="0" locked="0" layoutInCell="1" allowOverlap="1" wp14:anchorId="1D82C54C" wp14:editId="3CD7A40A">
                <wp:simplePos x="0" y="0"/>
                <wp:positionH relativeFrom="column">
                  <wp:posOffset>3598224</wp:posOffset>
                </wp:positionH>
                <wp:positionV relativeFrom="paragraph">
                  <wp:posOffset>407745</wp:posOffset>
                </wp:positionV>
                <wp:extent cx="1287780" cy="1271905"/>
                <wp:effectExtent l="0" t="0" r="26670" b="23495"/>
                <wp:wrapNone/>
                <wp:docPr id="13" name="矩形 13"/>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1152F7CB"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2C54C" id="矩形 13" o:spid="_x0000_s1028" style="position:absolute;left:0;text-align:left;margin-left:283.3pt;margin-top:32.1pt;width:101.4pt;height:10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" filled="f" strokecolor="windowText" strokeweight=".25pt">
                <v:textbox>
                  <w:txbxContent>
                    <w:p w14:paraId="1152F7CB" w14:textId="77777777" w:rsidR="009B0F7E" w:rsidRDefault="009B0F7E" w:rsidP="001025C9">
                      <w:pPr>
                        <w:spacing w:before="120" w:after="120"/>
                        <w:jc w:val="center"/>
                      </w:pPr>
                    </w:p>
                  </w:txbxContent>
                </v:textbox>
              </v:rect>
            </w:pict>
          </mc:Fallback>
        </mc:AlternateContent>
      </w:r>
      <w:r w:rsidRPr="00413A21">
        <w:rPr>
          <w:rFonts w:ascii="Times New Roman" w:eastAsia="標楷體" w:hAnsi="Times New Roman" w:cs="Times New Roman"/>
          <w:kern w:val="0"/>
          <w:sz w:val="28"/>
          <w:szCs w:val="28"/>
          <w:lang w:eastAsia="es-ES"/>
        </w:rPr>
        <w:t>立書人</w:t>
      </w:r>
    </w:p>
    <w:p w14:paraId="4C77C6BD" w14:textId="77777777" w:rsidR="001025C9" w:rsidRPr="00413A21" w:rsidRDefault="001025C9" w:rsidP="007516DC">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甲方名稱：</w:t>
      </w:r>
      <w:r w:rsidRPr="00413A21">
        <w:rPr>
          <w:rFonts w:ascii="Times New Roman" w:eastAsia="標楷體" w:hAnsi="Times New Roman" w:cs="Times New Roman"/>
          <w:kern w:val="0"/>
          <w:sz w:val="28"/>
          <w:szCs w:val="28"/>
          <w:lang w:eastAsia="es-ES"/>
        </w:rPr>
        <w:tab/>
      </w:r>
    </w:p>
    <w:p w14:paraId="2A10309B" w14:textId="77777777"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4624" behindDoc="0" locked="0" layoutInCell="1" allowOverlap="1" wp14:anchorId="37BCECA6" wp14:editId="4D725BE5">
                <wp:simplePos x="0" y="0"/>
                <wp:positionH relativeFrom="column">
                  <wp:posOffset>4990465</wp:posOffset>
                </wp:positionH>
                <wp:positionV relativeFrom="paragraph">
                  <wp:posOffset>212394</wp:posOffset>
                </wp:positionV>
                <wp:extent cx="627380" cy="619760"/>
                <wp:effectExtent l="0" t="0" r="20320" b="27940"/>
                <wp:wrapNone/>
                <wp:docPr id="14" name="矩形 14"/>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06343339"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CECA6" id="矩形 14" o:spid="_x0000_s1029" style="position:absolute;left:0;text-align:left;margin-left:392.95pt;margin-top:16.7pt;width:49.4pt;height:4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" filled="f" strokecolor="windowText" strokeweight=".25pt">
                <v:textbox>
                  <w:txbxContent>
                    <w:p w14:paraId="06343339" w14:textId="77777777" w:rsidR="009B0F7E" w:rsidRDefault="009B0F7E" w:rsidP="001025C9">
                      <w:pPr>
                        <w:spacing w:before="120" w:after="120"/>
                        <w:jc w:val="center"/>
                      </w:pPr>
                    </w:p>
                  </w:txbxContent>
                </v:textbox>
              </v:rect>
            </w:pict>
          </mc:Fallback>
        </mc:AlternateContent>
      </w:r>
      <w:r w:rsidRPr="00413A21">
        <w:rPr>
          <w:rFonts w:ascii="Times New Roman" w:eastAsia="標楷體" w:hAnsi="Times New Roman" w:cs="Times New Roman"/>
          <w:kern w:val="0"/>
          <w:sz w:val="28"/>
          <w:szCs w:val="28"/>
          <w:lang w:eastAsia="es-ES"/>
        </w:rPr>
        <w:t>代表人：</w:t>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p>
    <w:p w14:paraId="4A256C05" w14:textId="77777777"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聯絡地址：</w:t>
      </w:r>
    </w:p>
    <w:p w14:paraId="18ADE11F" w14:textId="77777777"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電話：</w:t>
      </w:r>
    </w:p>
    <w:p w14:paraId="61A22BEA" w14:textId="77777777" w:rsidR="001025C9" w:rsidRPr="00413A21" w:rsidRDefault="001025C9" w:rsidP="007516DC">
      <w:pPr>
        <w:autoSpaceDE w:val="0"/>
        <w:autoSpaceDN w:val="0"/>
        <w:adjustRightInd w:val="0"/>
        <w:snapToGrid w:val="0"/>
        <w:spacing w:beforeLines="50" w:before="180" w:line="480" w:lineRule="exact"/>
        <w:ind w:leftChars="59" w:left="170" w:hangingChars="10" w:hanging="28"/>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1552" behindDoc="0" locked="0" layoutInCell="1" allowOverlap="1" wp14:anchorId="61BDC914" wp14:editId="48D7F4BC">
                <wp:simplePos x="0" y="0"/>
                <wp:positionH relativeFrom="column">
                  <wp:posOffset>3590925</wp:posOffset>
                </wp:positionH>
                <wp:positionV relativeFrom="paragraph">
                  <wp:posOffset>40640</wp:posOffset>
                </wp:positionV>
                <wp:extent cx="1287780" cy="1271905"/>
                <wp:effectExtent l="0" t="0" r="26670" b="23495"/>
                <wp:wrapNone/>
                <wp:docPr id="15" name="矩形 15"/>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111AD14C"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DC914" id="矩形 15" o:spid="_x0000_s1030" style="position:absolute;left:0;text-align:left;margin-left:282.75pt;margin-top:3.2pt;width:101.4pt;height:10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" filled="f" strokecolor="windowText" strokeweight=".25pt">
                <v:textbox>
                  <w:txbxContent>
                    <w:p w14:paraId="111AD14C" w14:textId="77777777" w:rsidR="009B0F7E" w:rsidRDefault="009B0F7E" w:rsidP="001025C9">
                      <w:pPr>
                        <w:spacing w:before="120" w:after="120"/>
                        <w:jc w:val="center"/>
                      </w:pPr>
                    </w:p>
                  </w:txbxContent>
                </v:textbox>
              </v:rect>
            </w:pict>
          </mc:Fallback>
        </mc:AlternateContent>
      </w:r>
      <w:r w:rsidRPr="00413A21">
        <w:rPr>
          <w:rFonts w:ascii="Times New Roman" w:eastAsia="標楷體" w:hAnsi="Times New Roman" w:cs="Times New Roman"/>
          <w:kern w:val="0"/>
          <w:sz w:val="28"/>
          <w:szCs w:val="28"/>
          <w:lang w:eastAsia="es-ES"/>
        </w:rPr>
        <w:t>乙方名稱：</w:t>
      </w:r>
    </w:p>
    <w:p w14:paraId="257B9F0E" w14:textId="50D8073E" w:rsidR="001025C9" w:rsidRPr="00413A21" w:rsidRDefault="007516DC"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2576" behindDoc="0" locked="0" layoutInCell="1" allowOverlap="1" wp14:anchorId="1FD49C6D" wp14:editId="0A9ABAD4">
                <wp:simplePos x="0" y="0"/>
                <wp:positionH relativeFrom="column">
                  <wp:posOffset>4983480</wp:posOffset>
                </wp:positionH>
                <wp:positionV relativeFrom="paragraph">
                  <wp:posOffset>273050</wp:posOffset>
                </wp:positionV>
                <wp:extent cx="627380" cy="619760"/>
                <wp:effectExtent l="0" t="0" r="20320" b="27940"/>
                <wp:wrapNone/>
                <wp:docPr id="17" name="矩形 17"/>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31A0BA21"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49C6D" id="矩形 17" o:spid="_x0000_s1031" style="position:absolute;left:0;text-align:left;margin-left:392.4pt;margin-top:21.5pt;width:49.4pt;height:4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" filled="f" strokecolor="windowText" strokeweight=".25pt">
                <v:textbox>
                  <w:txbxContent>
                    <w:p w14:paraId="31A0BA21" w14:textId="77777777" w:rsidR="009B0F7E" w:rsidRDefault="009B0F7E" w:rsidP="001025C9">
                      <w:pPr>
                        <w:spacing w:before="120" w:after="120"/>
                        <w:jc w:val="center"/>
                      </w:pPr>
                    </w:p>
                  </w:txbxContent>
                </v:textbox>
              </v:rect>
            </w:pict>
          </mc:Fallback>
        </mc:AlternateContent>
      </w:r>
      <w:r w:rsidR="001025C9" w:rsidRPr="00413A21">
        <w:rPr>
          <w:rFonts w:ascii="Times New Roman" w:eastAsia="標楷體" w:hAnsi="Times New Roman" w:cs="Times New Roman"/>
          <w:kern w:val="0"/>
          <w:sz w:val="28"/>
          <w:szCs w:val="28"/>
          <w:lang w:eastAsia="es-ES"/>
        </w:rPr>
        <w:t>代表人：</w:t>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p>
    <w:p w14:paraId="129196E8" w14:textId="2B17F328"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聯絡地址：</w:t>
      </w:r>
    </w:p>
    <w:p w14:paraId="76570C4F" w14:textId="77777777" w:rsidR="001025C9" w:rsidRPr="00413A21" w:rsidRDefault="001025C9" w:rsidP="007516DC">
      <w:pPr>
        <w:autoSpaceDE w:val="0"/>
        <w:autoSpaceDN w:val="0"/>
        <w:adjustRightInd w:val="0"/>
        <w:snapToGrid w:val="0"/>
        <w:spacing w:line="480" w:lineRule="exact"/>
        <w:ind w:leftChars="59" w:left="142"/>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電話：</w:t>
      </w:r>
    </w:p>
    <w:p w14:paraId="42143D5C" w14:textId="77252350" w:rsidR="001025C9" w:rsidRPr="00413A21" w:rsidRDefault="001025C9" w:rsidP="007516DC">
      <w:pPr>
        <w:autoSpaceDE w:val="0"/>
        <w:autoSpaceDN w:val="0"/>
        <w:adjustRightInd w:val="0"/>
        <w:snapToGrid w:val="0"/>
        <w:spacing w:beforeLines="50" w:before="180" w:line="480" w:lineRule="exact"/>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spacing w:val="253"/>
          <w:kern w:val="0"/>
          <w:sz w:val="32"/>
          <w:szCs w:val="28"/>
          <w:fitText w:val="2800" w:id="-1811188480"/>
        </w:rPr>
        <w:t>中華民</w:t>
      </w:r>
      <w:r w:rsidRPr="00413A21">
        <w:rPr>
          <w:rFonts w:ascii="Times New Roman" w:eastAsia="標楷體" w:hAnsi="Times New Roman" w:cs="Times New Roman"/>
          <w:b/>
          <w:spacing w:val="1"/>
          <w:kern w:val="0"/>
          <w:sz w:val="32"/>
          <w:szCs w:val="28"/>
          <w:fitText w:val="2800" w:id="-1811188480"/>
        </w:rPr>
        <w:t>國</w:t>
      </w:r>
      <w:r w:rsidR="007516DC" w:rsidRPr="00413A21">
        <w:rPr>
          <w:rFonts w:ascii="Times New Roman" w:eastAsia="標楷體" w:hAnsi="Times New Roman" w:cs="Times New Roman"/>
          <w:b/>
          <w:sz w:val="32"/>
          <w:szCs w:val="28"/>
        </w:rPr>
        <w:t xml:space="preserve">　</w:t>
      </w:r>
      <w:r w:rsidR="007516DC" w:rsidRPr="00413A21">
        <w:rPr>
          <w:rFonts w:ascii="Times New Roman" w:eastAsia="標楷體" w:hAnsi="Times New Roman" w:cs="Times New Roman"/>
          <w:b/>
          <w:sz w:val="32"/>
          <w:szCs w:val="28"/>
        </w:rPr>
        <w:t>110</w:t>
      </w:r>
      <w:r w:rsidR="007516DC" w:rsidRPr="00413A21">
        <w:rPr>
          <w:rFonts w:ascii="Times New Roman" w:eastAsia="標楷體" w:hAnsi="Times New Roman" w:cs="Times New Roman"/>
          <w:b/>
          <w:sz w:val="32"/>
          <w:szCs w:val="28"/>
        </w:rPr>
        <w:t xml:space="preserve">　</w:t>
      </w:r>
      <w:r w:rsidRPr="00413A21">
        <w:rPr>
          <w:rFonts w:ascii="Times New Roman" w:eastAsia="標楷體" w:hAnsi="Times New Roman" w:cs="Times New Roman"/>
          <w:b/>
          <w:sz w:val="32"/>
          <w:szCs w:val="28"/>
        </w:rPr>
        <w:t>年</w:t>
      </w:r>
      <w:r w:rsidR="007516DC" w:rsidRPr="00413A21">
        <w:rPr>
          <w:rFonts w:ascii="Times New Roman" w:eastAsia="標楷體" w:hAnsi="Times New Roman" w:cs="Times New Roman"/>
          <w:b/>
          <w:sz w:val="32"/>
          <w:szCs w:val="28"/>
        </w:rPr>
        <w:t xml:space="preserve">　　</w:t>
      </w:r>
      <w:r w:rsidR="00C95D73" w:rsidRPr="00413A21">
        <w:rPr>
          <w:rFonts w:ascii="Times New Roman" w:eastAsia="標楷體" w:hAnsi="Times New Roman" w:cs="Times New Roman"/>
          <w:b/>
          <w:sz w:val="32"/>
          <w:szCs w:val="28"/>
        </w:rPr>
        <w:t>月</w:t>
      </w:r>
      <w:r w:rsidR="007516DC" w:rsidRPr="00413A21">
        <w:rPr>
          <w:rFonts w:ascii="Times New Roman" w:eastAsia="標楷體" w:hAnsi="Times New Roman" w:cs="Times New Roman"/>
          <w:b/>
          <w:sz w:val="32"/>
          <w:szCs w:val="28"/>
        </w:rPr>
        <w:t xml:space="preserve">　　</w:t>
      </w:r>
      <w:r w:rsidRPr="00413A21">
        <w:rPr>
          <w:rFonts w:ascii="Times New Roman" w:eastAsia="標楷體" w:hAnsi="Times New Roman" w:cs="Times New Roman"/>
          <w:b/>
          <w:sz w:val="32"/>
          <w:szCs w:val="28"/>
        </w:rPr>
        <w:t>日</w:t>
      </w:r>
    </w:p>
    <w:p w14:paraId="3A2320AD" w14:textId="230E84D3" w:rsidR="004E3FD1" w:rsidRPr="00413A21" w:rsidRDefault="004E3FD1" w:rsidP="004E3FD1">
      <w:pPr>
        <w:pStyle w:val="1"/>
        <w:rPr>
          <w:color w:val="000000" w:themeColor="text1"/>
          <w:kern w:val="0"/>
          <w:szCs w:val="28"/>
        </w:rPr>
      </w:pPr>
      <w:r w:rsidRPr="00413A21">
        <w:rPr>
          <w:b/>
          <w:bCs w:val="0"/>
          <w:noProof/>
          <w:color w:val="000000" w:themeColor="text1"/>
          <w:sz w:val="36"/>
          <w:szCs w:val="28"/>
        </w:rPr>
        <w:lastRenderedPageBreak/>
        <mc:AlternateContent>
          <mc:Choice Requires="wps">
            <w:drawing>
              <wp:anchor distT="45720" distB="45720" distL="114300" distR="114300" simplePos="0" relativeHeight="251711488" behindDoc="0" locked="0" layoutInCell="1" allowOverlap="1" wp14:anchorId="3877E251" wp14:editId="6A3221E7">
                <wp:simplePos x="0" y="0"/>
                <wp:positionH relativeFrom="margin">
                  <wp:align>right</wp:align>
                </wp:positionH>
                <wp:positionV relativeFrom="paragraph">
                  <wp:posOffset>0</wp:posOffset>
                </wp:positionV>
                <wp:extent cx="1266825" cy="304800"/>
                <wp:effectExtent l="0" t="0" r="28575"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0008B367" w14:textId="77777777" w:rsidR="009B0F7E" w:rsidRPr="00CE238F" w:rsidRDefault="009B0F7E" w:rsidP="004E3FD1">
                            <w:pP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E251" id="_x0000_s1032" type="#_x0000_t202" style="position:absolute;margin-left:48.55pt;margin-top:0;width:99.75pt;height:24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">
                <v:textbox>
                  <w:txbxContent>
                    <w:p w14:paraId="0008B367" w14:textId="77777777" w:rsidR="009B0F7E" w:rsidRPr="00CE238F" w:rsidRDefault="009B0F7E" w:rsidP="004E3FD1">
                      <w:pP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413A21">
        <w:rPr>
          <w:b/>
          <w:bCs w:val="0"/>
          <w:color w:val="000000" w:themeColor="text1"/>
          <w:kern w:val="0"/>
          <w:sz w:val="36"/>
          <w:szCs w:val="28"/>
        </w:rPr>
        <w:t>附件</w:t>
      </w:r>
      <w:r w:rsidR="00A66D89">
        <w:rPr>
          <w:rFonts w:hint="eastAsia"/>
          <w:b/>
          <w:bCs w:val="0"/>
          <w:color w:val="000000" w:themeColor="text1"/>
          <w:kern w:val="0"/>
          <w:sz w:val="36"/>
          <w:szCs w:val="28"/>
        </w:rPr>
        <w:t>四</w:t>
      </w:r>
    </w:p>
    <w:p w14:paraId="70A96184" w14:textId="77777777" w:rsidR="004E3FD1" w:rsidRPr="00413A21" w:rsidRDefault="004E3FD1" w:rsidP="004E3FD1">
      <w:pPr>
        <w:widowControl/>
        <w:spacing w:beforeLines="50" w:before="180" w:afterLines="50" w:after="180" w:line="480" w:lineRule="exact"/>
        <w:jc w:val="center"/>
        <w:rPr>
          <w:rFonts w:ascii="Times New Roman" w:eastAsia="標楷體" w:hAnsi="Times New Roman" w:cs="Times New Roman"/>
          <w:b/>
          <w:bCs/>
          <w:sz w:val="36"/>
          <w:szCs w:val="38"/>
        </w:rPr>
      </w:pP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年度雲世代小微企業數位轉型創新服務計畫</w:t>
      </w:r>
    </w:p>
    <w:p w14:paraId="2D0EE889" w14:textId="77777777" w:rsidR="004E3FD1" w:rsidRPr="00413A21" w:rsidRDefault="004E3FD1" w:rsidP="004E3FD1">
      <w:pPr>
        <w:widowControl/>
        <w:spacing w:beforeLines="50" w:before="180" w:afterLines="50" w:after="180" w:line="480" w:lineRule="exact"/>
        <w:ind w:leftChars="100" w:left="240"/>
        <w:jc w:val="center"/>
        <w:rPr>
          <w:rFonts w:ascii="Times New Roman" w:eastAsia="標楷體" w:hAnsi="Times New Roman" w:cs="Times New Roman"/>
          <w:b/>
          <w:bCs/>
          <w:color w:val="000000" w:themeColor="text1"/>
          <w:sz w:val="36"/>
          <w:szCs w:val="28"/>
        </w:rPr>
      </w:pPr>
      <w:r w:rsidRPr="00413A21">
        <w:rPr>
          <w:rFonts w:ascii="Times New Roman" w:eastAsia="標楷體" w:hAnsi="Times New Roman" w:cs="Times New Roman"/>
          <w:b/>
          <w:bCs/>
          <w:color w:val="000000" w:themeColor="text1"/>
          <w:sz w:val="36"/>
          <w:szCs w:val="28"/>
        </w:rPr>
        <w:t>【受輔導企業同意書】</w:t>
      </w:r>
    </w:p>
    <w:p w14:paraId="2FFB92AF" w14:textId="77777777" w:rsidR="004E3FD1" w:rsidRPr="00413A21" w:rsidRDefault="004E3FD1" w:rsidP="004E3FD1">
      <w:pPr>
        <w:spacing w:line="480" w:lineRule="exact"/>
        <w:jc w:val="both"/>
        <w:rPr>
          <w:rFonts w:ascii="Times New Roman" w:eastAsia="標楷體" w:hAnsi="Times New Roman" w:cs="Times New Roman"/>
          <w:color w:val="000000" w:themeColor="text1"/>
          <w:sz w:val="28"/>
          <w:szCs w:val="36"/>
        </w:rPr>
      </w:pPr>
      <w:r w:rsidRPr="00413A21">
        <w:rPr>
          <w:rFonts w:ascii="Times New Roman" w:eastAsia="標楷體" w:hAnsi="Times New Roman" w:cs="Times New Roman"/>
          <w:color w:val="000000" w:themeColor="text1"/>
          <w:sz w:val="28"/>
          <w:szCs w:val="36"/>
        </w:rPr>
        <w:t>__________________</w:t>
      </w:r>
      <w:r w:rsidRPr="00DD5CF0">
        <w:rPr>
          <w:rFonts w:ascii="Times New Roman" w:eastAsia="標楷體" w:hAnsi="Times New Roman" w:cs="Times New Roman" w:hint="eastAsia"/>
          <w:color w:val="000000" w:themeColor="text1"/>
          <w:sz w:val="28"/>
          <w:szCs w:val="36"/>
        </w:rPr>
        <w:t>（以下簡稱提案單位）執行中華民國全國中小企業總會（以下簡稱執行單位）所承辦之經濟部中小企業處（以下簡稱主辦單位）「</w:t>
      </w:r>
      <w:r w:rsidRPr="00DD5CF0">
        <w:rPr>
          <w:rFonts w:ascii="Times New Roman" w:eastAsia="標楷體" w:hAnsi="Times New Roman" w:cs="Times New Roman"/>
          <w:color w:val="000000" w:themeColor="text1"/>
          <w:sz w:val="28"/>
          <w:szCs w:val="36"/>
        </w:rPr>
        <w:t>110</w:t>
      </w:r>
      <w:r w:rsidRPr="00DD5CF0">
        <w:rPr>
          <w:rFonts w:ascii="Times New Roman" w:eastAsia="標楷體" w:hAnsi="Times New Roman" w:cs="Times New Roman" w:hint="eastAsia"/>
          <w:color w:val="000000" w:themeColor="text1"/>
          <w:sz w:val="28"/>
          <w:szCs w:val="36"/>
        </w:rPr>
        <w:t>年度雲世代小微企業數位轉型創新服務計畫」（以下簡稱本計畫），協助導入雲端解決方案之應用與輔導。</w:t>
      </w:r>
    </w:p>
    <w:p w14:paraId="6136FEEA" w14:textId="77777777" w:rsidR="004E3FD1" w:rsidRPr="00413A21" w:rsidRDefault="004E3FD1" w:rsidP="00426158">
      <w:pPr>
        <w:numPr>
          <w:ilvl w:val="0"/>
          <w:numId w:val="2"/>
        </w:numPr>
        <w:tabs>
          <w:tab w:val="left" w:pos="284"/>
          <w:tab w:val="left" w:pos="426"/>
        </w:tabs>
        <w:spacing w:line="480" w:lineRule="exact"/>
        <w:ind w:left="672" w:hanging="587"/>
        <w:jc w:val="both"/>
        <w:rPr>
          <w:rFonts w:ascii="Times New Roman" w:eastAsia="標楷體" w:hAnsi="Times New Roman" w:cs="Times New Roman"/>
          <w:color w:val="000000" w:themeColor="text1"/>
          <w:sz w:val="28"/>
          <w:szCs w:val="36"/>
        </w:rPr>
      </w:pPr>
      <w:r w:rsidRPr="00413A21">
        <w:rPr>
          <w:rFonts w:ascii="Times New Roman" w:eastAsia="標楷體" w:hAnsi="Times New Roman" w:cs="Times New Roman"/>
          <w:color w:val="000000" w:themeColor="text1"/>
          <w:sz w:val="28"/>
          <w:szCs w:val="36"/>
        </w:rPr>
        <w:t>立同意書人（以下簡稱本企業）願接受提案單位安排之輔導，且瞭解提案單位於輔導期間內不得藉輔導之名義收取任何費用；若有違反而致生相關損害、糾紛或賠償等情事，由本企業負擔全責，</w:t>
      </w:r>
      <w:r w:rsidRPr="00DD5CF0">
        <w:rPr>
          <w:rFonts w:ascii="Times New Roman" w:eastAsia="標楷體" w:hAnsi="Times New Roman" w:cs="Times New Roman" w:hint="eastAsia"/>
          <w:color w:val="000000" w:themeColor="text1"/>
          <w:sz w:val="28"/>
          <w:szCs w:val="36"/>
        </w:rPr>
        <w:t>並與主辦單位及執行單位無涉</w:t>
      </w:r>
      <w:r w:rsidRPr="00413A21">
        <w:rPr>
          <w:rFonts w:ascii="Times New Roman" w:eastAsia="標楷體" w:hAnsi="Times New Roman" w:cs="Times New Roman"/>
          <w:color w:val="000000" w:themeColor="text1"/>
          <w:sz w:val="28"/>
          <w:szCs w:val="36"/>
        </w:rPr>
        <w:t>。</w:t>
      </w:r>
    </w:p>
    <w:p w14:paraId="15DE51D1" w14:textId="77777777" w:rsidR="004E3FD1" w:rsidRPr="00413A21" w:rsidRDefault="004E3FD1" w:rsidP="00426158">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6"/>
        </w:rPr>
      </w:pPr>
      <w:r w:rsidRPr="00413A21">
        <w:rPr>
          <w:rFonts w:ascii="Times New Roman" w:eastAsia="標楷體" w:hAnsi="Times New Roman" w:cs="Times New Roman"/>
          <w:color w:val="000000" w:themeColor="text1"/>
          <w:sz w:val="28"/>
          <w:szCs w:val="36"/>
        </w:rPr>
        <w:t>本企業同意接受執行單位所提供之媒體曝光服務，且同意執行單位將所採訪之內容（包含圖、文、影音）無條件作為本計畫宣傳與服務推廣使用。</w:t>
      </w:r>
    </w:p>
    <w:p w14:paraId="0CF58D9B" w14:textId="77777777" w:rsidR="004E3FD1" w:rsidRPr="00413A21" w:rsidRDefault="004E3FD1" w:rsidP="00426158">
      <w:pPr>
        <w:numPr>
          <w:ilvl w:val="0"/>
          <w:numId w:val="2"/>
        </w:numPr>
        <w:tabs>
          <w:tab w:val="left" w:pos="284"/>
          <w:tab w:val="left" w:pos="426"/>
        </w:tabs>
        <w:spacing w:line="480" w:lineRule="exact"/>
        <w:ind w:left="658" w:hanging="573"/>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本企業同意執行單位不定期進行企業電話追蹤關懷，以即時掌握企業經營現況，落實本計畫服務宗旨。</w:t>
      </w:r>
    </w:p>
    <w:p w14:paraId="43461C25" w14:textId="06FF1082" w:rsidR="004E3FD1" w:rsidRPr="00413A21" w:rsidRDefault="004E3FD1" w:rsidP="00426158">
      <w:pPr>
        <w:numPr>
          <w:ilvl w:val="0"/>
          <w:numId w:val="2"/>
        </w:numPr>
        <w:tabs>
          <w:tab w:val="left" w:pos="284"/>
          <w:tab w:val="left" w:pos="686"/>
        </w:tabs>
        <w:spacing w:line="480" w:lineRule="exact"/>
        <w:ind w:left="644" w:hanging="564"/>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本企業同意遵守【</w:t>
      </w:r>
      <w:r w:rsidRPr="00E14484">
        <w:rPr>
          <w:rFonts w:ascii="Times New Roman" w:eastAsia="標楷體" w:hAnsi="Times New Roman" w:cs="Times New Roman" w:hint="eastAsia"/>
          <w:color w:val="000000" w:themeColor="text1"/>
          <w:sz w:val="28"/>
          <w:szCs w:val="32"/>
        </w:rPr>
        <w:t>場域型小微企業數位輔導申請須知</w:t>
      </w:r>
      <w:r w:rsidRPr="00413A21">
        <w:rPr>
          <w:rFonts w:ascii="Times New Roman" w:eastAsia="標楷體" w:hAnsi="Times New Roman" w:cs="Times New Roman"/>
          <w:color w:val="000000" w:themeColor="text1"/>
          <w:sz w:val="28"/>
          <w:szCs w:val="32"/>
        </w:rPr>
        <w:t>】之規定，如有違反，主辦單位將依須知或其他相關規定辦理。</w:t>
      </w:r>
    </w:p>
    <w:p w14:paraId="73B2910E" w14:textId="77777777" w:rsidR="004E3FD1" w:rsidRPr="00413A21" w:rsidRDefault="004E3FD1" w:rsidP="00426158">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本企業已詳閱【</w:t>
      </w:r>
      <w:r w:rsidRPr="00413A21">
        <w:rPr>
          <w:rFonts w:ascii="Times New Roman" w:eastAsia="標楷體" w:hAnsi="Times New Roman" w:cs="Times New Roman"/>
          <w:bCs/>
          <w:color w:val="000000" w:themeColor="text1"/>
          <w:kern w:val="0"/>
          <w:sz w:val="28"/>
          <w:szCs w:val="36"/>
        </w:rPr>
        <w:t>個人資料告知事項及隱私權聲明</w:t>
      </w:r>
      <w:r w:rsidRPr="00413A21">
        <w:rPr>
          <w:rFonts w:ascii="Times New Roman" w:eastAsia="標楷體" w:hAnsi="Times New Roman" w:cs="Times New Roman"/>
          <w:color w:val="000000" w:themeColor="text1"/>
          <w:sz w:val="28"/>
          <w:szCs w:val="32"/>
        </w:rPr>
        <w:t>】所列項目並將遵守相關規定。</w:t>
      </w:r>
    </w:p>
    <w:p w14:paraId="042F88D0" w14:textId="77777777" w:rsidR="004E3FD1" w:rsidRPr="00413A21" w:rsidRDefault="004E3FD1" w:rsidP="004E3FD1">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09440" behindDoc="0" locked="0" layoutInCell="1" allowOverlap="1" wp14:anchorId="204B8B03" wp14:editId="0D20C1BE">
                <wp:simplePos x="0" y="0"/>
                <wp:positionH relativeFrom="column">
                  <wp:posOffset>3233420</wp:posOffset>
                </wp:positionH>
                <wp:positionV relativeFrom="paragraph">
                  <wp:posOffset>7175</wp:posOffset>
                </wp:positionV>
                <wp:extent cx="1287780" cy="1271905"/>
                <wp:effectExtent l="0" t="0" r="26670" b="23495"/>
                <wp:wrapNone/>
                <wp:docPr id="1" name="矩形 1"/>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8D713B6" w14:textId="77777777" w:rsidR="009B0F7E" w:rsidRDefault="009B0F7E" w:rsidP="004E3FD1">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B8B03" id="矩形 1" o:spid="_x0000_s1033" style="position:absolute;left:0;text-align:left;margin-left:254.6pt;margin-top:.55pt;width:101.4pt;height:10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" filled="f" strokecolor="windowText" strokeweight=".25pt">
                <v:textbox>
                  <w:txbxContent>
                    <w:p w14:paraId="68D713B6" w14:textId="77777777" w:rsidR="009B0F7E" w:rsidRDefault="009B0F7E" w:rsidP="004E3FD1">
                      <w:pPr>
                        <w:spacing w:before="120" w:after="120"/>
                        <w:jc w:val="center"/>
                      </w:pPr>
                    </w:p>
                  </w:txbxContent>
                </v:textbox>
              </v:rect>
            </w:pict>
          </mc:Fallback>
        </mc:AlternateContent>
      </w:r>
      <w:r w:rsidRPr="00413A21">
        <w:rPr>
          <w:rFonts w:ascii="Times New Roman" w:eastAsia="標楷體" w:hAnsi="Times New Roman" w:cs="Times New Roman"/>
          <w:color w:val="000000" w:themeColor="text1"/>
          <w:sz w:val="28"/>
          <w:szCs w:val="32"/>
        </w:rPr>
        <w:t>企業名稱：</w:t>
      </w:r>
    </w:p>
    <w:p w14:paraId="2EA04145" w14:textId="77777777" w:rsidR="004E3FD1" w:rsidRPr="00413A21" w:rsidRDefault="004E3FD1" w:rsidP="004E3FD1">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10464" behindDoc="0" locked="0" layoutInCell="1" allowOverlap="1" wp14:anchorId="3CB54CB9" wp14:editId="124D1F9D">
                <wp:simplePos x="0" y="0"/>
                <wp:positionH relativeFrom="column">
                  <wp:posOffset>4625975</wp:posOffset>
                </wp:positionH>
                <wp:positionV relativeFrom="paragraph">
                  <wp:posOffset>118935</wp:posOffset>
                </wp:positionV>
                <wp:extent cx="627380" cy="619760"/>
                <wp:effectExtent l="0" t="0" r="20320" b="27940"/>
                <wp:wrapNone/>
                <wp:docPr id="2" name="矩形 2"/>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1E1C2E26" w14:textId="77777777" w:rsidR="009B0F7E" w:rsidRDefault="009B0F7E" w:rsidP="004E3FD1">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54CB9" id="矩形 2" o:spid="_x0000_s1034" style="position:absolute;left:0;text-align:left;margin-left:364.25pt;margin-top:9.35pt;width:49.4pt;height:4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" filled="f" strokecolor="windowText" strokeweight=".25pt">
                <v:textbox>
                  <w:txbxContent>
                    <w:p w14:paraId="1E1C2E26" w14:textId="77777777" w:rsidR="009B0F7E" w:rsidRDefault="009B0F7E" w:rsidP="004E3FD1">
                      <w:pPr>
                        <w:spacing w:before="120" w:after="120"/>
                        <w:jc w:val="center"/>
                      </w:pPr>
                    </w:p>
                  </w:txbxContent>
                </v:textbox>
              </v:rect>
            </w:pict>
          </mc:Fallback>
        </mc:AlternateContent>
      </w:r>
      <w:r w:rsidRPr="00413A21">
        <w:rPr>
          <w:rFonts w:ascii="Times New Roman" w:eastAsia="標楷體" w:hAnsi="Times New Roman" w:cs="Times New Roman"/>
          <w:color w:val="000000" w:themeColor="text1"/>
          <w:sz w:val="28"/>
          <w:szCs w:val="32"/>
        </w:rPr>
        <w:t>統一編號：</w:t>
      </w:r>
    </w:p>
    <w:p w14:paraId="54F4C643" w14:textId="644C1844" w:rsidR="004E3FD1" w:rsidRDefault="004E3FD1" w:rsidP="004E3FD1">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負責人簽名：</w:t>
      </w:r>
    </w:p>
    <w:p w14:paraId="7E184F2E" w14:textId="77777777" w:rsidR="004E3FD1" w:rsidRPr="00413A21" w:rsidRDefault="004E3FD1" w:rsidP="004E3FD1">
      <w:pPr>
        <w:widowControl/>
        <w:jc w:val="center"/>
        <w:rPr>
          <w:rFonts w:ascii="Times New Roman" w:eastAsia="標楷體" w:hAnsi="Times New Roman" w:cs="Times New Roman"/>
          <w:b/>
          <w:bCs/>
          <w:sz w:val="36"/>
          <w:szCs w:val="38"/>
        </w:rPr>
      </w:pPr>
      <w:r w:rsidRPr="00413A21">
        <w:rPr>
          <w:rFonts w:ascii="Times New Roman" w:eastAsia="標楷體" w:hAnsi="Times New Roman" w:cs="Times New Roman"/>
          <w:b/>
          <w:bCs/>
          <w:sz w:val="36"/>
          <w:szCs w:val="38"/>
        </w:rPr>
        <w:t xml:space="preserve">中華民國　</w:t>
      </w: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 xml:space="preserve">　年　　月　　日</w:t>
      </w:r>
    </w:p>
    <w:p w14:paraId="23CC9907" w14:textId="77777777" w:rsidR="00AB37E1" w:rsidRPr="00413A21" w:rsidRDefault="00AB37E1" w:rsidP="007516DC">
      <w:pPr>
        <w:pStyle w:val="1"/>
        <w:spacing w:beforeLines="50" w:before="180" w:after="0" w:line="480" w:lineRule="exact"/>
        <w:rPr>
          <w:b/>
          <w:bCs w:val="0"/>
          <w:color w:val="000000" w:themeColor="text1"/>
          <w:kern w:val="0"/>
          <w:sz w:val="36"/>
          <w:szCs w:val="28"/>
        </w:rPr>
        <w:sectPr w:rsidR="00AB37E1" w:rsidRPr="00413A21" w:rsidSect="00A66D89">
          <w:footerReference w:type="first" r:id="rId23"/>
          <w:pgSz w:w="11906" w:h="16838"/>
          <w:pgMar w:top="1440" w:right="1800" w:bottom="1440" w:left="1800" w:header="850" w:footer="567" w:gutter="0"/>
          <w:pgNumType w:fmt="numberInDash"/>
          <w:cols w:space="425"/>
          <w:titlePg/>
          <w:docGrid w:type="lines" w:linePitch="360"/>
        </w:sectPr>
      </w:pPr>
    </w:p>
    <w:p w14:paraId="53B1A983" w14:textId="5B321F30" w:rsidR="001025C9" w:rsidRPr="00413A21" w:rsidRDefault="005B3C7F" w:rsidP="00B746B4">
      <w:pPr>
        <w:pStyle w:val="1"/>
        <w:rPr>
          <w:b/>
          <w:bCs w:val="0"/>
          <w:color w:val="000000" w:themeColor="text1"/>
          <w:kern w:val="0"/>
          <w:sz w:val="36"/>
          <w:szCs w:val="28"/>
        </w:rPr>
      </w:pPr>
      <w:r w:rsidRPr="00413A21">
        <w:rPr>
          <w:b/>
          <w:bCs w:val="0"/>
          <w:noProof/>
          <w:color w:val="000000" w:themeColor="text1"/>
          <w:sz w:val="36"/>
          <w:szCs w:val="28"/>
        </w:rPr>
        <w:lastRenderedPageBreak/>
        <mc:AlternateContent>
          <mc:Choice Requires="wps">
            <w:drawing>
              <wp:anchor distT="45720" distB="45720" distL="114300" distR="114300" simplePos="0" relativeHeight="251687936" behindDoc="0" locked="0" layoutInCell="1" allowOverlap="1" wp14:anchorId="518E46C3" wp14:editId="4CD83E17">
                <wp:simplePos x="0" y="0"/>
                <wp:positionH relativeFrom="margin">
                  <wp:posOffset>4407535</wp:posOffset>
                </wp:positionH>
                <wp:positionV relativeFrom="paragraph">
                  <wp:posOffset>-314325</wp:posOffset>
                </wp:positionV>
                <wp:extent cx="1266825" cy="304800"/>
                <wp:effectExtent l="0" t="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53E9F2A" w14:textId="066FD2A0" w:rsidR="009B0F7E" w:rsidRPr="00CE238F" w:rsidRDefault="009B0F7E"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46C3" id="_x0000_s1035" type="#_x0000_t202" style="position:absolute;margin-left:347.05pt;margin-top:-24.75pt;width:99.75pt;height: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">
                <v:textbox>
                  <w:txbxContent>
                    <w:p w14:paraId="453E9F2A" w14:textId="066FD2A0" w:rsidR="009B0F7E" w:rsidRPr="00CE238F" w:rsidRDefault="009B0F7E"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r w:rsidRPr="00413A21">
        <w:rPr>
          <w:noProof/>
        </w:rPr>
        <w:drawing>
          <wp:anchor distT="0" distB="0" distL="114300" distR="114300" simplePos="0" relativeHeight="251693056" behindDoc="1" locked="0" layoutInCell="1" allowOverlap="1" wp14:anchorId="6B8C0590" wp14:editId="2F23F8AC">
            <wp:simplePos x="0" y="0"/>
            <wp:positionH relativeFrom="page">
              <wp:posOffset>0</wp:posOffset>
            </wp:positionH>
            <wp:positionV relativeFrom="paragraph">
              <wp:posOffset>-659765</wp:posOffset>
            </wp:positionV>
            <wp:extent cx="2082802" cy="659767"/>
            <wp:effectExtent l="0" t="0" r="0" b="6985"/>
            <wp:wrapNone/>
            <wp:docPr id="3"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82802" cy="659767"/>
                    </a:xfrm>
                    <a:prstGeom prst="rect">
                      <a:avLst/>
                    </a:prstGeom>
                    <a:noFill/>
                    <a:ln>
                      <a:noFill/>
                      <a:prstDash/>
                    </a:ln>
                  </pic:spPr>
                </pic:pic>
              </a:graphicData>
            </a:graphic>
          </wp:anchor>
        </w:drawing>
      </w:r>
      <w:r w:rsidR="00621F70" w:rsidRPr="00413A21">
        <w:rPr>
          <w:b/>
          <w:bCs w:val="0"/>
          <w:color w:val="000000" w:themeColor="text1"/>
          <w:kern w:val="0"/>
          <w:sz w:val="36"/>
          <w:szCs w:val="28"/>
        </w:rPr>
        <w:t>附件</w:t>
      </w:r>
      <w:r w:rsidR="001B083F">
        <w:rPr>
          <w:rFonts w:hint="eastAsia"/>
          <w:b/>
          <w:bCs w:val="0"/>
          <w:color w:val="000000" w:themeColor="text1"/>
          <w:kern w:val="0"/>
          <w:sz w:val="36"/>
          <w:szCs w:val="28"/>
        </w:rPr>
        <w:t>五</w:t>
      </w:r>
    </w:p>
    <w:p w14:paraId="1655B823" w14:textId="77777777" w:rsidR="005B3C7F" w:rsidRPr="00413A21" w:rsidRDefault="005B3C7F" w:rsidP="005B3C7F">
      <w:pPr>
        <w:jc w:val="center"/>
        <w:rPr>
          <w:rFonts w:ascii="Times New Roman" w:eastAsia="標楷體" w:hAnsi="Times New Roman" w:cs="Times New Roman"/>
          <w:b/>
          <w:sz w:val="48"/>
        </w:rPr>
      </w:pPr>
    </w:p>
    <w:p w14:paraId="7ADE1EAA" w14:textId="77777777" w:rsidR="001025C9" w:rsidRPr="00413A21" w:rsidRDefault="001025C9" w:rsidP="005B3C7F">
      <w:pPr>
        <w:jc w:val="center"/>
        <w:rPr>
          <w:rFonts w:ascii="Times New Roman" w:eastAsia="標楷體" w:hAnsi="Times New Roman" w:cs="Times New Roman"/>
          <w:b/>
          <w:sz w:val="48"/>
        </w:rPr>
      </w:pPr>
      <w:r w:rsidRPr="00413A21">
        <w:rPr>
          <w:rFonts w:ascii="Times New Roman" w:eastAsia="標楷體" w:hAnsi="Times New Roman" w:cs="Times New Roman"/>
          <w:b/>
          <w:sz w:val="48"/>
        </w:rPr>
        <w:t>經濟部中小企業處</w:t>
      </w:r>
    </w:p>
    <w:p w14:paraId="7185D115" w14:textId="77777777" w:rsidR="005B3C7F" w:rsidRPr="00413A21" w:rsidRDefault="005B3C7F" w:rsidP="005B3C7F">
      <w:pPr>
        <w:jc w:val="center"/>
        <w:rPr>
          <w:rFonts w:ascii="Times New Roman" w:eastAsia="標楷體" w:hAnsi="Times New Roman" w:cs="Times New Roman"/>
          <w:b/>
          <w:sz w:val="48"/>
        </w:rPr>
      </w:pPr>
    </w:p>
    <w:p w14:paraId="364B5579" w14:textId="77777777" w:rsidR="001025C9" w:rsidRPr="00413A21" w:rsidRDefault="001025C9" w:rsidP="005B3C7F">
      <w:pPr>
        <w:pStyle w:val="a6"/>
        <w:autoSpaceDE/>
        <w:spacing w:line="240" w:lineRule="auto"/>
        <w:jc w:val="center"/>
        <w:rPr>
          <w:rFonts w:ascii="Times New Roman" w:eastAsia="標楷體" w:hAnsi="Times New Roman"/>
          <w:b/>
          <w:bCs/>
          <w:kern w:val="2"/>
          <w:sz w:val="36"/>
          <w:szCs w:val="38"/>
        </w:rPr>
      </w:pPr>
      <w:r w:rsidRPr="00413A21">
        <w:rPr>
          <w:rFonts w:ascii="Times New Roman" w:eastAsia="標楷體" w:hAnsi="Times New Roman"/>
          <w:b/>
          <w:bCs/>
          <w:kern w:val="2"/>
          <w:sz w:val="36"/>
          <w:szCs w:val="38"/>
        </w:rPr>
        <w:t>110</w:t>
      </w:r>
      <w:r w:rsidRPr="00413A21">
        <w:rPr>
          <w:rFonts w:ascii="Times New Roman" w:eastAsia="標楷體" w:hAnsi="Times New Roman"/>
          <w:b/>
          <w:bCs/>
          <w:kern w:val="2"/>
          <w:sz w:val="36"/>
          <w:szCs w:val="38"/>
        </w:rPr>
        <w:t>年度「雲世代小微企業數位轉型創新服務計畫」</w:t>
      </w:r>
    </w:p>
    <w:p w14:paraId="031AC439" w14:textId="77777777" w:rsidR="001025C9" w:rsidRPr="00413A21" w:rsidRDefault="001025C9" w:rsidP="005B3C7F">
      <w:pPr>
        <w:spacing w:line="480" w:lineRule="exact"/>
        <w:rPr>
          <w:rFonts w:ascii="Times New Roman" w:eastAsia="標楷體" w:hAnsi="Times New Roman" w:cs="Times New Roman"/>
          <w:kern w:val="3"/>
          <w:sz w:val="28"/>
        </w:rPr>
      </w:pPr>
    </w:p>
    <w:p w14:paraId="34E67A33" w14:textId="77777777" w:rsidR="001025C9" w:rsidRPr="00413A21" w:rsidRDefault="001025C9" w:rsidP="005B3C7F">
      <w:pPr>
        <w:jc w:val="center"/>
        <w:rPr>
          <w:rFonts w:ascii="Times New Roman" w:eastAsia="標楷體" w:hAnsi="Times New Roman" w:cs="Times New Roman"/>
          <w:b/>
          <w:sz w:val="52"/>
        </w:rPr>
      </w:pPr>
    </w:p>
    <w:p w14:paraId="706EF3E6" w14:textId="77777777" w:rsidR="00105100" w:rsidRDefault="001025C9" w:rsidP="005B3C7F">
      <w:pPr>
        <w:spacing w:beforeLines="50" w:before="180" w:afterLines="50" w:after="180"/>
        <w:jc w:val="center"/>
        <w:rPr>
          <w:rFonts w:ascii="Times New Roman" w:eastAsia="標楷體" w:hAnsi="Times New Roman" w:cs="Times New Roman"/>
          <w:b/>
          <w:sz w:val="52"/>
        </w:rPr>
      </w:pPr>
      <w:r w:rsidRPr="00413A21">
        <w:rPr>
          <w:rFonts w:ascii="Times New Roman" w:eastAsia="標楷體" w:hAnsi="Times New Roman" w:cs="Times New Roman"/>
          <w:b/>
          <w:sz w:val="52"/>
        </w:rPr>
        <w:t>場域型小微企業</w:t>
      </w:r>
      <w:r w:rsidR="00927144" w:rsidRPr="00413A21">
        <w:rPr>
          <w:rFonts w:ascii="Times New Roman" w:eastAsia="標楷體" w:hAnsi="Times New Roman" w:cs="Times New Roman"/>
          <w:b/>
          <w:sz w:val="52"/>
        </w:rPr>
        <w:t>數位</w:t>
      </w:r>
      <w:r w:rsidRPr="00413A21">
        <w:rPr>
          <w:rFonts w:ascii="Times New Roman" w:eastAsia="標楷體" w:hAnsi="Times New Roman" w:cs="Times New Roman"/>
          <w:b/>
          <w:sz w:val="52"/>
        </w:rPr>
        <w:t>輔導</w:t>
      </w:r>
    </w:p>
    <w:p w14:paraId="08EAD8EA" w14:textId="6B8FA55B" w:rsidR="001025C9" w:rsidRPr="00413A21" w:rsidRDefault="00105100" w:rsidP="005B3C7F">
      <w:pPr>
        <w:spacing w:beforeLines="50" w:before="180" w:afterLines="50" w:after="180"/>
        <w:jc w:val="center"/>
        <w:rPr>
          <w:rFonts w:ascii="Times New Roman" w:eastAsia="標楷體" w:hAnsi="Times New Roman" w:cs="Times New Roman"/>
          <w:b/>
          <w:sz w:val="52"/>
        </w:rPr>
      </w:pPr>
      <w:r>
        <w:rPr>
          <w:rFonts w:ascii="Times New Roman" w:eastAsia="標楷體" w:hAnsi="Times New Roman" w:cs="Times New Roman"/>
          <w:b/>
          <w:sz w:val="52"/>
        </w:rPr>
        <w:t>提案</w:t>
      </w:r>
      <w:r w:rsidR="001025C9" w:rsidRPr="00413A21">
        <w:rPr>
          <w:rFonts w:ascii="Times New Roman" w:eastAsia="標楷體" w:hAnsi="Times New Roman" w:cs="Times New Roman"/>
          <w:b/>
          <w:sz w:val="52"/>
        </w:rPr>
        <w:t>計畫書</w:t>
      </w:r>
    </w:p>
    <w:p w14:paraId="381BDDB5" w14:textId="77777777" w:rsidR="005B3C7F" w:rsidRPr="00413A21" w:rsidRDefault="005B3C7F" w:rsidP="005B3C7F">
      <w:pPr>
        <w:spacing w:beforeLines="50" w:before="180" w:afterLines="50" w:after="180"/>
        <w:ind w:leftChars="-177" w:left="-425" w:rightChars="-142" w:right="-341"/>
        <w:jc w:val="center"/>
        <w:rPr>
          <w:rFonts w:ascii="Times New Roman" w:eastAsia="標楷體" w:hAnsi="Times New Roman" w:cs="Times New Roman"/>
          <w:b/>
          <w:sz w:val="52"/>
        </w:rPr>
      </w:pPr>
      <w:r w:rsidRPr="00413A21">
        <w:rPr>
          <w:rFonts w:ascii="Times New Roman" w:eastAsia="標楷體" w:hAnsi="Times New Roman" w:cs="Times New Roman"/>
          <w:b/>
          <w:sz w:val="52"/>
        </w:rPr>
        <w:t>（</w:t>
      </w:r>
      <w:r w:rsidR="00F250CA" w:rsidRPr="00413A21">
        <w:rPr>
          <w:rFonts w:ascii="Times New Roman" w:eastAsia="標楷體" w:hAnsi="Times New Roman" w:cs="Times New Roman"/>
          <w:b/>
          <w:sz w:val="52"/>
        </w:rPr>
        <w:t>提案</w:t>
      </w:r>
      <w:r w:rsidR="001025C9" w:rsidRPr="00413A21">
        <w:rPr>
          <w:rFonts w:ascii="Times New Roman" w:eastAsia="標楷體" w:hAnsi="Times New Roman" w:cs="Times New Roman"/>
          <w:b/>
          <w:sz w:val="52"/>
        </w:rPr>
        <w:t>名稱：</w:t>
      </w:r>
      <w:r w:rsidR="001025C9" w:rsidRPr="00413A21">
        <w:rPr>
          <w:rFonts w:ascii="Times New Roman" w:eastAsia="標楷體" w:hAnsi="Times New Roman" w:cs="Times New Roman"/>
          <w:sz w:val="52"/>
          <w:u w:val="single"/>
        </w:rPr>
        <w:t xml:space="preserve">                    </w:t>
      </w:r>
      <w:r w:rsidRPr="00413A21">
        <w:rPr>
          <w:rFonts w:ascii="Times New Roman" w:eastAsia="標楷體" w:hAnsi="Times New Roman" w:cs="Times New Roman"/>
          <w:b/>
          <w:sz w:val="52"/>
        </w:rPr>
        <w:t>）</w:t>
      </w:r>
    </w:p>
    <w:p w14:paraId="517370FC" w14:textId="77777777" w:rsidR="001025C9" w:rsidRPr="00413A21" w:rsidRDefault="001025C9"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6F3D8D29"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275D5AF4"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4376FC43"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46B863F7"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2ADFDB77" w14:textId="77777777" w:rsidR="005B3C7F" w:rsidRPr="00413A21" w:rsidRDefault="005B3C7F" w:rsidP="005B3C7F">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54C253C1" w14:textId="77777777" w:rsidR="001025C9" w:rsidRPr="00413A21"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主辦單位：經濟部中小企業處</w:t>
      </w:r>
    </w:p>
    <w:p w14:paraId="3E13F5A5" w14:textId="77777777" w:rsidR="001025C9" w:rsidRPr="00413A21"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執行單位：中華民國全國中小企業總會</w:t>
      </w:r>
    </w:p>
    <w:p w14:paraId="1EC38F50" w14:textId="77777777" w:rsidR="001025C9" w:rsidRPr="00413A21" w:rsidRDefault="001025C9" w:rsidP="005B3C7F">
      <w:pPr>
        <w:autoSpaceDE w:val="0"/>
        <w:autoSpaceDN w:val="0"/>
        <w:adjustRightInd w:val="0"/>
        <w:spacing w:line="480" w:lineRule="exact"/>
        <w:ind w:leftChars="413" w:left="991"/>
        <w:rPr>
          <w:rFonts w:ascii="Times New Roman" w:eastAsia="標楷體" w:hAnsi="Times New Roman" w:cs="Times New Roman"/>
          <w:kern w:val="3"/>
          <w:sz w:val="28"/>
          <w:szCs w:val="28"/>
        </w:rPr>
      </w:pPr>
      <w:r w:rsidRPr="00413A21">
        <w:rPr>
          <w:rFonts w:ascii="Times New Roman" w:eastAsia="標楷體" w:hAnsi="Times New Roman" w:cs="Times New Roman"/>
          <w:b/>
          <w:kern w:val="0"/>
          <w:sz w:val="36"/>
          <w:szCs w:val="44"/>
        </w:rPr>
        <w:t>提案單位：</w:t>
      </w:r>
      <w:r w:rsidRPr="00413A21">
        <w:rPr>
          <w:rFonts w:ascii="Times New Roman" w:eastAsia="標楷體" w:hAnsi="Times New Roman" w:cs="Times New Roman"/>
          <w:b/>
          <w:kern w:val="0"/>
          <w:sz w:val="36"/>
          <w:szCs w:val="44"/>
        </w:rPr>
        <w:t xml:space="preserve">      </w:t>
      </w:r>
      <w:r w:rsidRPr="00413A21">
        <w:rPr>
          <w:rFonts w:ascii="Times New Roman" w:eastAsia="標楷體" w:hAnsi="Times New Roman" w:cs="Times New Roman"/>
          <w:kern w:val="3"/>
          <w:sz w:val="28"/>
          <w:szCs w:val="28"/>
        </w:rPr>
        <w:t xml:space="preserve">                  </w:t>
      </w:r>
    </w:p>
    <w:p w14:paraId="1F424D1E" w14:textId="77777777" w:rsidR="005B3C7F" w:rsidRPr="00413A21" w:rsidRDefault="005B3C7F" w:rsidP="005B3C7F">
      <w:pPr>
        <w:suppressAutoHyphens/>
        <w:autoSpaceDN w:val="0"/>
        <w:snapToGrid w:val="0"/>
        <w:spacing w:line="480" w:lineRule="exact"/>
        <w:ind w:leftChars="-213" w:left="-511" w:firstLineChars="440" w:firstLine="1760"/>
        <w:textAlignment w:val="baseline"/>
        <w:rPr>
          <w:rFonts w:ascii="Times New Roman" w:eastAsia="標楷體" w:hAnsi="Times New Roman" w:cs="Times New Roman"/>
          <w:kern w:val="3"/>
          <w:sz w:val="40"/>
          <w:szCs w:val="40"/>
        </w:rPr>
      </w:pPr>
    </w:p>
    <w:p w14:paraId="68AB0345" w14:textId="536C6A56" w:rsidR="005B3C7F" w:rsidRPr="00413A21" w:rsidRDefault="005B3C7F" w:rsidP="005B3C7F">
      <w:pPr>
        <w:spacing w:line="240" w:lineRule="atLeast"/>
        <w:ind w:right="-58"/>
        <w:jc w:val="center"/>
        <w:rPr>
          <w:rFonts w:ascii="Times New Roman" w:hAnsi="Times New Roman" w:cs="Times New Roman"/>
        </w:rPr>
      </w:pPr>
      <w:r w:rsidRPr="00413A21">
        <w:rPr>
          <w:rFonts w:ascii="Times New Roman" w:eastAsia="標楷體" w:hAnsi="Times New Roman" w:cs="Times New Roman"/>
          <w:b/>
          <w:spacing w:val="20"/>
          <w:sz w:val="40"/>
        </w:rPr>
        <w:t xml:space="preserve">中華民國　</w:t>
      </w:r>
      <w:r w:rsidRPr="00413A21">
        <w:rPr>
          <w:rFonts w:ascii="Times New Roman" w:eastAsia="標楷體" w:hAnsi="Times New Roman" w:cs="Times New Roman"/>
          <w:b/>
          <w:spacing w:val="20"/>
          <w:sz w:val="40"/>
        </w:rPr>
        <w:t>110</w:t>
      </w:r>
      <w:r w:rsidRPr="00413A21">
        <w:rPr>
          <w:rFonts w:ascii="Times New Roman" w:eastAsia="標楷體" w:hAnsi="Times New Roman" w:cs="Times New Roman"/>
          <w:b/>
          <w:spacing w:val="20"/>
          <w:sz w:val="40"/>
        </w:rPr>
        <w:t xml:space="preserve">　年　　　月</w:t>
      </w:r>
    </w:p>
    <w:p w14:paraId="23126AD1" w14:textId="77777777" w:rsidR="005B3C7F" w:rsidRPr="00413A21" w:rsidRDefault="005B3C7F">
      <w:pPr>
        <w:widowControl/>
        <w:rPr>
          <w:rFonts w:ascii="Times New Roman" w:hAnsi="Times New Roman" w:cs="Times New Roman"/>
        </w:rPr>
      </w:pPr>
      <w:r w:rsidRPr="00413A21">
        <w:rPr>
          <w:rFonts w:ascii="Times New Roman" w:hAnsi="Times New Roman" w:cs="Times New Roman"/>
        </w:rPr>
        <w:br w:type="page"/>
      </w:r>
    </w:p>
    <w:p w14:paraId="4C5084B4" w14:textId="77777777" w:rsidR="001025C9" w:rsidRPr="00413A21" w:rsidRDefault="001025C9" w:rsidP="001025C9">
      <w:pPr>
        <w:widowControl/>
        <w:jc w:val="center"/>
        <w:rPr>
          <w:rFonts w:ascii="Times New Roman" w:eastAsia="標楷體" w:hAnsi="Times New Roman" w:cs="Times New Roman"/>
          <w:b/>
          <w:kern w:val="0"/>
          <w:sz w:val="36"/>
          <w:szCs w:val="24"/>
          <w:lang w:eastAsia="es-ES"/>
        </w:rPr>
      </w:pPr>
      <w:r w:rsidRPr="00413A21">
        <w:rPr>
          <w:rFonts w:ascii="Times New Roman" w:eastAsia="標楷體" w:hAnsi="Times New Roman" w:cs="Times New Roman"/>
          <w:b/>
          <w:kern w:val="0"/>
          <w:sz w:val="36"/>
          <w:szCs w:val="24"/>
          <w:lang w:eastAsia="es-ES"/>
        </w:rPr>
        <w:lastRenderedPageBreak/>
        <w:t>計畫基本資料表</w:t>
      </w: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164"/>
        <w:gridCol w:w="1467"/>
        <w:gridCol w:w="977"/>
        <w:gridCol w:w="28"/>
        <w:gridCol w:w="536"/>
        <w:gridCol w:w="210"/>
        <w:gridCol w:w="1363"/>
        <w:gridCol w:w="12"/>
        <w:gridCol w:w="216"/>
        <w:gridCol w:w="45"/>
        <w:gridCol w:w="609"/>
        <w:gridCol w:w="1225"/>
        <w:gridCol w:w="1598"/>
      </w:tblGrid>
      <w:tr w:rsidR="001025C9" w:rsidRPr="00413A21" w14:paraId="3C767DFE" w14:textId="77777777" w:rsidTr="005B3C7F">
        <w:trPr>
          <w:trHeight w:val="567"/>
        </w:trPr>
        <w:tc>
          <w:tcPr>
            <w:tcW w:w="10065" w:type="dxa"/>
            <w:gridSpan w:val="14"/>
            <w:tcBorders>
              <w:top w:val="single" w:sz="18" w:space="0" w:color="000000"/>
              <w:left w:val="single" w:sz="18" w:space="0" w:color="000000"/>
              <w:right w:val="single" w:sz="18" w:space="0" w:color="000000"/>
            </w:tcBorders>
            <w:shd w:val="clear" w:color="auto" w:fill="BFBFBF"/>
            <w:vAlign w:val="center"/>
          </w:tcPr>
          <w:p w14:paraId="47FFD40B" w14:textId="77777777" w:rsidR="001025C9" w:rsidRPr="00413A21" w:rsidRDefault="001025C9"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lang w:eastAsia="es-ES"/>
              </w:rPr>
              <w:t>一、基本資料</w:t>
            </w:r>
          </w:p>
        </w:tc>
      </w:tr>
      <w:tr w:rsidR="001025C9" w:rsidRPr="00413A21" w14:paraId="4230C76B" w14:textId="77777777" w:rsidTr="00B52277">
        <w:trPr>
          <w:trHeight w:val="567"/>
        </w:trPr>
        <w:tc>
          <w:tcPr>
            <w:tcW w:w="1779" w:type="dxa"/>
            <w:gridSpan w:val="2"/>
            <w:tcBorders>
              <w:left w:val="single" w:sz="18" w:space="0" w:color="000000"/>
            </w:tcBorders>
            <w:vAlign w:val="center"/>
          </w:tcPr>
          <w:p w14:paraId="28CC4481"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提案單位</w:t>
            </w:r>
          </w:p>
        </w:tc>
        <w:tc>
          <w:tcPr>
            <w:tcW w:w="3008" w:type="dxa"/>
            <w:gridSpan w:val="4"/>
            <w:tcBorders>
              <w:right w:val="single" w:sz="4" w:space="0" w:color="auto"/>
            </w:tcBorders>
            <w:vAlign w:val="center"/>
          </w:tcPr>
          <w:p w14:paraId="3F6CCA6D"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1801" w:type="dxa"/>
            <w:gridSpan w:val="4"/>
            <w:tcBorders>
              <w:left w:val="single" w:sz="4" w:space="0" w:color="auto"/>
              <w:right w:val="single" w:sz="4" w:space="0" w:color="auto"/>
            </w:tcBorders>
            <w:vAlign w:val="center"/>
          </w:tcPr>
          <w:p w14:paraId="4B9E8EF7" w14:textId="549E14C6" w:rsidR="001025C9"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成立日期</w:t>
            </w:r>
          </w:p>
        </w:tc>
        <w:tc>
          <w:tcPr>
            <w:tcW w:w="3477" w:type="dxa"/>
            <w:gridSpan w:val="4"/>
            <w:tcBorders>
              <w:left w:val="single" w:sz="4" w:space="0" w:color="auto"/>
              <w:right w:val="single" w:sz="18" w:space="0" w:color="000000"/>
            </w:tcBorders>
            <w:vAlign w:val="center"/>
          </w:tcPr>
          <w:p w14:paraId="1CDF6BA1"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413A21" w14:paraId="77CE6121" w14:textId="77777777" w:rsidTr="00B52277">
        <w:trPr>
          <w:trHeight w:val="567"/>
        </w:trPr>
        <w:tc>
          <w:tcPr>
            <w:tcW w:w="1779" w:type="dxa"/>
            <w:gridSpan w:val="2"/>
            <w:tcBorders>
              <w:left w:val="single" w:sz="18" w:space="0" w:color="000000"/>
            </w:tcBorders>
            <w:vAlign w:val="center"/>
          </w:tcPr>
          <w:p w14:paraId="645F3C18"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統一編號</w:t>
            </w:r>
          </w:p>
        </w:tc>
        <w:tc>
          <w:tcPr>
            <w:tcW w:w="3008" w:type="dxa"/>
            <w:gridSpan w:val="4"/>
            <w:tcBorders>
              <w:right w:val="single" w:sz="4" w:space="0" w:color="auto"/>
            </w:tcBorders>
            <w:vAlign w:val="center"/>
          </w:tcPr>
          <w:p w14:paraId="349157F6"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01" w:type="dxa"/>
            <w:gridSpan w:val="4"/>
            <w:tcBorders>
              <w:left w:val="single" w:sz="4" w:space="0" w:color="auto"/>
              <w:right w:val="single" w:sz="4" w:space="0" w:color="auto"/>
            </w:tcBorders>
            <w:vAlign w:val="center"/>
          </w:tcPr>
          <w:p w14:paraId="46E839C8" w14:textId="4AC35D03" w:rsidR="001025C9"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負責人</w:t>
            </w:r>
          </w:p>
        </w:tc>
        <w:tc>
          <w:tcPr>
            <w:tcW w:w="3477" w:type="dxa"/>
            <w:gridSpan w:val="4"/>
            <w:tcBorders>
              <w:left w:val="single" w:sz="4" w:space="0" w:color="auto"/>
              <w:right w:val="single" w:sz="18" w:space="0" w:color="000000"/>
            </w:tcBorders>
            <w:vAlign w:val="center"/>
          </w:tcPr>
          <w:p w14:paraId="55FD7716"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413A21" w14:paraId="647FB23A" w14:textId="77777777" w:rsidTr="00B52277">
        <w:trPr>
          <w:trHeight w:val="567"/>
        </w:trPr>
        <w:tc>
          <w:tcPr>
            <w:tcW w:w="1779" w:type="dxa"/>
            <w:gridSpan w:val="2"/>
            <w:tcBorders>
              <w:left w:val="single" w:sz="18" w:space="0" w:color="000000"/>
            </w:tcBorders>
            <w:vAlign w:val="center"/>
          </w:tcPr>
          <w:p w14:paraId="43711C89" w14:textId="3FA687EF" w:rsidR="001025C9" w:rsidRPr="00413A21" w:rsidRDefault="004107C3"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產業別</w:t>
            </w:r>
          </w:p>
        </w:tc>
        <w:tc>
          <w:tcPr>
            <w:tcW w:w="3008" w:type="dxa"/>
            <w:gridSpan w:val="4"/>
            <w:tcBorders>
              <w:right w:val="single" w:sz="4" w:space="0" w:color="auto"/>
            </w:tcBorders>
            <w:vAlign w:val="center"/>
          </w:tcPr>
          <w:p w14:paraId="65607CD3"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01" w:type="dxa"/>
            <w:gridSpan w:val="4"/>
            <w:tcBorders>
              <w:left w:val="single" w:sz="4" w:space="0" w:color="auto"/>
              <w:right w:val="single" w:sz="4" w:space="0" w:color="auto"/>
            </w:tcBorders>
            <w:vAlign w:val="center"/>
          </w:tcPr>
          <w:p w14:paraId="73A79AB4" w14:textId="77777777" w:rsidR="004107C3"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lang w:eastAsia="es-ES"/>
              </w:rPr>
              <w:t>主要產品</w:t>
            </w:r>
          </w:p>
          <w:p w14:paraId="41A18850" w14:textId="7FE6DAA8" w:rsidR="001025C9"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或服務</w:t>
            </w:r>
          </w:p>
        </w:tc>
        <w:tc>
          <w:tcPr>
            <w:tcW w:w="3477" w:type="dxa"/>
            <w:gridSpan w:val="4"/>
            <w:tcBorders>
              <w:left w:val="single" w:sz="4" w:space="0" w:color="auto"/>
              <w:right w:val="single" w:sz="18" w:space="0" w:color="000000"/>
            </w:tcBorders>
            <w:vAlign w:val="center"/>
          </w:tcPr>
          <w:p w14:paraId="6CF740D9"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r>
      <w:tr w:rsidR="001025C9" w:rsidRPr="00413A21" w14:paraId="753260D1" w14:textId="77777777" w:rsidTr="00B52277">
        <w:trPr>
          <w:trHeight w:val="567"/>
        </w:trPr>
        <w:tc>
          <w:tcPr>
            <w:tcW w:w="1779" w:type="dxa"/>
            <w:gridSpan w:val="2"/>
            <w:tcBorders>
              <w:left w:val="single" w:sz="18" w:space="0" w:color="000000"/>
            </w:tcBorders>
            <w:vAlign w:val="center"/>
          </w:tcPr>
          <w:p w14:paraId="11E53C68" w14:textId="44529384" w:rsidR="001025C9" w:rsidRPr="00413A21" w:rsidRDefault="004107C3"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通訊地址</w:t>
            </w:r>
          </w:p>
        </w:tc>
        <w:tc>
          <w:tcPr>
            <w:tcW w:w="3008" w:type="dxa"/>
            <w:gridSpan w:val="4"/>
            <w:tcBorders>
              <w:right w:val="single" w:sz="4" w:space="0" w:color="auto"/>
            </w:tcBorders>
            <w:vAlign w:val="center"/>
          </w:tcPr>
          <w:p w14:paraId="224B1363"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c>
          <w:tcPr>
            <w:tcW w:w="1801" w:type="dxa"/>
            <w:gridSpan w:val="4"/>
            <w:tcBorders>
              <w:left w:val="single" w:sz="4" w:space="0" w:color="auto"/>
              <w:right w:val="single" w:sz="4" w:space="0" w:color="auto"/>
            </w:tcBorders>
            <w:vAlign w:val="center"/>
          </w:tcPr>
          <w:p w14:paraId="353379E2" w14:textId="214FCA5F" w:rsidR="001025C9" w:rsidRPr="00F75A7D"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傳真</w:t>
            </w:r>
          </w:p>
        </w:tc>
        <w:tc>
          <w:tcPr>
            <w:tcW w:w="3477" w:type="dxa"/>
            <w:gridSpan w:val="4"/>
            <w:tcBorders>
              <w:left w:val="single" w:sz="4" w:space="0" w:color="auto"/>
              <w:right w:val="single" w:sz="18" w:space="0" w:color="000000"/>
            </w:tcBorders>
            <w:vAlign w:val="center"/>
          </w:tcPr>
          <w:p w14:paraId="12D7A06E" w14:textId="77777777" w:rsidR="001025C9" w:rsidRPr="00F75A7D" w:rsidRDefault="001025C9" w:rsidP="004107C3">
            <w:pPr>
              <w:adjustRightInd w:val="0"/>
              <w:snapToGrid w:val="0"/>
              <w:spacing w:line="480" w:lineRule="exact"/>
              <w:ind w:left="480" w:hanging="480"/>
              <w:rPr>
                <w:rFonts w:ascii="Times New Roman" w:eastAsia="新細明體" w:hAnsi="Times New Roman" w:cs="Times New Roman"/>
                <w:kern w:val="0"/>
                <w:sz w:val="28"/>
                <w:szCs w:val="28"/>
              </w:rPr>
            </w:pPr>
          </w:p>
        </w:tc>
      </w:tr>
      <w:tr w:rsidR="001025C9" w:rsidRPr="00413A21" w14:paraId="1B879CC2" w14:textId="77777777" w:rsidTr="00B52277">
        <w:trPr>
          <w:trHeight w:val="567"/>
        </w:trPr>
        <w:tc>
          <w:tcPr>
            <w:tcW w:w="1779" w:type="dxa"/>
            <w:gridSpan w:val="2"/>
            <w:tcBorders>
              <w:left w:val="single" w:sz="18" w:space="0" w:color="000000"/>
            </w:tcBorders>
            <w:vAlign w:val="center"/>
          </w:tcPr>
          <w:p w14:paraId="219BBFF6" w14:textId="77777777" w:rsidR="005B3C7F" w:rsidRPr="00413A21" w:rsidRDefault="005B3C7F" w:rsidP="004107C3">
            <w:pPr>
              <w:adjustRightInd w:val="0"/>
              <w:snapToGrid w:val="0"/>
              <w:spacing w:line="480" w:lineRule="exact"/>
              <w:ind w:rightChars="-52" w:right="-125"/>
              <w:jc w:val="distribute"/>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lang w:eastAsia="es-ES"/>
              </w:rPr>
              <w:t>（</w:t>
            </w:r>
            <w:r w:rsidR="001025C9" w:rsidRPr="00413A21">
              <w:rPr>
                <w:rFonts w:ascii="Times New Roman" w:eastAsia="標楷體" w:hAnsi="Times New Roman" w:cs="Times New Roman"/>
                <w:kern w:val="0"/>
                <w:sz w:val="28"/>
                <w:szCs w:val="28"/>
              </w:rPr>
              <w:t>實收</w:t>
            </w:r>
            <w:r w:rsidRPr="00413A21">
              <w:rPr>
                <w:rFonts w:ascii="Times New Roman" w:eastAsia="標楷體" w:hAnsi="Times New Roman" w:cs="Times New Roman"/>
                <w:kern w:val="0"/>
                <w:sz w:val="28"/>
                <w:szCs w:val="28"/>
                <w:lang w:eastAsia="es-ES"/>
              </w:rPr>
              <w:t>）</w:t>
            </w:r>
          </w:p>
          <w:p w14:paraId="635A9298" w14:textId="46B4D953" w:rsidR="001025C9" w:rsidRPr="00413A21" w:rsidRDefault="001025C9" w:rsidP="004107C3">
            <w:pPr>
              <w:adjustRightInd w:val="0"/>
              <w:snapToGrid w:val="0"/>
              <w:spacing w:line="480" w:lineRule="exact"/>
              <w:ind w:rightChars="-52" w:right="-125"/>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資本額</w:t>
            </w:r>
            <w:r w:rsidRPr="00413A21">
              <w:rPr>
                <w:rFonts w:ascii="Times New Roman" w:eastAsia="標楷體" w:hAnsi="Times New Roman" w:cs="Times New Roman"/>
                <w:kern w:val="0"/>
                <w:szCs w:val="28"/>
                <w:lang w:eastAsia="es-ES"/>
              </w:rPr>
              <w:t>（千元）</w:t>
            </w:r>
          </w:p>
        </w:tc>
        <w:tc>
          <w:tcPr>
            <w:tcW w:w="3008" w:type="dxa"/>
            <w:gridSpan w:val="4"/>
            <w:tcBorders>
              <w:right w:val="single" w:sz="4" w:space="0" w:color="auto"/>
            </w:tcBorders>
            <w:vAlign w:val="center"/>
          </w:tcPr>
          <w:p w14:paraId="24B6B793"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1801" w:type="dxa"/>
            <w:gridSpan w:val="4"/>
            <w:tcBorders>
              <w:left w:val="single" w:sz="4" w:space="0" w:color="auto"/>
              <w:right w:val="single" w:sz="4" w:space="0" w:color="auto"/>
            </w:tcBorders>
            <w:vAlign w:val="center"/>
          </w:tcPr>
          <w:p w14:paraId="3274C0E5" w14:textId="20421FDB" w:rsidR="004107C3" w:rsidRPr="00F75A7D"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lang w:eastAsia="es-ES"/>
              </w:rPr>
              <w:t>近</w:t>
            </w:r>
            <w:r w:rsidR="003266AA" w:rsidRPr="00F75A7D">
              <w:rPr>
                <w:rFonts w:ascii="Times New Roman" w:eastAsia="標楷體" w:hAnsi="Times New Roman" w:cs="Times New Roman" w:hint="eastAsia"/>
                <w:kern w:val="0"/>
                <w:sz w:val="28"/>
                <w:szCs w:val="28"/>
              </w:rPr>
              <w:t>一</w:t>
            </w:r>
            <w:r w:rsidRPr="00F75A7D">
              <w:rPr>
                <w:rFonts w:ascii="Times New Roman" w:eastAsia="標楷體" w:hAnsi="Times New Roman" w:cs="Times New Roman"/>
                <w:kern w:val="0"/>
                <w:sz w:val="28"/>
                <w:szCs w:val="28"/>
                <w:lang w:eastAsia="es-ES"/>
              </w:rPr>
              <w:t>年度</w:t>
            </w:r>
          </w:p>
          <w:p w14:paraId="10AD3A87" w14:textId="4418EDE1" w:rsidR="001025C9" w:rsidRPr="00F75A7D"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營業額</w:t>
            </w:r>
          </w:p>
        </w:tc>
        <w:tc>
          <w:tcPr>
            <w:tcW w:w="3477" w:type="dxa"/>
            <w:gridSpan w:val="4"/>
            <w:tcBorders>
              <w:left w:val="single" w:sz="4" w:space="0" w:color="auto"/>
              <w:right w:val="single" w:sz="18" w:space="0" w:color="000000"/>
            </w:tcBorders>
            <w:vAlign w:val="center"/>
          </w:tcPr>
          <w:p w14:paraId="60AB0264"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413A21" w14:paraId="5311E918" w14:textId="77777777" w:rsidTr="00B52277">
        <w:trPr>
          <w:trHeight w:val="567"/>
        </w:trPr>
        <w:tc>
          <w:tcPr>
            <w:tcW w:w="1779" w:type="dxa"/>
            <w:gridSpan w:val="2"/>
            <w:tcBorders>
              <w:left w:val="single" w:sz="18" w:space="0" w:color="000000"/>
            </w:tcBorders>
            <w:vAlign w:val="center"/>
          </w:tcPr>
          <w:p w14:paraId="3C957D91"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員工人數</w:t>
            </w:r>
          </w:p>
        </w:tc>
        <w:tc>
          <w:tcPr>
            <w:tcW w:w="3008" w:type="dxa"/>
            <w:gridSpan w:val="4"/>
            <w:tcBorders>
              <w:right w:val="single" w:sz="4" w:space="0" w:color="auto"/>
            </w:tcBorders>
            <w:vAlign w:val="center"/>
          </w:tcPr>
          <w:p w14:paraId="4DFEFB44"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01" w:type="dxa"/>
            <w:gridSpan w:val="4"/>
            <w:tcBorders>
              <w:left w:val="single" w:sz="4" w:space="0" w:color="auto"/>
              <w:right w:val="single" w:sz="4" w:space="0" w:color="auto"/>
            </w:tcBorders>
            <w:vAlign w:val="center"/>
          </w:tcPr>
          <w:p w14:paraId="49FA4681" w14:textId="77777777" w:rsidR="001025C9" w:rsidRPr="00F75A7D" w:rsidRDefault="001025C9"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網</w:t>
            </w:r>
            <w:r w:rsidRPr="00F75A7D">
              <w:rPr>
                <w:rFonts w:ascii="Times New Roman" w:eastAsia="標楷體" w:hAnsi="Times New Roman" w:cs="Times New Roman"/>
                <w:kern w:val="0"/>
                <w:sz w:val="28"/>
                <w:szCs w:val="28"/>
                <w:lang w:eastAsia="es-ES"/>
              </w:rPr>
              <w:t xml:space="preserve">    </w:t>
            </w:r>
            <w:r w:rsidRPr="00F75A7D">
              <w:rPr>
                <w:rFonts w:ascii="Times New Roman" w:eastAsia="標楷體" w:hAnsi="Times New Roman" w:cs="Times New Roman"/>
                <w:kern w:val="0"/>
                <w:sz w:val="28"/>
                <w:szCs w:val="28"/>
                <w:lang w:eastAsia="es-ES"/>
              </w:rPr>
              <w:t>址</w:t>
            </w:r>
          </w:p>
        </w:tc>
        <w:tc>
          <w:tcPr>
            <w:tcW w:w="3477" w:type="dxa"/>
            <w:gridSpan w:val="4"/>
            <w:tcBorders>
              <w:left w:val="single" w:sz="4" w:space="0" w:color="auto"/>
              <w:right w:val="single" w:sz="18" w:space="0" w:color="000000"/>
            </w:tcBorders>
            <w:vAlign w:val="center"/>
          </w:tcPr>
          <w:p w14:paraId="216FA4CC"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413A21" w14:paraId="2C55C104"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71282664" w14:textId="77777777" w:rsidR="001025C9" w:rsidRPr="00F75A7D" w:rsidRDefault="001025C9" w:rsidP="004107C3">
            <w:pPr>
              <w:adjustRightInd w:val="0"/>
              <w:snapToGrid w:val="0"/>
              <w:spacing w:line="480" w:lineRule="exact"/>
              <w:jc w:val="both"/>
              <w:rPr>
                <w:rFonts w:ascii="Times New Roman" w:eastAsia="標楷體" w:hAnsi="Times New Roman" w:cs="Times New Roman"/>
                <w:b/>
                <w:bCs/>
                <w:kern w:val="0"/>
                <w:sz w:val="28"/>
                <w:szCs w:val="28"/>
                <w:lang w:val="es-ES" w:eastAsia="es-ES"/>
              </w:rPr>
            </w:pPr>
            <w:r w:rsidRPr="00F75A7D">
              <w:rPr>
                <w:rFonts w:ascii="Times New Roman" w:eastAsia="標楷體" w:hAnsi="Times New Roman" w:cs="Times New Roman"/>
                <w:b/>
                <w:bCs/>
                <w:kern w:val="0"/>
                <w:sz w:val="28"/>
                <w:szCs w:val="28"/>
                <w:lang w:eastAsia="es-ES"/>
              </w:rPr>
              <w:t>二、近三年取得政府單位相關計畫經驗（若無，則不需填寫</w:t>
            </w:r>
            <w:r w:rsidRPr="00F75A7D">
              <w:rPr>
                <w:rFonts w:ascii="Times New Roman" w:eastAsia="標楷體" w:hAnsi="Times New Roman" w:cs="Times New Roman"/>
                <w:b/>
                <w:bCs/>
                <w:kern w:val="0"/>
                <w:sz w:val="28"/>
                <w:szCs w:val="28"/>
                <w:lang w:val="es-ES" w:eastAsia="es-ES"/>
              </w:rPr>
              <w:t>）</w:t>
            </w:r>
          </w:p>
        </w:tc>
      </w:tr>
      <w:tr w:rsidR="001025C9" w:rsidRPr="00413A21" w14:paraId="52F4A811" w14:textId="77777777" w:rsidTr="00B52277">
        <w:trPr>
          <w:trHeight w:val="567"/>
        </w:trPr>
        <w:tc>
          <w:tcPr>
            <w:tcW w:w="1615" w:type="dxa"/>
            <w:tcBorders>
              <w:left w:val="single" w:sz="18" w:space="0" w:color="000000"/>
            </w:tcBorders>
            <w:vAlign w:val="center"/>
          </w:tcPr>
          <w:p w14:paraId="70DA8580" w14:textId="77777777" w:rsidR="001025C9" w:rsidRPr="00413A21" w:rsidRDefault="001025C9" w:rsidP="004107C3">
            <w:pPr>
              <w:adjustRightInd w:val="0"/>
              <w:snapToGrid w:val="0"/>
              <w:spacing w:line="480" w:lineRule="exact"/>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申請年度</w:t>
            </w:r>
          </w:p>
        </w:tc>
        <w:tc>
          <w:tcPr>
            <w:tcW w:w="1631" w:type="dxa"/>
            <w:gridSpan w:val="2"/>
            <w:tcBorders>
              <w:right w:val="single" w:sz="4" w:space="0" w:color="auto"/>
            </w:tcBorders>
            <w:vAlign w:val="center"/>
          </w:tcPr>
          <w:p w14:paraId="0A40718B"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政府單位</w:t>
            </w:r>
          </w:p>
        </w:tc>
        <w:tc>
          <w:tcPr>
            <w:tcW w:w="1751" w:type="dxa"/>
            <w:gridSpan w:val="4"/>
            <w:tcBorders>
              <w:left w:val="single" w:sz="4" w:space="0" w:color="auto"/>
              <w:right w:val="single" w:sz="4" w:space="0" w:color="auto"/>
            </w:tcBorders>
            <w:vAlign w:val="center"/>
          </w:tcPr>
          <w:p w14:paraId="6550A6A7" w14:textId="77777777" w:rsidR="001025C9" w:rsidRPr="00F75A7D" w:rsidRDefault="001025C9" w:rsidP="004107C3">
            <w:pPr>
              <w:adjustRightInd w:val="0"/>
              <w:snapToGrid w:val="0"/>
              <w:spacing w:line="480" w:lineRule="exact"/>
              <w:ind w:left="480" w:hanging="480"/>
              <w:jc w:val="center"/>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計畫名稱</w:t>
            </w:r>
          </w:p>
        </w:tc>
        <w:tc>
          <w:tcPr>
            <w:tcW w:w="1636" w:type="dxa"/>
            <w:gridSpan w:val="4"/>
            <w:tcBorders>
              <w:left w:val="single" w:sz="4" w:space="0" w:color="auto"/>
              <w:right w:val="single" w:sz="4" w:space="0" w:color="auto"/>
            </w:tcBorders>
            <w:vAlign w:val="center"/>
          </w:tcPr>
          <w:p w14:paraId="6216479B" w14:textId="696D44A2" w:rsidR="001025C9" w:rsidRPr="00F75A7D" w:rsidRDefault="001025C9" w:rsidP="004107C3">
            <w:pPr>
              <w:adjustRightInd w:val="0"/>
              <w:snapToGrid w:val="0"/>
              <w:spacing w:line="480" w:lineRule="exact"/>
              <w:ind w:left="480" w:hanging="480"/>
              <w:jc w:val="center"/>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執行期間</w:t>
            </w:r>
          </w:p>
        </w:tc>
        <w:tc>
          <w:tcPr>
            <w:tcW w:w="1834" w:type="dxa"/>
            <w:gridSpan w:val="2"/>
            <w:tcBorders>
              <w:left w:val="single" w:sz="4" w:space="0" w:color="auto"/>
              <w:right w:val="single" w:sz="4" w:space="0" w:color="auto"/>
            </w:tcBorders>
            <w:vAlign w:val="center"/>
          </w:tcPr>
          <w:p w14:paraId="0BC5F794" w14:textId="77777777" w:rsidR="001025C9" w:rsidRPr="00413A21" w:rsidRDefault="001025C9" w:rsidP="004107C3">
            <w:pPr>
              <w:adjustRightInd w:val="0"/>
              <w:snapToGrid w:val="0"/>
              <w:spacing w:line="480" w:lineRule="exact"/>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是否結案</w:t>
            </w:r>
          </w:p>
        </w:tc>
        <w:tc>
          <w:tcPr>
            <w:tcW w:w="1598" w:type="dxa"/>
            <w:tcBorders>
              <w:left w:val="single" w:sz="4" w:space="0" w:color="auto"/>
              <w:right w:val="single" w:sz="18" w:space="0" w:color="000000"/>
            </w:tcBorders>
            <w:vAlign w:val="center"/>
          </w:tcPr>
          <w:p w14:paraId="44B79C51" w14:textId="77777777" w:rsidR="001025C9" w:rsidRPr="00413A21" w:rsidRDefault="001025C9" w:rsidP="004107C3">
            <w:pPr>
              <w:adjustRightInd w:val="0"/>
              <w:snapToGrid w:val="0"/>
              <w:spacing w:line="480" w:lineRule="exact"/>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計畫經費</w:t>
            </w:r>
          </w:p>
        </w:tc>
      </w:tr>
      <w:tr w:rsidR="001025C9" w:rsidRPr="00413A21" w14:paraId="7D433D36" w14:textId="77777777" w:rsidTr="00B52277">
        <w:trPr>
          <w:trHeight w:val="567"/>
        </w:trPr>
        <w:tc>
          <w:tcPr>
            <w:tcW w:w="1615" w:type="dxa"/>
            <w:tcBorders>
              <w:left w:val="single" w:sz="18" w:space="0" w:color="000000"/>
            </w:tcBorders>
            <w:vAlign w:val="center"/>
          </w:tcPr>
          <w:p w14:paraId="0EE06973" w14:textId="77777777" w:rsidR="001025C9" w:rsidRPr="00413A21" w:rsidRDefault="001025C9" w:rsidP="004107C3">
            <w:pPr>
              <w:adjustRightInd w:val="0"/>
              <w:snapToGrid w:val="0"/>
              <w:spacing w:line="480" w:lineRule="exact"/>
              <w:jc w:val="both"/>
              <w:rPr>
                <w:rFonts w:ascii="Times New Roman" w:eastAsia="標楷體" w:hAnsi="Times New Roman" w:cs="Times New Roman"/>
                <w:kern w:val="0"/>
                <w:sz w:val="28"/>
                <w:szCs w:val="28"/>
                <w:lang w:eastAsia="es-ES"/>
              </w:rPr>
            </w:pPr>
          </w:p>
        </w:tc>
        <w:tc>
          <w:tcPr>
            <w:tcW w:w="1631" w:type="dxa"/>
            <w:gridSpan w:val="2"/>
            <w:tcBorders>
              <w:right w:val="single" w:sz="4" w:space="0" w:color="auto"/>
            </w:tcBorders>
            <w:vAlign w:val="center"/>
          </w:tcPr>
          <w:p w14:paraId="523A0903"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751" w:type="dxa"/>
            <w:gridSpan w:val="4"/>
            <w:tcBorders>
              <w:left w:val="single" w:sz="4" w:space="0" w:color="auto"/>
              <w:right w:val="single" w:sz="4" w:space="0" w:color="auto"/>
            </w:tcBorders>
            <w:vAlign w:val="center"/>
          </w:tcPr>
          <w:p w14:paraId="1778A6B0"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636" w:type="dxa"/>
            <w:gridSpan w:val="4"/>
            <w:tcBorders>
              <w:left w:val="single" w:sz="4" w:space="0" w:color="auto"/>
              <w:right w:val="single" w:sz="4" w:space="0" w:color="auto"/>
            </w:tcBorders>
            <w:vAlign w:val="center"/>
          </w:tcPr>
          <w:p w14:paraId="0A9F6550"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34" w:type="dxa"/>
            <w:gridSpan w:val="2"/>
            <w:tcBorders>
              <w:left w:val="single" w:sz="4" w:space="0" w:color="auto"/>
              <w:right w:val="single" w:sz="4" w:space="0" w:color="auto"/>
            </w:tcBorders>
            <w:vAlign w:val="center"/>
          </w:tcPr>
          <w:p w14:paraId="1FFE6A75"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98" w:type="dxa"/>
            <w:tcBorders>
              <w:left w:val="single" w:sz="4" w:space="0" w:color="auto"/>
              <w:right w:val="single" w:sz="18" w:space="0" w:color="000000"/>
            </w:tcBorders>
            <w:vAlign w:val="center"/>
          </w:tcPr>
          <w:p w14:paraId="7E46CD69"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413A21" w14:paraId="1344935A"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17903B6D" w14:textId="77777777" w:rsidR="001025C9" w:rsidRPr="00F75A7D" w:rsidRDefault="001025C9"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三、提案計畫基本資料</w:t>
            </w:r>
          </w:p>
        </w:tc>
      </w:tr>
      <w:tr w:rsidR="001025C9" w:rsidRPr="00413A21" w14:paraId="407D75C7" w14:textId="77777777" w:rsidTr="00B52277">
        <w:trPr>
          <w:trHeight w:val="567"/>
        </w:trPr>
        <w:tc>
          <w:tcPr>
            <w:tcW w:w="1779" w:type="dxa"/>
            <w:gridSpan w:val="2"/>
            <w:tcBorders>
              <w:left w:val="single" w:sz="18" w:space="0" w:color="000000"/>
            </w:tcBorders>
            <w:vAlign w:val="center"/>
          </w:tcPr>
          <w:p w14:paraId="48D59380" w14:textId="631B944E" w:rsidR="001025C9" w:rsidRPr="00413A21" w:rsidRDefault="00F250CA"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lang w:eastAsia="es-ES"/>
              </w:rPr>
              <w:t>提案</w:t>
            </w:r>
            <w:r w:rsidR="001025C9" w:rsidRPr="00413A21">
              <w:rPr>
                <w:rFonts w:ascii="Times New Roman" w:eastAsia="標楷體" w:hAnsi="Times New Roman" w:cs="Times New Roman"/>
                <w:b/>
                <w:kern w:val="0"/>
                <w:sz w:val="28"/>
                <w:szCs w:val="28"/>
                <w:lang w:eastAsia="es-ES"/>
              </w:rPr>
              <w:t>名稱</w:t>
            </w:r>
          </w:p>
        </w:tc>
        <w:tc>
          <w:tcPr>
            <w:tcW w:w="8286" w:type="dxa"/>
            <w:gridSpan w:val="12"/>
            <w:tcBorders>
              <w:right w:val="single" w:sz="18" w:space="0" w:color="000000"/>
            </w:tcBorders>
            <w:vAlign w:val="center"/>
          </w:tcPr>
          <w:p w14:paraId="44886AFE" w14:textId="77777777" w:rsidR="001025C9" w:rsidRPr="00F75A7D" w:rsidRDefault="001025C9" w:rsidP="004107C3">
            <w:pPr>
              <w:widowControl/>
              <w:snapToGrid w:val="0"/>
              <w:spacing w:line="480" w:lineRule="exact"/>
              <w:rPr>
                <w:rFonts w:ascii="Times New Roman" w:eastAsia="標楷體" w:hAnsi="Times New Roman" w:cs="Times New Roman"/>
                <w:i/>
                <w:color w:val="0000FF"/>
                <w:kern w:val="0"/>
                <w:sz w:val="28"/>
                <w:szCs w:val="28"/>
                <w:lang w:eastAsia="es-ES"/>
              </w:rPr>
            </w:pPr>
          </w:p>
        </w:tc>
      </w:tr>
      <w:tr w:rsidR="001025C9" w:rsidRPr="00413A21" w14:paraId="30091216" w14:textId="77777777" w:rsidTr="00B52277">
        <w:trPr>
          <w:trHeight w:val="567"/>
        </w:trPr>
        <w:tc>
          <w:tcPr>
            <w:tcW w:w="1779" w:type="dxa"/>
            <w:gridSpan w:val="2"/>
            <w:vMerge w:val="restart"/>
            <w:tcBorders>
              <w:left w:val="single" w:sz="18" w:space="0" w:color="000000"/>
            </w:tcBorders>
            <w:vAlign w:val="center"/>
          </w:tcPr>
          <w:p w14:paraId="281C3587"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lang w:eastAsia="es-ES"/>
              </w:rPr>
              <w:t>計畫主持人</w:t>
            </w:r>
          </w:p>
        </w:tc>
        <w:tc>
          <w:tcPr>
            <w:tcW w:w="1467" w:type="dxa"/>
            <w:vMerge w:val="restart"/>
            <w:tcBorders>
              <w:right w:val="single" w:sz="4" w:space="0" w:color="auto"/>
            </w:tcBorders>
            <w:vAlign w:val="center"/>
          </w:tcPr>
          <w:p w14:paraId="5D3E348A" w14:textId="77777777" w:rsidR="001025C9" w:rsidRPr="00413A21" w:rsidRDefault="001025C9" w:rsidP="004107C3">
            <w:pPr>
              <w:adjustRightInd w:val="0"/>
              <w:snapToGrid w:val="0"/>
              <w:spacing w:line="480" w:lineRule="exact"/>
              <w:ind w:left="480" w:hanging="480"/>
              <w:rPr>
                <w:rFonts w:ascii="Times New Roman" w:eastAsia="新細明體" w:hAnsi="Times New Roman" w:cs="Times New Roman"/>
                <w:kern w:val="0"/>
                <w:sz w:val="28"/>
                <w:szCs w:val="28"/>
                <w:lang w:eastAsia="es-ES"/>
              </w:rPr>
            </w:pPr>
          </w:p>
        </w:tc>
        <w:tc>
          <w:tcPr>
            <w:tcW w:w="977" w:type="dxa"/>
            <w:vMerge w:val="restart"/>
            <w:tcBorders>
              <w:left w:val="single" w:sz="4" w:space="0" w:color="auto"/>
              <w:right w:val="single" w:sz="4" w:space="0" w:color="auto"/>
            </w:tcBorders>
            <w:vAlign w:val="center"/>
          </w:tcPr>
          <w:p w14:paraId="36726A53"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lang w:eastAsia="es-ES"/>
              </w:rPr>
              <w:t>電話</w:t>
            </w:r>
          </w:p>
        </w:tc>
        <w:tc>
          <w:tcPr>
            <w:tcW w:w="3019" w:type="dxa"/>
            <w:gridSpan w:val="8"/>
            <w:tcBorders>
              <w:left w:val="single" w:sz="4" w:space="0" w:color="auto"/>
              <w:bottom w:val="nil"/>
              <w:right w:val="single" w:sz="4" w:space="0" w:color="auto"/>
            </w:tcBorders>
            <w:vAlign w:val="center"/>
          </w:tcPr>
          <w:p w14:paraId="5E65C3F9"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w:t>
            </w:r>
            <w:r w:rsidRPr="00F75A7D">
              <w:rPr>
                <w:rFonts w:ascii="Times New Roman" w:eastAsia="標楷體" w:hAnsi="Times New Roman" w:cs="Times New Roman"/>
                <w:kern w:val="0"/>
                <w:sz w:val="28"/>
                <w:szCs w:val="28"/>
                <w:lang w:eastAsia="es-ES"/>
              </w:rPr>
              <w:t>O</w:t>
            </w:r>
            <w:r w:rsidRPr="00F75A7D">
              <w:rPr>
                <w:rFonts w:ascii="Times New Roman" w:eastAsia="標楷體" w:hAnsi="Times New Roman" w:cs="Times New Roman"/>
                <w:kern w:val="0"/>
                <w:sz w:val="28"/>
                <w:szCs w:val="28"/>
                <w:lang w:eastAsia="es-ES"/>
              </w:rPr>
              <w:t>）：</w:t>
            </w:r>
            <w:r w:rsidRPr="00F75A7D">
              <w:rPr>
                <w:rFonts w:ascii="Times New Roman" w:eastAsia="標楷體" w:hAnsi="Times New Roman" w:cs="Times New Roman"/>
                <w:kern w:val="0"/>
                <w:sz w:val="28"/>
                <w:szCs w:val="28"/>
                <w:lang w:eastAsia="es-ES"/>
              </w:rPr>
              <w:t xml:space="preserve">       </w:t>
            </w:r>
          </w:p>
          <w:p w14:paraId="011C0ECA"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分機：</w:t>
            </w:r>
          </w:p>
        </w:tc>
        <w:tc>
          <w:tcPr>
            <w:tcW w:w="1225" w:type="dxa"/>
            <w:vMerge w:val="restart"/>
            <w:tcBorders>
              <w:left w:val="single" w:sz="4" w:space="0" w:color="auto"/>
              <w:right w:val="single" w:sz="4" w:space="0" w:color="auto"/>
            </w:tcBorders>
            <w:vAlign w:val="center"/>
          </w:tcPr>
          <w:p w14:paraId="2C6FFB01" w14:textId="05854164" w:rsidR="001025C9" w:rsidRPr="00413A21" w:rsidRDefault="004107C3"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rPr>
              <w:t>E</w:t>
            </w:r>
            <w:r w:rsidR="001025C9" w:rsidRPr="00413A21">
              <w:rPr>
                <w:rFonts w:ascii="Times New Roman" w:eastAsia="標楷體" w:hAnsi="Times New Roman" w:cs="Times New Roman"/>
                <w:b/>
                <w:kern w:val="0"/>
                <w:sz w:val="28"/>
                <w:szCs w:val="28"/>
                <w:lang w:eastAsia="es-ES"/>
              </w:rPr>
              <w:t>-mail</w:t>
            </w:r>
          </w:p>
        </w:tc>
        <w:tc>
          <w:tcPr>
            <w:tcW w:w="1598" w:type="dxa"/>
            <w:vMerge w:val="restart"/>
            <w:tcBorders>
              <w:left w:val="single" w:sz="4" w:space="0" w:color="auto"/>
              <w:right w:val="single" w:sz="18" w:space="0" w:color="000000"/>
            </w:tcBorders>
            <w:vAlign w:val="center"/>
          </w:tcPr>
          <w:p w14:paraId="5EFD21DD"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1025C9" w:rsidRPr="00413A21" w14:paraId="13F15BD0" w14:textId="77777777" w:rsidTr="00B52277">
        <w:trPr>
          <w:trHeight w:val="567"/>
        </w:trPr>
        <w:tc>
          <w:tcPr>
            <w:tcW w:w="1779" w:type="dxa"/>
            <w:gridSpan w:val="2"/>
            <w:vMerge/>
            <w:tcBorders>
              <w:left w:val="single" w:sz="18" w:space="0" w:color="000000"/>
            </w:tcBorders>
            <w:vAlign w:val="center"/>
          </w:tcPr>
          <w:p w14:paraId="67079C46"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kern w:val="0"/>
                <w:sz w:val="28"/>
                <w:szCs w:val="28"/>
                <w:lang w:eastAsia="es-ES"/>
              </w:rPr>
            </w:pPr>
          </w:p>
        </w:tc>
        <w:tc>
          <w:tcPr>
            <w:tcW w:w="1467" w:type="dxa"/>
            <w:vMerge/>
            <w:tcBorders>
              <w:right w:val="single" w:sz="4" w:space="0" w:color="auto"/>
            </w:tcBorders>
            <w:vAlign w:val="center"/>
          </w:tcPr>
          <w:p w14:paraId="2A0311CE"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977" w:type="dxa"/>
            <w:vMerge/>
            <w:tcBorders>
              <w:left w:val="single" w:sz="4" w:space="0" w:color="auto"/>
              <w:right w:val="single" w:sz="4" w:space="0" w:color="auto"/>
            </w:tcBorders>
            <w:vAlign w:val="center"/>
          </w:tcPr>
          <w:p w14:paraId="52CEE6A6"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3019" w:type="dxa"/>
            <w:gridSpan w:val="8"/>
            <w:tcBorders>
              <w:top w:val="nil"/>
              <w:left w:val="single" w:sz="4" w:space="0" w:color="auto"/>
              <w:right w:val="single" w:sz="4" w:space="0" w:color="auto"/>
            </w:tcBorders>
            <w:vAlign w:val="center"/>
          </w:tcPr>
          <w:p w14:paraId="66734DD6"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w:t>
            </w:r>
            <w:r w:rsidRPr="00F75A7D">
              <w:rPr>
                <w:rFonts w:ascii="Times New Roman" w:eastAsia="標楷體" w:hAnsi="Times New Roman" w:cs="Times New Roman"/>
                <w:kern w:val="0"/>
                <w:sz w:val="28"/>
                <w:szCs w:val="28"/>
                <w:lang w:eastAsia="es-ES"/>
              </w:rPr>
              <w:t>M</w:t>
            </w:r>
            <w:r w:rsidRPr="00F75A7D">
              <w:rPr>
                <w:rFonts w:ascii="Times New Roman" w:eastAsia="標楷體" w:hAnsi="Times New Roman" w:cs="Times New Roman"/>
                <w:kern w:val="0"/>
                <w:sz w:val="28"/>
                <w:szCs w:val="28"/>
                <w:lang w:eastAsia="es-ES"/>
              </w:rPr>
              <w:t>）：</w:t>
            </w:r>
          </w:p>
        </w:tc>
        <w:tc>
          <w:tcPr>
            <w:tcW w:w="1225" w:type="dxa"/>
            <w:vMerge/>
            <w:tcBorders>
              <w:left w:val="single" w:sz="4" w:space="0" w:color="auto"/>
              <w:right w:val="single" w:sz="4" w:space="0" w:color="auto"/>
            </w:tcBorders>
            <w:vAlign w:val="center"/>
          </w:tcPr>
          <w:p w14:paraId="707DFB48"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1598" w:type="dxa"/>
            <w:vMerge/>
            <w:tcBorders>
              <w:left w:val="single" w:sz="4" w:space="0" w:color="auto"/>
              <w:right w:val="single" w:sz="18" w:space="0" w:color="000000"/>
            </w:tcBorders>
            <w:vAlign w:val="center"/>
          </w:tcPr>
          <w:p w14:paraId="2C1DF29E"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1025C9" w:rsidRPr="00413A21" w14:paraId="39DAB99C" w14:textId="77777777" w:rsidTr="00B52277">
        <w:trPr>
          <w:trHeight w:val="567"/>
        </w:trPr>
        <w:tc>
          <w:tcPr>
            <w:tcW w:w="1779" w:type="dxa"/>
            <w:gridSpan w:val="2"/>
            <w:vMerge w:val="restart"/>
            <w:tcBorders>
              <w:left w:val="single" w:sz="18" w:space="0" w:color="000000"/>
            </w:tcBorders>
            <w:vAlign w:val="center"/>
          </w:tcPr>
          <w:p w14:paraId="2D5BE7D2"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計畫聯絡人</w:t>
            </w:r>
          </w:p>
        </w:tc>
        <w:tc>
          <w:tcPr>
            <w:tcW w:w="1467" w:type="dxa"/>
            <w:vMerge w:val="restart"/>
            <w:tcBorders>
              <w:right w:val="single" w:sz="4" w:space="0" w:color="auto"/>
            </w:tcBorders>
            <w:vAlign w:val="center"/>
          </w:tcPr>
          <w:p w14:paraId="39D9320A"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color w:val="000000"/>
                <w:kern w:val="0"/>
                <w:sz w:val="28"/>
                <w:szCs w:val="28"/>
              </w:rPr>
            </w:pPr>
          </w:p>
        </w:tc>
        <w:tc>
          <w:tcPr>
            <w:tcW w:w="977" w:type="dxa"/>
            <w:vMerge w:val="restart"/>
            <w:tcBorders>
              <w:left w:val="single" w:sz="4" w:space="0" w:color="auto"/>
              <w:right w:val="single" w:sz="4" w:space="0" w:color="auto"/>
            </w:tcBorders>
            <w:vAlign w:val="center"/>
          </w:tcPr>
          <w:p w14:paraId="5C617FCD" w14:textId="77777777" w:rsidR="001025C9" w:rsidRPr="00413A21" w:rsidRDefault="001025C9" w:rsidP="004107C3">
            <w:pPr>
              <w:adjustRightInd w:val="0"/>
              <w:snapToGrid w:val="0"/>
              <w:spacing w:line="480" w:lineRule="exact"/>
              <w:ind w:left="480" w:hanging="480"/>
              <w:jc w:val="center"/>
              <w:rPr>
                <w:rFonts w:ascii="Times New Roman" w:eastAsia="新細明體" w:hAnsi="Times New Roman" w:cs="Times New Roman"/>
                <w:b/>
                <w:color w:val="000000"/>
                <w:kern w:val="0"/>
                <w:sz w:val="28"/>
                <w:szCs w:val="28"/>
              </w:rPr>
            </w:pPr>
            <w:r w:rsidRPr="00413A21">
              <w:rPr>
                <w:rFonts w:ascii="Times New Roman" w:eastAsia="標楷體" w:hAnsi="Times New Roman" w:cs="Times New Roman"/>
                <w:b/>
                <w:kern w:val="0"/>
                <w:sz w:val="28"/>
                <w:szCs w:val="28"/>
                <w:lang w:eastAsia="es-ES"/>
              </w:rPr>
              <w:t>電話</w:t>
            </w:r>
          </w:p>
        </w:tc>
        <w:tc>
          <w:tcPr>
            <w:tcW w:w="3019" w:type="dxa"/>
            <w:gridSpan w:val="8"/>
            <w:tcBorders>
              <w:left w:val="single" w:sz="4" w:space="0" w:color="auto"/>
              <w:bottom w:val="nil"/>
              <w:right w:val="single" w:sz="4" w:space="0" w:color="auto"/>
            </w:tcBorders>
            <w:vAlign w:val="center"/>
          </w:tcPr>
          <w:p w14:paraId="2370B0F8"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O</w:t>
            </w: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 xml:space="preserve">        </w:t>
            </w:r>
          </w:p>
          <w:p w14:paraId="3541D73C"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分機：</w:t>
            </w:r>
          </w:p>
        </w:tc>
        <w:tc>
          <w:tcPr>
            <w:tcW w:w="1225" w:type="dxa"/>
            <w:vMerge w:val="restart"/>
            <w:tcBorders>
              <w:left w:val="single" w:sz="4" w:space="0" w:color="auto"/>
              <w:right w:val="single" w:sz="4" w:space="0" w:color="auto"/>
            </w:tcBorders>
            <w:vAlign w:val="center"/>
          </w:tcPr>
          <w:p w14:paraId="39EAFB07" w14:textId="331FD348" w:rsidR="001025C9" w:rsidRPr="00413A21" w:rsidRDefault="004107C3" w:rsidP="004107C3">
            <w:pPr>
              <w:adjustRightInd w:val="0"/>
              <w:snapToGrid w:val="0"/>
              <w:spacing w:line="480" w:lineRule="exact"/>
              <w:ind w:left="480" w:hanging="480"/>
              <w:jc w:val="center"/>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rPr>
              <w:t>E</w:t>
            </w:r>
            <w:r w:rsidR="001025C9" w:rsidRPr="00413A21">
              <w:rPr>
                <w:rFonts w:ascii="Times New Roman" w:eastAsia="標楷體" w:hAnsi="Times New Roman" w:cs="Times New Roman"/>
                <w:b/>
                <w:color w:val="000000"/>
                <w:kern w:val="0"/>
                <w:sz w:val="28"/>
                <w:szCs w:val="28"/>
                <w:lang w:eastAsia="es-ES"/>
              </w:rPr>
              <w:t>-mail</w:t>
            </w:r>
          </w:p>
        </w:tc>
        <w:tc>
          <w:tcPr>
            <w:tcW w:w="1598" w:type="dxa"/>
            <w:vMerge w:val="restart"/>
            <w:tcBorders>
              <w:left w:val="single" w:sz="4" w:space="0" w:color="auto"/>
              <w:right w:val="single" w:sz="18" w:space="0" w:color="000000"/>
            </w:tcBorders>
            <w:vAlign w:val="center"/>
          </w:tcPr>
          <w:p w14:paraId="06AD1A68"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p>
        </w:tc>
      </w:tr>
      <w:tr w:rsidR="001025C9" w:rsidRPr="00413A21" w14:paraId="5A0B19B1" w14:textId="77777777" w:rsidTr="00B52277">
        <w:trPr>
          <w:trHeight w:val="567"/>
        </w:trPr>
        <w:tc>
          <w:tcPr>
            <w:tcW w:w="1779" w:type="dxa"/>
            <w:gridSpan w:val="2"/>
            <w:vMerge/>
            <w:tcBorders>
              <w:left w:val="single" w:sz="18" w:space="0" w:color="000000"/>
            </w:tcBorders>
            <w:vAlign w:val="center"/>
          </w:tcPr>
          <w:p w14:paraId="170F677F"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p>
        </w:tc>
        <w:tc>
          <w:tcPr>
            <w:tcW w:w="1467" w:type="dxa"/>
            <w:vMerge/>
            <w:tcBorders>
              <w:right w:val="single" w:sz="4" w:space="0" w:color="auto"/>
            </w:tcBorders>
            <w:vAlign w:val="center"/>
          </w:tcPr>
          <w:p w14:paraId="45023419"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977" w:type="dxa"/>
            <w:vMerge/>
            <w:tcBorders>
              <w:left w:val="single" w:sz="4" w:space="0" w:color="auto"/>
              <w:right w:val="single" w:sz="4" w:space="0" w:color="auto"/>
            </w:tcBorders>
            <w:vAlign w:val="center"/>
          </w:tcPr>
          <w:p w14:paraId="00958F6F"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3019" w:type="dxa"/>
            <w:gridSpan w:val="8"/>
            <w:tcBorders>
              <w:top w:val="nil"/>
              <w:left w:val="single" w:sz="4" w:space="0" w:color="auto"/>
              <w:right w:val="single" w:sz="4" w:space="0" w:color="auto"/>
            </w:tcBorders>
            <w:vAlign w:val="center"/>
          </w:tcPr>
          <w:p w14:paraId="04AC3B77"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M</w:t>
            </w:r>
            <w:r w:rsidRPr="00F75A7D">
              <w:rPr>
                <w:rFonts w:ascii="Times New Roman" w:eastAsia="標楷體" w:hAnsi="Times New Roman" w:cs="Times New Roman"/>
                <w:color w:val="000000"/>
                <w:kern w:val="0"/>
                <w:sz w:val="28"/>
                <w:szCs w:val="28"/>
                <w:lang w:eastAsia="es-ES"/>
              </w:rPr>
              <w:t>）：</w:t>
            </w:r>
          </w:p>
        </w:tc>
        <w:tc>
          <w:tcPr>
            <w:tcW w:w="1225" w:type="dxa"/>
            <w:vMerge/>
            <w:tcBorders>
              <w:left w:val="single" w:sz="4" w:space="0" w:color="auto"/>
              <w:right w:val="single" w:sz="4" w:space="0" w:color="auto"/>
            </w:tcBorders>
            <w:vAlign w:val="center"/>
          </w:tcPr>
          <w:p w14:paraId="5E72092A"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1598" w:type="dxa"/>
            <w:vMerge/>
            <w:tcBorders>
              <w:left w:val="single" w:sz="4" w:space="0" w:color="auto"/>
              <w:right w:val="single" w:sz="18" w:space="0" w:color="000000"/>
            </w:tcBorders>
            <w:vAlign w:val="center"/>
          </w:tcPr>
          <w:p w14:paraId="57D679CA"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p>
        </w:tc>
      </w:tr>
      <w:tr w:rsidR="001025C9" w:rsidRPr="00413A21" w14:paraId="07EF07AB" w14:textId="77777777" w:rsidTr="00B52277">
        <w:trPr>
          <w:trHeight w:val="567"/>
        </w:trPr>
        <w:tc>
          <w:tcPr>
            <w:tcW w:w="1779" w:type="dxa"/>
            <w:gridSpan w:val="2"/>
            <w:tcBorders>
              <w:left w:val="single" w:sz="18" w:space="0" w:color="000000"/>
            </w:tcBorders>
            <w:vAlign w:val="center"/>
          </w:tcPr>
          <w:p w14:paraId="76E576EF"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登記地址</w:t>
            </w:r>
          </w:p>
        </w:tc>
        <w:tc>
          <w:tcPr>
            <w:tcW w:w="8286" w:type="dxa"/>
            <w:gridSpan w:val="12"/>
            <w:tcBorders>
              <w:right w:val="single" w:sz="18" w:space="0" w:color="000000"/>
            </w:tcBorders>
            <w:vAlign w:val="center"/>
          </w:tcPr>
          <w:p w14:paraId="5C10B4A5" w14:textId="77777777" w:rsidR="001025C9" w:rsidRPr="00F75A7D"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 xml:space="preserve">   </w:t>
            </w:r>
            <w:r w:rsidRPr="00F75A7D">
              <w:rPr>
                <w:rFonts w:ascii="Times New Roman" w:eastAsia="標楷體" w:hAnsi="Times New Roman" w:cs="Times New Roman"/>
                <w:color w:val="000000"/>
                <w:kern w:val="0"/>
                <w:sz w:val="28"/>
                <w:szCs w:val="28"/>
                <w:lang w:eastAsia="es-ES"/>
              </w:rPr>
              <w:t>）</w:t>
            </w:r>
          </w:p>
        </w:tc>
      </w:tr>
      <w:tr w:rsidR="001025C9" w:rsidRPr="00413A21" w14:paraId="0476BD92" w14:textId="77777777" w:rsidTr="00B52277">
        <w:trPr>
          <w:trHeight w:val="567"/>
        </w:trPr>
        <w:tc>
          <w:tcPr>
            <w:tcW w:w="1779" w:type="dxa"/>
            <w:gridSpan w:val="2"/>
            <w:tcBorders>
              <w:left w:val="single" w:sz="18" w:space="0" w:color="000000"/>
              <w:bottom w:val="single" w:sz="6" w:space="0" w:color="auto"/>
            </w:tcBorders>
            <w:vAlign w:val="center"/>
          </w:tcPr>
          <w:p w14:paraId="7805E9E8"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通訊地址</w:t>
            </w:r>
          </w:p>
        </w:tc>
        <w:tc>
          <w:tcPr>
            <w:tcW w:w="8286" w:type="dxa"/>
            <w:gridSpan w:val="12"/>
            <w:tcBorders>
              <w:right w:val="single" w:sz="18" w:space="0" w:color="000000"/>
            </w:tcBorders>
            <w:vAlign w:val="center"/>
          </w:tcPr>
          <w:p w14:paraId="15EB71BB" w14:textId="5327EE9D" w:rsidR="001025C9" w:rsidRPr="00F75A7D"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 xml:space="preserve">   </w:t>
            </w:r>
            <w:r w:rsidRPr="00F75A7D">
              <w:rPr>
                <w:rFonts w:ascii="Times New Roman" w:eastAsia="標楷體" w:hAnsi="Times New Roman" w:cs="Times New Roman"/>
                <w:color w:val="000000"/>
                <w:kern w:val="0"/>
                <w:sz w:val="28"/>
                <w:szCs w:val="28"/>
                <w:lang w:eastAsia="es-ES"/>
              </w:rPr>
              <w:t>）</w:t>
            </w:r>
          </w:p>
        </w:tc>
      </w:tr>
      <w:tr w:rsidR="001025C9" w:rsidRPr="00413A21" w14:paraId="26DF2BBA" w14:textId="77777777" w:rsidTr="00B52277">
        <w:trPr>
          <w:trHeight w:val="806"/>
        </w:trPr>
        <w:tc>
          <w:tcPr>
            <w:tcW w:w="1779" w:type="dxa"/>
            <w:gridSpan w:val="2"/>
            <w:tcBorders>
              <w:top w:val="single" w:sz="6" w:space="0" w:color="auto"/>
              <w:left w:val="single" w:sz="18" w:space="0" w:color="000000"/>
              <w:bottom w:val="single" w:sz="12" w:space="0" w:color="auto"/>
            </w:tcBorders>
            <w:vAlign w:val="center"/>
          </w:tcPr>
          <w:p w14:paraId="5A534B13"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lang w:eastAsia="es-ES"/>
              </w:rPr>
              <w:t>計畫總經費</w:t>
            </w:r>
          </w:p>
        </w:tc>
        <w:tc>
          <w:tcPr>
            <w:tcW w:w="8286" w:type="dxa"/>
            <w:gridSpan w:val="12"/>
            <w:tcBorders>
              <w:top w:val="single" w:sz="4" w:space="0" w:color="auto"/>
              <w:bottom w:val="single" w:sz="12" w:space="0" w:color="auto"/>
              <w:right w:val="single" w:sz="18" w:space="0" w:color="000000"/>
            </w:tcBorders>
            <w:vAlign w:val="center"/>
          </w:tcPr>
          <w:p w14:paraId="48740B37" w14:textId="77777777" w:rsidR="001025C9" w:rsidRPr="00F75A7D" w:rsidRDefault="001025C9" w:rsidP="004107C3">
            <w:pPr>
              <w:adjustRightInd w:val="0"/>
              <w:snapToGrid w:val="0"/>
              <w:spacing w:line="480" w:lineRule="exact"/>
              <w:rPr>
                <w:rFonts w:ascii="Times New Roman" w:eastAsia="標楷體" w:hAnsi="Times New Roman" w:cs="Times New Roman"/>
                <w:b/>
                <w:kern w:val="0"/>
                <w:sz w:val="28"/>
                <w:szCs w:val="28"/>
                <w:lang w:eastAsia="es-ES"/>
              </w:rPr>
            </w:pPr>
            <w:r w:rsidRPr="00F75A7D">
              <w:rPr>
                <w:rFonts w:ascii="Times New Roman" w:eastAsia="標楷體" w:hAnsi="Times New Roman" w:cs="Times New Roman"/>
                <w:b/>
                <w:kern w:val="0"/>
                <w:sz w:val="28"/>
                <w:szCs w:val="28"/>
                <w:lang w:eastAsia="es-ES"/>
              </w:rPr>
              <w:t>新臺幣</w:t>
            </w:r>
            <w:r w:rsidRPr="00F75A7D">
              <w:rPr>
                <w:rFonts w:ascii="Times New Roman" w:eastAsia="標楷體" w:hAnsi="Times New Roman" w:cs="Times New Roman"/>
                <w:b/>
                <w:kern w:val="0"/>
                <w:sz w:val="28"/>
                <w:szCs w:val="28"/>
                <w:u w:val="single"/>
                <w:lang w:eastAsia="es-ES"/>
              </w:rPr>
              <w:t xml:space="preserve">                         </w:t>
            </w:r>
            <w:r w:rsidRPr="00F75A7D">
              <w:rPr>
                <w:rFonts w:ascii="Times New Roman" w:eastAsia="標楷體" w:hAnsi="Times New Roman" w:cs="Times New Roman"/>
                <w:b/>
                <w:kern w:val="0"/>
                <w:sz w:val="28"/>
                <w:szCs w:val="28"/>
                <w:lang w:eastAsia="es-ES"/>
              </w:rPr>
              <w:t>元整</w:t>
            </w:r>
          </w:p>
        </w:tc>
      </w:tr>
      <w:tr w:rsidR="001025C9" w:rsidRPr="00413A21" w14:paraId="5E41E940"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5A9D43E1" w14:textId="5F326F33" w:rsidR="001025C9"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val="es-ES" w:eastAsia="es-ES"/>
              </w:rPr>
            </w:pPr>
            <w:r w:rsidRPr="00F75A7D">
              <w:rPr>
                <w:rFonts w:ascii="Times New Roman" w:eastAsia="標楷體" w:hAnsi="Times New Roman" w:cs="Times New Roman"/>
                <w:b/>
                <w:bCs/>
                <w:kern w:val="0"/>
                <w:sz w:val="28"/>
                <w:szCs w:val="28"/>
                <w:lang w:eastAsia="es-ES"/>
              </w:rPr>
              <w:lastRenderedPageBreak/>
              <w:t>四</w:t>
            </w:r>
            <w:r w:rsidR="001025C9" w:rsidRPr="00F75A7D">
              <w:rPr>
                <w:rFonts w:ascii="Times New Roman" w:eastAsia="標楷體" w:hAnsi="Times New Roman" w:cs="Times New Roman"/>
                <w:b/>
                <w:bCs/>
                <w:kern w:val="0"/>
                <w:sz w:val="28"/>
                <w:szCs w:val="28"/>
                <w:lang w:eastAsia="es-ES"/>
              </w:rPr>
              <w:t>、</w:t>
            </w:r>
            <w:r w:rsidRPr="00F75A7D">
              <w:rPr>
                <w:rFonts w:ascii="Times New Roman" w:eastAsia="標楷體" w:hAnsi="Times New Roman" w:cs="Times New Roman"/>
                <w:b/>
                <w:bCs/>
                <w:kern w:val="0"/>
                <w:sz w:val="28"/>
                <w:szCs w:val="28"/>
              </w:rPr>
              <w:t>預計合作之資訊服務業者及方案</w:t>
            </w:r>
            <w:r w:rsidR="001025C9" w:rsidRPr="00F75A7D">
              <w:rPr>
                <w:rFonts w:ascii="Times New Roman" w:eastAsia="標楷體" w:hAnsi="Times New Roman" w:cs="Times New Roman"/>
                <w:b/>
                <w:bCs/>
                <w:kern w:val="0"/>
                <w:sz w:val="28"/>
                <w:szCs w:val="28"/>
                <w:lang w:eastAsia="es-ES"/>
              </w:rPr>
              <w:t>（可自行增列</w:t>
            </w:r>
            <w:r w:rsidR="001025C9" w:rsidRPr="00F75A7D">
              <w:rPr>
                <w:rFonts w:ascii="Times New Roman" w:eastAsia="標楷體" w:hAnsi="Times New Roman" w:cs="Times New Roman"/>
                <w:b/>
                <w:bCs/>
                <w:kern w:val="0"/>
                <w:sz w:val="28"/>
                <w:szCs w:val="28"/>
                <w:lang w:val="es-ES" w:eastAsia="es-ES"/>
              </w:rPr>
              <w:t>）</w:t>
            </w:r>
          </w:p>
        </w:tc>
      </w:tr>
      <w:tr w:rsidR="00B52277" w:rsidRPr="00413A21" w14:paraId="7BE2D242" w14:textId="68F86A98" w:rsidTr="00B52277">
        <w:trPr>
          <w:trHeight w:val="567"/>
        </w:trPr>
        <w:tc>
          <w:tcPr>
            <w:tcW w:w="4251" w:type="dxa"/>
            <w:gridSpan w:val="5"/>
            <w:tcBorders>
              <w:left w:val="single" w:sz="18" w:space="0" w:color="000000"/>
              <w:right w:val="single" w:sz="4" w:space="0" w:color="auto"/>
            </w:tcBorders>
            <w:shd w:val="clear" w:color="auto" w:fill="auto"/>
            <w:vAlign w:val="center"/>
          </w:tcPr>
          <w:p w14:paraId="59D2826F" w14:textId="1AF86995" w:rsidR="00B52277" w:rsidRPr="00B52277" w:rsidRDefault="00B52277" w:rsidP="00B52277">
            <w:pPr>
              <w:adjustRightInd w:val="0"/>
              <w:snapToGrid w:val="0"/>
              <w:spacing w:line="480" w:lineRule="exact"/>
              <w:jc w:val="center"/>
              <w:rPr>
                <w:rFonts w:ascii="Times New Roman" w:eastAsia="標楷體" w:hAnsi="Times New Roman" w:cs="Times New Roman"/>
                <w:b/>
                <w:bCs/>
                <w:kern w:val="0"/>
                <w:sz w:val="28"/>
                <w:szCs w:val="28"/>
                <w:lang w:eastAsia="es-ES"/>
              </w:rPr>
            </w:pPr>
            <w:r>
              <w:rPr>
                <w:rFonts w:ascii="Times New Roman" w:eastAsia="標楷體" w:hAnsi="Times New Roman" w:cs="Times New Roman"/>
                <w:b/>
                <w:bCs/>
                <w:kern w:val="0"/>
                <w:sz w:val="28"/>
                <w:szCs w:val="28"/>
                <w:lang w:eastAsia="es-ES"/>
              </w:rPr>
              <w:t>資訊服務業者名稱</w:t>
            </w:r>
          </w:p>
        </w:tc>
        <w:tc>
          <w:tcPr>
            <w:tcW w:w="2109" w:type="dxa"/>
            <w:gridSpan w:val="3"/>
            <w:tcBorders>
              <w:left w:val="single" w:sz="4" w:space="0" w:color="auto"/>
              <w:right w:val="single" w:sz="4" w:space="0" w:color="auto"/>
            </w:tcBorders>
            <w:shd w:val="clear" w:color="auto" w:fill="auto"/>
            <w:vAlign w:val="center"/>
          </w:tcPr>
          <w:p w14:paraId="073C2B8C" w14:textId="6B45107F" w:rsidR="00B52277" w:rsidRPr="00F75A7D" w:rsidRDefault="00B52277" w:rsidP="00B52277">
            <w:pPr>
              <w:adjustRightInd w:val="0"/>
              <w:snapToGrid w:val="0"/>
              <w:spacing w:line="480" w:lineRule="exact"/>
              <w:jc w:val="center"/>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雲端解決方案</w:t>
            </w:r>
          </w:p>
        </w:tc>
        <w:tc>
          <w:tcPr>
            <w:tcW w:w="3705" w:type="dxa"/>
            <w:gridSpan w:val="6"/>
            <w:tcBorders>
              <w:left w:val="single" w:sz="4" w:space="0" w:color="auto"/>
              <w:right w:val="single" w:sz="18" w:space="0" w:color="000000"/>
            </w:tcBorders>
            <w:shd w:val="clear" w:color="auto" w:fill="auto"/>
            <w:vAlign w:val="center"/>
          </w:tcPr>
          <w:p w14:paraId="1D1E2D1A" w14:textId="7239495B" w:rsidR="00B52277" w:rsidRPr="00F75A7D" w:rsidRDefault="00B52277" w:rsidP="00B52277">
            <w:pPr>
              <w:adjustRightInd w:val="0"/>
              <w:snapToGrid w:val="0"/>
              <w:spacing w:line="480" w:lineRule="exact"/>
              <w:jc w:val="center"/>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方案介紹</w:t>
            </w:r>
          </w:p>
        </w:tc>
      </w:tr>
      <w:tr w:rsidR="00B52277" w:rsidRPr="00413A21" w14:paraId="0996A2A4" w14:textId="7CBA735A" w:rsidTr="00B52277">
        <w:trPr>
          <w:trHeight w:val="567"/>
        </w:trPr>
        <w:tc>
          <w:tcPr>
            <w:tcW w:w="4251" w:type="dxa"/>
            <w:gridSpan w:val="5"/>
            <w:tcBorders>
              <w:left w:val="single" w:sz="18" w:space="0" w:color="000000"/>
              <w:right w:val="single" w:sz="4" w:space="0" w:color="auto"/>
            </w:tcBorders>
            <w:shd w:val="clear" w:color="auto" w:fill="auto"/>
            <w:vAlign w:val="center"/>
          </w:tcPr>
          <w:p w14:paraId="1EC1BDAF" w14:textId="28DBE099" w:rsidR="00B52277" w:rsidRPr="00B52277" w:rsidRDefault="00B52277" w:rsidP="004107C3">
            <w:pPr>
              <w:adjustRightInd w:val="0"/>
              <w:snapToGrid w:val="0"/>
              <w:spacing w:line="480" w:lineRule="exact"/>
              <w:jc w:val="both"/>
              <w:rPr>
                <w:rFonts w:ascii="Times New Roman" w:eastAsia="標楷體" w:hAnsi="Times New Roman" w:cs="Times New Roman"/>
                <w:bCs/>
                <w:kern w:val="0"/>
                <w:sz w:val="28"/>
                <w:szCs w:val="28"/>
                <w:lang w:eastAsia="es-ES"/>
              </w:rPr>
            </w:pPr>
            <w:r w:rsidRPr="00B52277">
              <w:rPr>
                <w:rFonts w:ascii="Times New Roman" w:eastAsia="標楷體" w:hAnsi="Times New Roman" w:cs="Times New Roman"/>
                <w:bCs/>
                <w:kern w:val="0"/>
                <w:sz w:val="28"/>
                <w:szCs w:val="28"/>
                <w:lang w:eastAsia="es-ES"/>
              </w:rPr>
              <w:t xml:space="preserve">1. </w:t>
            </w:r>
          </w:p>
        </w:tc>
        <w:tc>
          <w:tcPr>
            <w:tcW w:w="2109" w:type="dxa"/>
            <w:gridSpan w:val="3"/>
            <w:tcBorders>
              <w:left w:val="single" w:sz="4" w:space="0" w:color="auto"/>
              <w:right w:val="single" w:sz="4" w:space="0" w:color="auto"/>
            </w:tcBorders>
            <w:shd w:val="clear" w:color="auto" w:fill="auto"/>
            <w:vAlign w:val="center"/>
          </w:tcPr>
          <w:p w14:paraId="70A8A170"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c>
          <w:tcPr>
            <w:tcW w:w="3705" w:type="dxa"/>
            <w:gridSpan w:val="6"/>
            <w:tcBorders>
              <w:left w:val="single" w:sz="4" w:space="0" w:color="auto"/>
              <w:right w:val="single" w:sz="18" w:space="0" w:color="000000"/>
            </w:tcBorders>
            <w:shd w:val="clear" w:color="auto" w:fill="auto"/>
            <w:vAlign w:val="center"/>
          </w:tcPr>
          <w:p w14:paraId="17E83969"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r>
      <w:tr w:rsidR="00B52277" w:rsidRPr="00413A21" w14:paraId="048812E6" w14:textId="77777777" w:rsidTr="00B52277">
        <w:trPr>
          <w:trHeight w:val="567"/>
        </w:trPr>
        <w:tc>
          <w:tcPr>
            <w:tcW w:w="4251" w:type="dxa"/>
            <w:gridSpan w:val="5"/>
            <w:tcBorders>
              <w:left w:val="single" w:sz="18" w:space="0" w:color="000000"/>
              <w:right w:val="single" w:sz="4" w:space="0" w:color="auto"/>
            </w:tcBorders>
            <w:shd w:val="clear" w:color="auto" w:fill="auto"/>
            <w:vAlign w:val="center"/>
          </w:tcPr>
          <w:p w14:paraId="28132FF0" w14:textId="6BBE9C14" w:rsidR="00B52277" w:rsidRPr="00B52277" w:rsidRDefault="00B52277" w:rsidP="004107C3">
            <w:pPr>
              <w:adjustRightInd w:val="0"/>
              <w:snapToGrid w:val="0"/>
              <w:spacing w:line="480" w:lineRule="exact"/>
              <w:jc w:val="both"/>
              <w:rPr>
                <w:rFonts w:ascii="Times New Roman" w:eastAsia="標楷體" w:hAnsi="Times New Roman" w:cs="Times New Roman"/>
                <w:bCs/>
                <w:kern w:val="0"/>
                <w:sz w:val="28"/>
                <w:szCs w:val="28"/>
                <w:lang w:eastAsia="es-ES"/>
              </w:rPr>
            </w:pPr>
            <w:r>
              <w:rPr>
                <w:rFonts w:ascii="Times New Roman" w:eastAsia="標楷體" w:hAnsi="Times New Roman" w:cs="Times New Roman"/>
                <w:bCs/>
                <w:kern w:val="0"/>
                <w:sz w:val="28"/>
                <w:szCs w:val="28"/>
                <w:lang w:eastAsia="es-ES"/>
              </w:rPr>
              <w:t>2.</w:t>
            </w:r>
          </w:p>
        </w:tc>
        <w:tc>
          <w:tcPr>
            <w:tcW w:w="2109" w:type="dxa"/>
            <w:gridSpan w:val="3"/>
            <w:tcBorders>
              <w:left w:val="single" w:sz="4" w:space="0" w:color="auto"/>
              <w:right w:val="single" w:sz="4" w:space="0" w:color="auto"/>
            </w:tcBorders>
            <w:shd w:val="clear" w:color="auto" w:fill="auto"/>
            <w:vAlign w:val="center"/>
          </w:tcPr>
          <w:p w14:paraId="0322CFCD"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c>
          <w:tcPr>
            <w:tcW w:w="3705" w:type="dxa"/>
            <w:gridSpan w:val="6"/>
            <w:tcBorders>
              <w:left w:val="single" w:sz="4" w:space="0" w:color="auto"/>
              <w:right w:val="single" w:sz="18" w:space="0" w:color="000000"/>
            </w:tcBorders>
            <w:shd w:val="clear" w:color="auto" w:fill="auto"/>
            <w:vAlign w:val="center"/>
          </w:tcPr>
          <w:p w14:paraId="698A9521"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r>
      <w:tr w:rsidR="00B52277" w:rsidRPr="00413A21" w14:paraId="412E708A" w14:textId="77777777" w:rsidTr="00B52277">
        <w:trPr>
          <w:trHeight w:val="567"/>
        </w:trPr>
        <w:tc>
          <w:tcPr>
            <w:tcW w:w="4251" w:type="dxa"/>
            <w:gridSpan w:val="5"/>
            <w:tcBorders>
              <w:left w:val="single" w:sz="18" w:space="0" w:color="000000"/>
              <w:right w:val="single" w:sz="4" w:space="0" w:color="auto"/>
            </w:tcBorders>
            <w:shd w:val="clear" w:color="auto" w:fill="auto"/>
            <w:vAlign w:val="center"/>
          </w:tcPr>
          <w:p w14:paraId="05BF5D96" w14:textId="77777777" w:rsidR="00B52277" w:rsidRDefault="00B52277" w:rsidP="004107C3">
            <w:pPr>
              <w:adjustRightInd w:val="0"/>
              <w:snapToGrid w:val="0"/>
              <w:spacing w:line="480" w:lineRule="exact"/>
              <w:jc w:val="both"/>
              <w:rPr>
                <w:rFonts w:ascii="Times New Roman" w:eastAsia="標楷體" w:hAnsi="Times New Roman" w:cs="Times New Roman"/>
                <w:bCs/>
                <w:kern w:val="0"/>
                <w:sz w:val="28"/>
                <w:szCs w:val="28"/>
                <w:lang w:eastAsia="es-ES"/>
              </w:rPr>
            </w:pPr>
          </w:p>
        </w:tc>
        <w:tc>
          <w:tcPr>
            <w:tcW w:w="2109" w:type="dxa"/>
            <w:gridSpan w:val="3"/>
            <w:tcBorders>
              <w:left w:val="single" w:sz="4" w:space="0" w:color="auto"/>
              <w:right w:val="single" w:sz="4" w:space="0" w:color="auto"/>
            </w:tcBorders>
            <w:shd w:val="clear" w:color="auto" w:fill="auto"/>
            <w:vAlign w:val="center"/>
          </w:tcPr>
          <w:p w14:paraId="1975EB5B"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c>
          <w:tcPr>
            <w:tcW w:w="3705" w:type="dxa"/>
            <w:gridSpan w:val="6"/>
            <w:tcBorders>
              <w:left w:val="single" w:sz="4" w:space="0" w:color="auto"/>
              <w:right w:val="single" w:sz="18" w:space="0" w:color="000000"/>
            </w:tcBorders>
            <w:shd w:val="clear" w:color="auto" w:fill="auto"/>
            <w:vAlign w:val="center"/>
          </w:tcPr>
          <w:p w14:paraId="5BD2CDCF"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r>
      <w:tr w:rsidR="00B52277" w:rsidRPr="00413A21" w14:paraId="75DFD270"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57F89102" w14:textId="013D390A"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五、</w:t>
            </w:r>
            <w:r w:rsidRPr="00F75A7D">
              <w:rPr>
                <w:rFonts w:ascii="Times New Roman" w:eastAsia="標楷體" w:hAnsi="Times New Roman" w:cs="Times New Roman"/>
                <w:b/>
                <w:bCs/>
                <w:kern w:val="0"/>
                <w:sz w:val="28"/>
                <w:szCs w:val="28"/>
              </w:rPr>
              <w:t>場域內受輔導企業</w:t>
            </w:r>
            <w:r w:rsidRPr="00F75A7D">
              <w:rPr>
                <w:rFonts w:ascii="Times New Roman" w:eastAsia="標楷體" w:hAnsi="Times New Roman" w:cs="Times New Roman"/>
                <w:b/>
                <w:bCs/>
                <w:kern w:val="0"/>
                <w:sz w:val="28"/>
                <w:szCs w:val="28"/>
                <w:lang w:eastAsia="es-ES"/>
              </w:rPr>
              <w:t>名單（可自行增列</w:t>
            </w:r>
            <w:r w:rsidRPr="00F75A7D">
              <w:rPr>
                <w:rFonts w:ascii="Times New Roman" w:eastAsia="標楷體" w:hAnsi="Times New Roman" w:cs="Times New Roman"/>
                <w:b/>
                <w:bCs/>
                <w:kern w:val="0"/>
                <w:sz w:val="28"/>
                <w:szCs w:val="28"/>
                <w:lang w:val="es-ES" w:eastAsia="es-ES"/>
              </w:rPr>
              <w:t>）</w:t>
            </w:r>
          </w:p>
        </w:tc>
      </w:tr>
      <w:tr w:rsidR="001025C9" w:rsidRPr="00413A21" w14:paraId="10DE4DDA" w14:textId="77777777" w:rsidTr="00B52277">
        <w:trPr>
          <w:trHeight w:val="567"/>
        </w:trPr>
        <w:tc>
          <w:tcPr>
            <w:tcW w:w="4223" w:type="dxa"/>
            <w:gridSpan w:val="4"/>
            <w:tcBorders>
              <w:left w:val="single" w:sz="18" w:space="0" w:color="000000"/>
              <w:right w:val="single" w:sz="4" w:space="0" w:color="auto"/>
            </w:tcBorders>
            <w:vAlign w:val="center"/>
          </w:tcPr>
          <w:p w14:paraId="219E2647" w14:textId="51A79040" w:rsidR="001025C9" w:rsidRPr="00413A21" w:rsidRDefault="000C0DA5"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rPr>
              <w:t>受輔導</w:t>
            </w:r>
            <w:r w:rsidR="001025C9" w:rsidRPr="00413A21">
              <w:rPr>
                <w:rFonts w:ascii="Times New Roman" w:eastAsia="標楷體" w:hAnsi="Times New Roman" w:cs="Times New Roman"/>
                <w:b/>
                <w:kern w:val="0"/>
                <w:sz w:val="28"/>
                <w:szCs w:val="28"/>
                <w:lang w:eastAsia="es-ES"/>
              </w:rPr>
              <w:t>企業名稱</w:t>
            </w:r>
          </w:p>
        </w:tc>
        <w:tc>
          <w:tcPr>
            <w:tcW w:w="2149" w:type="dxa"/>
            <w:gridSpan w:val="5"/>
            <w:tcBorders>
              <w:left w:val="single" w:sz="4" w:space="0" w:color="auto"/>
              <w:right w:val="single" w:sz="4" w:space="0" w:color="auto"/>
            </w:tcBorders>
            <w:vAlign w:val="center"/>
          </w:tcPr>
          <w:p w14:paraId="4B2F2618" w14:textId="77777777" w:rsidR="001025C9" w:rsidRPr="00F75A7D" w:rsidRDefault="001025C9"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F75A7D">
              <w:rPr>
                <w:rFonts w:ascii="Times New Roman" w:eastAsia="標楷體" w:hAnsi="Times New Roman" w:cs="Times New Roman"/>
                <w:b/>
                <w:kern w:val="0"/>
                <w:sz w:val="28"/>
                <w:szCs w:val="28"/>
              </w:rPr>
              <w:t>統一編號</w:t>
            </w:r>
          </w:p>
        </w:tc>
        <w:tc>
          <w:tcPr>
            <w:tcW w:w="3693" w:type="dxa"/>
            <w:gridSpan w:val="5"/>
            <w:tcBorders>
              <w:left w:val="single" w:sz="4" w:space="0" w:color="auto"/>
              <w:right w:val="single" w:sz="18" w:space="0" w:color="000000"/>
            </w:tcBorders>
            <w:vAlign w:val="center"/>
          </w:tcPr>
          <w:p w14:paraId="6AD53850" w14:textId="77777777" w:rsidR="001025C9" w:rsidRPr="00F75A7D" w:rsidRDefault="001025C9"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F75A7D">
              <w:rPr>
                <w:rFonts w:ascii="Times New Roman" w:eastAsia="標楷體" w:hAnsi="Times New Roman" w:cs="Times New Roman"/>
                <w:b/>
                <w:kern w:val="0"/>
                <w:sz w:val="28"/>
                <w:szCs w:val="28"/>
                <w:lang w:eastAsia="es-ES"/>
              </w:rPr>
              <w:t>主要提供產品</w:t>
            </w:r>
            <w:r w:rsidRPr="00F75A7D">
              <w:rPr>
                <w:rFonts w:ascii="Times New Roman" w:eastAsia="標楷體" w:hAnsi="Times New Roman" w:cs="Times New Roman"/>
                <w:b/>
                <w:kern w:val="0"/>
                <w:sz w:val="28"/>
                <w:szCs w:val="28"/>
              </w:rPr>
              <w:t>/</w:t>
            </w:r>
            <w:r w:rsidRPr="00F75A7D">
              <w:rPr>
                <w:rFonts w:ascii="Times New Roman" w:eastAsia="標楷體" w:hAnsi="Times New Roman" w:cs="Times New Roman"/>
                <w:b/>
                <w:kern w:val="0"/>
                <w:sz w:val="28"/>
                <w:szCs w:val="28"/>
              </w:rPr>
              <w:t>服務</w:t>
            </w:r>
          </w:p>
        </w:tc>
      </w:tr>
      <w:tr w:rsidR="001025C9" w:rsidRPr="00413A21" w14:paraId="7472FDAE" w14:textId="77777777" w:rsidTr="00B52277">
        <w:trPr>
          <w:trHeight w:val="567"/>
        </w:trPr>
        <w:tc>
          <w:tcPr>
            <w:tcW w:w="4223" w:type="dxa"/>
            <w:gridSpan w:val="4"/>
            <w:tcBorders>
              <w:left w:val="single" w:sz="18" w:space="0" w:color="000000"/>
              <w:right w:val="single" w:sz="4" w:space="0" w:color="auto"/>
            </w:tcBorders>
            <w:vAlign w:val="center"/>
          </w:tcPr>
          <w:p w14:paraId="3B5D502E"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05D9C018"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0DAB01DC"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04D02FF8" w14:textId="77777777" w:rsidTr="00B52277">
        <w:trPr>
          <w:trHeight w:val="567"/>
        </w:trPr>
        <w:tc>
          <w:tcPr>
            <w:tcW w:w="4223" w:type="dxa"/>
            <w:gridSpan w:val="4"/>
            <w:tcBorders>
              <w:left w:val="single" w:sz="18" w:space="0" w:color="000000"/>
              <w:right w:val="single" w:sz="4" w:space="0" w:color="auto"/>
            </w:tcBorders>
            <w:vAlign w:val="center"/>
          </w:tcPr>
          <w:p w14:paraId="7A7AF538"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5A1E4CA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5770288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2685C29F" w14:textId="77777777" w:rsidTr="00B52277">
        <w:trPr>
          <w:trHeight w:val="567"/>
        </w:trPr>
        <w:tc>
          <w:tcPr>
            <w:tcW w:w="4223" w:type="dxa"/>
            <w:gridSpan w:val="4"/>
            <w:tcBorders>
              <w:left w:val="single" w:sz="18" w:space="0" w:color="000000"/>
              <w:right w:val="single" w:sz="4" w:space="0" w:color="auto"/>
            </w:tcBorders>
            <w:vAlign w:val="center"/>
          </w:tcPr>
          <w:p w14:paraId="41CCFDE8"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70358BB0"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513CDA0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6086EAEF" w14:textId="77777777" w:rsidTr="00B52277">
        <w:trPr>
          <w:trHeight w:val="567"/>
        </w:trPr>
        <w:tc>
          <w:tcPr>
            <w:tcW w:w="4223" w:type="dxa"/>
            <w:gridSpan w:val="4"/>
            <w:tcBorders>
              <w:left w:val="single" w:sz="18" w:space="0" w:color="000000"/>
              <w:right w:val="single" w:sz="4" w:space="0" w:color="auto"/>
            </w:tcBorders>
            <w:vAlign w:val="center"/>
          </w:tcPr>
          <w:p w14:paraId="74881371"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235ED368"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07E11247"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4D4181A1" w14:textId="77777777" w:rsidTr="00B52277">
        <w:trPr>
          <w:trHeight w:val="567"/>
        </w:trPr>
        <w:tc>
          <w:tcPr>
            <w:tcW w:w="4223" w:type="dxa"/>
            <w:gridSpan w:val="4"/>
            <w:tcBorders>
              <w:left w:val="single" w:sz="18" w:space="0" w:color="000000"/>
              <w:right w:val="single" w:sz="4" w:space="0" w:color="auto"/>
            </w:tcBorders>
            <w:vAlign w:val="center"/>
          </w:tcPr>
          <w:p w14:paraId="32EFB50E"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3101B8F2"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2A20F41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63BD74BD" w14:textId="77777777" w:rsidTr="00B52277">
        <w:trPr>
          <w:trHeight w:val="567"/>
        </w:trPr>
        <w:tc>
          <w:tcPr>
            <w:tcW w:w="4223" w:type="dxa"/>
            <w:gridSpan w:val="4"/>
            <w:tcBorders>
              <w:left w:val="single" w:sz="18" w:space="0" w:color="000000"/>
              <w:right w:val="single" w:sz="4" w:space="0" w:color="auto"/>
            </w:tcBorders>
            <w:vAlign w:val="center"/>
          </w:tcPr>
          <w:p w14:paraId="6516E4D0"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3A54EBE9"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66EB1625"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164E1933" w14:textId="77777777" w:rsidTr="00B52277">
        <w:trPr>
          <w:trHeight w:val="567"/>
        </w:trPr>
        <w:tc>
          <w:tcPr>
            <w:tcW w:w="4223" w:type="dxa"/>
            <w:gridSpan w:val="4"/>
            <w:tcBorders>
              <w:left w:val="single" w:sz="18" w:space="0" w:color="000000"/>
              <w:right w:val="single" w:sz="4" w:space="0" w:color="auto"/>
            </w:tcBorders>
            <w:vAlign w:val="center"/>
          </w:tcPr>
          <w:p w14:paraId="763454B1"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50A208EE"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733D6B66"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73E541D1" w14:textId="77777777" w:rsidTr="00B52277">
        <w:trPr>
          <w:trHeight w:val="567"/>
        </w:trPr>
        <w:tc>
          <w:tcPr>
            <w:tcW w:w="4223" w:type="dxa"/>
            <w:gridSpan w:val="4"/>
            <w:tcBorders>
              <w:left w:val="single" w:sz="18" w:space="0" w:color="000000"/>
              <w:right w:val="single" w:sz="4" w:space="0" w:color="auto"/>
            </w:tcBorders>
            <w:vAlign w:val="center"/>
          </w:tcPr>
          <w:p w14:paraId="4D2977CB" w14:textId="77777777" w:rsidR="001025C9" w:rsidRPr="00413A21" w:rsidRDefault="001025C9" w:rsidP="002E7151">
            <w:pPr>
              <w:pStyle w:val="a3"/>
              <w:widowControl/>
              <w:numPr>
                <w:ilvl w:val="0"/>
                <w:numId w:val="25"/>
              </w:numPr>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4AE57E69"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612F6FEA"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47911C4E" w14:textId="77777777" w:rsidTr="00B52277">
        <w:trPr>
          <w:trHeight w:val="567"/>
        </w:trPr>
        <w:tc>
          <w:tcPr>
            <w:tcW w:w="4223" w:type="dxa"/>
            <w:gridSpan w:val="4"/>
            <w:tcBorders>
              <w:left w:val="single" w:sz="18" w:space="0" w:color="000000"/>
              <w:right w:val="single" w:sz="4" w:space="0" w:color="auto"/>
            </w:tcBorders>
            <w:vAlign w:val="center"/>
          </w:tcPr>
          <w:p w14:paraId="3D1AD8A6"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shd w:val="clear" w:color="auto" w:fill="FFFFFF"/>
              </w:rPr>
            </w:pPr>
          </w:p>
        </w:tc>
        <w:tc>
          <w:tcPr>
            <w:tcW w:w="2149" w:type="dxa"/>
            <w:gridSpan w:val="5"/>
            <w:tcBorders>
              <w:left w:val="single" w:sz="4" w:space="0" w:color="auto"/>
              <w:right w:val="single" w:sz="4" w:space="0" w:color="auto"/>
            </w:tcBorders>
            <w:vAlign w:val="center"/>
          </w:tcPr>
          <w:p w14:paraId="49F63D88"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06A37376"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0B271557" w14:textId="77777777" w:rsidTr="00B52277">
        <w:trPr>
          <w:trHeight w:val="567"/>
        </w:trPr>
        <w:tc>
          <w:tcPr>
            <w:tcW w:w="4223" w:type="dxa"/>
            <w:gridSpan w:val="4"/>
            <w:tcBorders>
              <w:left w:val="single" w:sz="18" w:space="0" w:color="000000"/>
              <w:right w:val="single" w:sz="4" w:space="0" w:color="auto"/>
            </w:tcBorders>
            <w:vAlign w:val="center"/>
          </w:tcPr>
          <w:p w14:paraId="24F7BD25"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4F2001FE"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19F9470A"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4107C3" w:rsidRPr="00413A21" w14:paraId="540569AB" w14:textId="77777777" w:rsidTr="00B52277">
        <w:trPr>
          <w:trHeight w:val="567"/>
        </w:trPr>
        <w:tc>
          <w:tcPr>
            <w:tcW w:w="4223" w:type="dxa"/>
            <w:gridSpan w:val="4"/>
            <w:tcBorders>
              <w:left w:val="single" w:sz="18" w:space="0" w:color="000000"/>
              <w:right w:val="single" w:sz="4" w:space="0" w:color="auto"/>
            </w:tcBorders>
            <w:vAlign w:val="center"/>
          </w:tcPr>
          <w:p w14:paraId="775C903C" w14:textId="77777777" w:rsidR="004107C3" w:rsidRPr="00413A21" w:rsidRDefault="004107C3" w:rsidP="004107C3">
            <w:pPr>
              <w:adjustRightInd w:val="0"/>
              <w:snapToGrid w:val="0"/>
              <w:spacing w:line="480" w:lineRule="exact"/>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35163353"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2FBBD5CA"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4107C3" w:rsidRPr="00413A21" w14:paraId="1FEBB23E" w14:textId="77777777" w:rsidTr="00B52277">
        <w:trPr>
          <w:trHeight w:val="567"/>
        </w:trPr>
        <w:tc>
          <w:tcPr>
            <w:tcW w:w="4223" w:type="dxa"/>
            <w:gridSpan w:val="4"/>
            <w:tcBorders>
              <w:left w:val="single" w:sz="18" w:space="0" w:color="000000"/>
              <w:right w:val="single" w:sz="4" w:space="0" w:color="auto"/>
            </w:tcBorders>
            <w:vAlign w:val="center"/>
          </w:tcPr>
          <w:p w14:paraId="6EB3A34E" w14:textId="77777777" w:rsidR="004107C3" w:rsidRPr="00413A21" w:rsidRDefault="004107C3" w:rsidP="004107C3">
            <w:pPr>
              <w:adjustRightInd w:val="0"/>
              <w:snapToGrid w:val="0"/>
              <w:spacing w:line="480" w:lineRule="exact"/>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7C8CCD89"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40B5F7AE"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79B36CC6"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698DA302" w14:textId="72B6505F" w:rsidR="001025C9" w:rsidRPr="00F75A7D" w:rsidRDefault="007D072C" w:rsidP="004107C3">
            <w:pPr>
              <w:adjustRightInd w:val="0"/>
              <w:snapToGrid w:val="0"/>
              <w:spacing w:line="480" w:lineRule="exact"/>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b/>
                <w:bCs/>
                <w:kern w:val="0"/>
                <w:sz w:val="28"/>
                <w:szCs w:val="28"/>
                <w:lang w:eastAsia="es-ES"/>
              </w:rPr>
              <w:t>六</w:t>
            </w:r>
            <w:r w:rsidR="001025C9" w:rsidRPr="00F75A7D">
              <w:rPr>
                <w:rFonts w:ascii="Times New Roman" w:eastAsia="標楷體" w:hAnsi="Times New Roman" w:cs="Times New Roman"/>
                <w:b/>
                <w:bCs/>
                <w:kern w:val="0"/>
                <w:sz w:val="28"/>
                <w:szCs w:val="28"/>
                <w:lang w:eastAsia="es-ES"/>
              </w:rPr>
              <w:t>、提案計畫摘要說明</w:t>
            </w:r>
          </w:p>
        </w:tc>
      </w:tr>
      <w:tr w:rsidR="001025C9" w:rsidRPr="00413A21" w14:paraId="653FD9DB" w14:textId="77777777" w:rsidTr="005B3C7F">
        <w:trPr>
          <w:trHeight w:val="567"/>
        </w:trPr>
        <w:tc>
          <w:tcPr>
            <w:tcW w:w="10065" w:type="dxa"/>
            <w:gridSpan w:val="14"/>
            <w:tcBorders>
              <w:left w:val="single" w:sz="18" w:space="0" w:color="000000"/>
              <w:bottom w:val="single" w:sz="18" w:space="0" w:color="000000"/>
              <w:right w:val="single" w:sz="18" w:space="0" w:color="000000"/>
            </w:tcBorders>
            <w:shd w:val="clear" w:color="auto" w:fill="auto"/>
          </w:tcPr>
          <w:p w14:paraId="7360DB17" w14:textId="3F1B5C1A" w:rsidR="001025C9" w:rsidRPr="00F75A7D" w:rsidRDefault="00AB37E1"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t>場域範圍</w:t>
            </w:r>
            <w:r w:rsidR="001025C9" w:rsidRPr="00F75A7D">
              <w:rPr>
                <w:rFonts w:ascii="Times New Roman" w:eastAsia="標楷體" w:hAnsi="Times New Roman" w:cs="Times New Roman"/>
                <w:bCs/>
                <w:kern w:val="0"/>
                <w:sz w:val="28"/>
                <w:szCs w:val="28"/>
              </w:rPr>
              <w:t>說明</w:t>
            </w:r>
          </w:p>
          <w:p w14:paraId="65C20899" w14:textId="77777777" w:rsidR="001025C9" w:rsidRPr="00F75A7D"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5FD0D08A" w14:textId="77777777" w:rsidR="001025C9" w:rsidRPr="00F75A7D" w:rsidRDefault="001025C9"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t>場域簡介</w:t>
            </w:r>
          </w:p>
          <w:p w14:paraId="68DD1ABE" w14:textId="77777777" w:rsidR="001025C9" w:rsidRPr="00F75A7D"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0557D859" w14:textId="36FC83BE" w:rsidR="001025C9" w:rsidRPr="00F75A7D" w:rsidRDefault="006D21E7"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lastRenderedPageBreak/>
              <w:t>受輔導企業</w:t>
            </w:r>
            <w:r w:rsidR="001025C9" w:rsidRPr="00F75A7D">
              <w:rPr>
                <w:rFonts w:ascii="Times New Roman" w:eastAsia="標楷體" w:hAnsi="Times New Roman" w:cs="Times New Roman"/>
                <w:bCs/>
                <w:kern w:val="0"/>
                <w:sz w:val="28"/>
                <w:szCs w:val="28"/>
                <w:lang w:eastAsia="es-ES"/>
              </w:rPr>
              <w:t>遭遇問題</w:t>
            </w:r>
          </w:p>
          <w:p w14:paraId="16138256" w14:textId="77777777" w:rsidR="001025C9" w:rsidRPr="00F75A7D"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057BD2F8" w14:textId="77777777" w:rsidR="001025C9" w:rsidRPr="00F75A7D" w:rsidRDefault="001025C9"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t>創新服務策略或構想</w:t>
            </w:r>
          </w:p>
          <w:p w14:paraId="244EABBE" w14:textId="77777777" w:rsidR="00AB37E1" w:rsidRPr="00F75A7D" w:rsidRDefault="00AB37E1"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61CE1585" w14:textId="77777777" w:rsidR="001025C9" w:rsidRPr="00F75A7D" w:rsidRDefault="001025C9"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lang w:eastAsia="es-ES"/>
              </w:rPr>
              <w:t>輔導預期效益說明</w:t>
            </w:r>
          </w:p>
          <w:p w14:paraId="3741755A" w14:textId="66006884" w:rsidR="004107C3" w:rsidRPr="00F75A7D" w:rsidRDefault="004107C3" w:rsidP="004107C3">
            <w:pPr>
              <w:adjustRightInd w:val="0"/>
              <w:snapToGrid w:val="0"/>
              <w:spacing w:line="480" w:lineRule="exact"/>
              <w:ind w:left="695"/>
              <w:jc w:val="both"/>
              <w:rPr>
                <w:rFonts w:ascii="Times New Roman" w:eastAsia="標楷體" w:hAnsi="Times New Roman" w:cs="Times New Roman"/>
                <w:bCs/>
                <w:kern w:val="0"/>
                <w:sz w:val="28"/>
                <w:szCs w:val="28"/>
                <w:lang w:eastAsia="es-ES"/>
              </w:rPr>
            </w:pPr>
          </w:p>
        </w:tc>
      </w:tr>
    </w:tbl>
    <w:p w14:paraId="4DD2BF0D" w14:textId="77777777" w:rsidR="001025C9" w:rsidRPr="00413A21" w:rsidRDefault="001025C9" w:rsidP="001025C9">
      <w:pPr>
        <w:widowControl/>
        <w:jc w:val="center"/>
        <w:rPr>
          <w:rFonts w:ascii="Times New Roman" w:eastAsia="標楷體" w:hAnsi="Times New Roman" w:cs="Times New Roman"/>
          <w:b/>
          <w:kern w:val="3"/>
          <w:sz w:val="40"/>
          <w:szCs w:val="40"/>
        </w:rPr>
      </w:pPr>
      <w:r w:rsidRPr="00413A21">
        <w:rPr>
          <w:rFonts w:ascii="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42473F60" wp14:editId="0B95D2C3">
                <wp:simplePos x="0" y="0"/>
                <wp:positionH relativeFrom="column">
                  <wp:posOffset>-400050</wp:posOffset>
                </wp:positionH>
                <wp:positionV relativeFrom="paragraph">
                  <wp:posOffset>13335</wp:posOffset>
                </wp:positionV>
                <wp:extent cx="6134100" cy="900000"/>
                <wp:effectExtent l="0" t="0" r="19050" b="146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00000"/>
                        </a:xfrm>
                        <a:prstGeom prst="rect">
                          <a:avLst/>
                        </a:prstGeom>
                        <a:solidFill>
                          <a:schemeClr val="bg1">
                            <a:lumMod val="95000"/>
                          </a:schemeClr>
                        </a:solidFill>
                        <a:ln w="12700">
                          <a:solidFill>
                            <a:schemeClr val="bg1"/>
                          </a:solidFill>
                          <a:prstDash val="solid"/>
                          <a:miter lim="800000"/>
                          <a:headEnd/>
                          <a:tailEnd/>
                        </a:ln>
                      </wps:spPr>
                      <wps:txbx>
                        <w:txbxContent>
                          <w:p w14:paraId="53F1B5F3" w14:textId="1056DB68" w:rsidR="009B0F7E" w:rsidRPr="004107C3" w:rsidRDefault="009B0F7E"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473F60" id="_x0000_s1036" type="#_x0000_t202" style="position:absolute;left:0;text-align:left;margin-left:-31.5pt;margin-top:1.05pt;width:483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" fillcolor="#f2f2f2 [3052]" strokecolor="white [3212]" strokeweight="1pt">
                <v:textbox>
                  <w:txbxContent>
                    <w:p w14:paraId="53F1B5F3" w14:textId="1056DB68" w:rsidR="009B0F7E" w:rsidRPr="004107C3" w:rsidRDefault="009B0F7E"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v:textbox>
              </v:shape>
            </w:pict>
          </mc:Fallback>
        </mc:AlternateContent>
      </w:r>
    </w:p>
    <w:p w14:paraId="28F82F90" w14:textId="77777777" w:rsidR="001025C9" w:rsidRPr="00413A21" w:rsidRDefault="001025C9" w:rsidP="001025C9">
      <w:pPr>
        <w:widowControl/>
        <w:jc w:val="center"/>
        <w:rPr>
          <w:rFonts w:ascii="Times New Roman" w:eastAsia="標楷體" w:hAnsi="Times New Roman" w:cs="Times New Roman"/>
          <w:b/>
          <w:kern w:val="3"/>
          <w:sz w:val="40"/>
          <w:szCs w:val="40"/>
        </w:rPr>
      </w:pPr>
    </w:p>
    <w:p w14:paraId="544578FC" w14:textId="77777777" w:rsidR="001025C9" w:rsidRPr="00413A21" w:rsidRDefault="001025C9" w:rsidP="002E7151">
      <w:pPr>
        <w:widowControl/>
        <w:numPr>
          <w:ilvl w:val="0"/>
          <w:numId w:val="14"/>
        </w:numPr>
        <w:snapToGrid w:val="0"/>
        <w:spacing w:beforeLines="50" w:before="180" w:afterLines="50" w:after="180" w:line="480" w:lineRule="exact"/>
        <w:ind w:left="84" w:hanging="728"/>
        <w:rPr>
          <w:rFonts w:ascii="Times New Roman" w:eastAsia="標楷體" w:hAnsi="Times New Roman" w:cs="Times New Roman"/>
          <w:b/>
          <w:bCs/>
          <w:kern w:val="0"/>
          <w:sz w:val="32"/>
          <w:szCs w:val="24"/>
          <w:lang w:eastAsia="es-ES"/>
        </w:rPr>
      </w:pPr>
      <w:r w:rsidRPr="00413A21">
        <w:rPr>
          <w:rFonts w:ascii="Times New Roman" w:eastAsia="標楷體" w:hAnsi="Times New Roman" w:cs="Times New Roman"/>
          <w:b/>
          <w:bCs/>
          <w:kern w:val="0"/>
          <w:sz w:val="32"/>
          <w:szCs w:val="24"/>
          <w:lang w:eastAsia="es-ES"/>
        </w:rPr>
        <w:t>計畫內容</w:t>
      </w:r>
      <w:r w:rsidRPr="00413A21">
        <w:rPr>
          <w:rFonts w:ascii="Times New Roman" w:eastAsia="標楷體" w:hAnsi="Times New Roman" w:cs="Times New Roman"/>
          <w:b/>
          <w:bCs/>
          <w:kern w:val="0"/>
          <w:sz w:val="32"/>
          <w:szCs w:val="24"/>
          <w:lang w:eastAsia="es-ES"/>
        </w:rPr>
        <w:t xml:space="preserve"> </w:t>
      </w:r>
    </w:p>
    <w:p w14:paraId="083F34F1" w14:textId="77777777" w:rsidR="001025C9" w:rsidRPr="00413A21" w:rsidRDefault="001025C9" w:rsidP="002E7151">
      <w:pPr>
        <w:widowControl/>
        <w:numPr>
          <w:ilvl w:val="0"/>
          <w:numId w:val="12"/>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lang w:eastAsia="es-ES"/>
        </w:rPr>
        <w:t>提案單位介紹</w:t>
      </w:r>
    </w:p>
    <w:p w14:paraId="7BDEA969" w14:textId="1A536895" w:rsidR="001025C9" w:rsidRPr="00413A21" w:rsidRDefault="001025C9" w:rsidP="004107C3">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說明：單位介紹，包括過往經驗與實績</w:t>
      </w:r>
      <w:r w:rsidR="00030D6D" w:rsidRPr="00413A21">
        <w:rPr>
          <w:rFonts w:ascii="Times New Roman" w:eastAsia="標楷體" w:hAnsi="Times New Roman" w:cs="Times New Roman"/>
          <w:i/>
          <w:color w:val="0000FF"/>
          <w:kern w:val="0"/>
          <w:sz w:val="28"/>
          <w:szCs w:val="28"/>
          <w:lang w:eastAsia="es-ES"/>
        </w:rPr>
        <w:t>。</w:t>
      </w:r>
    </w:p>
    <w:p w14:paraId="71EDBD64" w14:textId="2D1E5436" w:rsidR="001025C9" w:rsidRPr="00413A21" w:rsidRDefault="00AB37E1" w:rsidP="002E7151">
      <w:pPr>
        <w:widowControl/>
        <w:numPr>
          <w:ilvl w:val="0"/>
          <w:numId w:val="12"/>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rPr>
        <w:t>場域範圍及</w:t>
      </w:r>
      <w:r w:rsidR="003A672F" w:rsidRPr="00413A21">
        <w:rPr>
          <w:rFonts w:ascii="Times New Roman" w:eastAsia="標楷體" w:hAnsi="Times New Roman" w:cs="Times New Roman"/>
          <w:b/>
          <w:bCs/>
          <w:kern w:val="0"/>
          <w:sz w:val="28"/>
          <w:szCs w:val="28"/>
        </w:rPr>
        <w:t>介紹</w:t>
      </w:r>
    </w:p>
    <w:p w14:paraId="051CDBC9" w14:textId="488E68B3" w:rsidR="005676DC" w:rsidRPr="00413A21" w:rsidRDefault="005676DC" w:rsidP="005676DC">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hint="eastAsia"/>
          <w:i/>
          <w:color w:val="0000FF"/>
          <w:kern w:val="0"/>
          <w:sz w:val="28"/>
          <w:szCs w:val="28"/>
          <w:lang w:eastAsia="es-ES"/>
        </w:rPr>
        <w:t>說明：描述場域範圍及獨有特色</w:t>
      </w:r>
      <w:r w:rsidR="00030D6D" w:rsidRPr="00413A21">
        <w:rPr>
          <w:rFonts w:ascii="Times New Roman" w:eastAsia="標楷體" w:hAnsi="Times New Roman" w:cs="Times New Roman"/>
          <w:i/>
          <w:color w:val="0000FF"/>
          <w:kern w:val="0"/>
          <w:sz w:val="28"/>
          <w:szCs w:val="28"/>
          <w:lang w:eastAsia="es-ES"/>
        </w:rPr>
        <w:t>。</w:t>
      </w:r>
    </w:p>
    <w:p w14:paraId="48878D2E" w14:textId="52D8ECD7" w:rsidR="001025C9" w:rsidRPr="00413A21" w:rsidRDefault="00F250CA" w:rsidP="002E7151">
      <w:pPr>
        <w:widowControl/>
        <w:numPr>
          <w:ilvl w:val="0"/>
          <w:numId w:val="12"/>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lang w:eastAsia="es-ES"/>
        </w:rPr>
        <w:t>輔導</w:t>
      </w:r>
      <w:r w:rsidR="001025C9" w:rsidRPr="00413A21">
        <w:rPr>
          <w:rFonts w:ascii="Times New Roman" w:eastAsia="標楷體" w:hAnsi="Times New Roman" w:cs="Times New Roman"/>
          <w:b/>
          <w:bCs/>
          <w:kern w:val="0"/>
          <w:sz w:val="28"/>
          <w:szCs w:val="28"/>
          <w:lang w:eastAsia="es-ES"/>
        </w:rPr>
        <w:t>說明</w:t>
      </w:r>
    </w:p>
    <w:p w14:paraId="133FEE43" w14:textId="11410DB8" w:rsidR="001025C9" w:rsidRPr="00413A21" w:rsidRDefault="00F250CA"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rPr>
        <w:t>提案</w:t>
      </w:r>
      <w:r w:rsidR="001025C9" w:rsidRPr="00413A21">
        <w:rPr>
          <w:rFonts w:ascii="Times New Roman" w:eastAsia="標楷體" w:hAnsi="Times New Roman" w:cs="Times New Roman"/>
          <w:bCs/>
          <w:kern w:val="0"/>
          <w:sz w:val="28"/>
          <w:szCs w:val="28"/>
        </w:rPr>
        <w:t>名稱</w:t>
      </w:r>
    </w:p>
    <w:p w14:paraId="16A43DEF" w14:textId="3317045B" w:rsidR="001025C9" w:rsidRPr="00413A21"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說明：提案</w:t>
      </w:r>
      <w:r w:rsidR="001025C9" w:rsidRPr="00413A21">
        <w:rPr>
          <w:rFonts w:ascii="Times New Roman" w:eastAsia="標楷體" w:hAnsi="Times New Roman" w:cs="Times New Roman"/>
          <w:i/>
          <w:color w:val="0000FF"/>
          <w:kern w:val="0"/>
          <w:sz w:val="28"/>
          <w:szCs w:val="28"/>
          <w:lang w:eastAsia="es-ES"/>
        </w:rPr>
        <w:t>名稱全銜，請依提</w:t>
      </w:r>
      <w:r w:rsidR="001025C9" w:rsidRPr="00F75A7D">
        <w:rPr>
          <w:rFonts w:ascii="Times New Roman" w:eastAsia="標楷體" w:hAnsi="Times New Roman" w:cs="Times New Roman"/>
          <w:i/>
          <w:color w:val="0000FF"/>
          <w:kern w:val="0"/>
          <w:sz w:val="28"/>
          <w:szCs w:val="28"/>
          <w:lang w:eastAsia="es-ES"/>
        </w:rPr>
        <w:t>案內容之場域特色及</w:t>
      </w:r>
      <w:r w:rsidR="001025C9" w:rsidRPr="00F75A7D">
        <w:rPr>
          <w:rFonts w:ascii="Times New Roman" w:eastAsia="標楷體" w:hAnsi="Times New Roman" w:cs="Times New Roman" w:hint="eastAsia"/>
          <w:i/>
          <w:color w:val="0000FF"/>
          <w:kern w:val="0"/>
          <w:sz w:val="28"/>
          <w:szCs w:val="28"/>
          <w:lang w:eastAsia="es-ES"/>
        </w:rPr>
        <w:t>輔導</w:t>
      </w:r>
      <w:r w:rsidR="00E36CAF" w:rsidRPr="00F75A7D">
        <w:rPr>
          <w:rFonts w:ascii="Times New Roman" w:eastAsia="標楷體" w:hAnsi="Times New Roman" w:cs="Times New Roman" w:hint="eastAsia"/>
          <w:i/>
          <w:color w:val="0000FF"/>
          <w:kern w:val="0"/>
          <w:sz w:val="28"/>
          <w:szCs w:val="28"/>
        </w:rPr>
        <w:t>方向</w:t>
      </w:r>
      <w:r w:rsidR="001025C9" w:rsidRPr="00F75A7D">
        <w:rPr>
          <w:rFonts w:ascii="Times New Roman" w:eastAsia="標楷體" w:hAnsi="Times New Roman" w:cs="Times New Roman"/>
          <w:i/>
          <w:color w:val="0000FF"/>
          <w:kern w:val="0"/>
          <w:sz w:val="28"/>
          <w:szCs w:val="28"/>
          <w:lang w:eastAsia="es-ES"/>
        </w:rPr>
        <w:t>創意命</w:t>
      </w:r>
      <w:r w:rsidR="001025C9" w:rsidRPr="00413A21">
        <w:rPr>
          <w:rFonts w:ascii="Times New Roman" w:eastAsia="標楷體" w:hAnsi="Times New Roman" w:cs="Times New Roman"/>
          <w:i/>
          <w:color w:val="0000FF"/>
          <w:kern w:val="0"/>
          <w:sz w:val="28"/>
          <w:szCs w:val="28"/>
          <w:lang w:eastAsia="es-ES"/>
        </w:rPr>
        <w:t>名。</w:t>
      </w:r>
    </w:p>
    <w:p w14:paraId="35E8B924" w14:textId="08DD7CA8" w:rsidR="001025C9" w:rsidRPr="00413A21" w:rsidRDefault="00F250CA"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rPr>
        <w:t>提案</w:t>
      </w:r>
      <w:r w:rsidR="001025C9" w:rsidRPr="00413A21">
        <w:rPr>
          <w:rFonts w:ascii="Times New Roman" w:eastAsia="標楷體" w:hAnsi="Times New Roman" w:cs="Times New Roman"/>
          <w:bCs/>
          <w:kern w:val="0"/>
          <w:sz w:val="28"/>
          <w:szCs w:val="28"/>
        </w:rPr>
        <w:t>緣起</w:t>
      </w:r>
    </w:p>
    <w:p w14:paraId="3C136036" w14:textId="7C2E7A83"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r w:rsidR="00F75619" w:rsidRPr="00413A21">
        <w:rPr>
          <w:rFonts w:ascii="Times New Roman" w:eastAsia="標楷體" w:hAnsi="Times New Roman" w:cs="Times New Roman"/>
          <w:i/>
          <w:color w:val="0000FF"/>
          <w:kern w:val="0"/>
          <w:sz w:val="28"/>
          <w:szCs w:val="28"/>
          <w:lang w:eastAsia="es-ES"/>
        </w:rPr>
        <w:t>產業現況、</w:t>
      </w:r>
      <w:r w:rsidRPr="00413A21">
        <w:rPr>
          <w:rFonts w:ascii="Times New Roman" w:eastAsia="標楷體" w:hAnsi="Times New Roman" w:cs="Times New Roman"/>
          <w:i/>
          <w:color w:val="0000FF"/>
          <w:kern w:val="0"/>
          <w:sz w:val="28"/>
          <w:szCs w:val="28"/>
          <w:lang w:eastAsia="es-ES"/>
        </w:rPr>
        <w:t>組成背景、籌組概念、共同需求與發展願景。</w:t>
      </w:r>
    </w:p>
    <w:p w14:paraId="4E5ED20E" w14:textId="74E47A23" w:rsidR="001025C9" w:rsidRPr="00413A21" w:rsidRDefault="00A66D89"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Pr>
          <w:rFonts w:ascii="Times New Roman" w:eastAsia="標楷體" w:hAnsi="Times New Roman" w:cs="Times New Roman"/>
          <w:bCs/>
          <w:kern w:val="0"/>
          <w:sz w:val="28"/>
          <w:szCs w:val="28"/>
          <w:lang w:eastAsia="es-ES"/>
        </w:rPr>
        <w:t>場域內營運情形</w:t>
      </w:r>
    </w:p>
    <w:p w14:paraId="26AD4625" w14:textId="128B5F82" w:rsidR="001025C9"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r w:rsidR="000C0DA5" w:rsidRPr="00413A21">
        <w:rPr>
          <w:rFonts w:ascii="Times New Roman" w:eastAsia="標楷體" w:hAnsi="Times New Roman" w:cs="Times New Roman"/>
          <w:i/>
          <w:color w:val="0000FF"/>
          <w:kern w:val="0"/>
          <w:sz w:val="28"/>
          <w:szCs w:val="28"/>
          <w:lang w:eastAsia="es-ES"/>
        </w:rPr>
        <w:t>場域內受輔導企業</w:t>
      </w:r>
      <w:r w:rsidR="001025C9" w:rsidRPr="00413A21">
        <w:rPr>
          <w:rFonts w:ascii="Times New Roman" w:eastAsia="標楷體" w:hAnsi="Times New Roman" w:cs="Times New Roman"/>
          <w:i/>
          <w:color w:val="0000FF"/>
          <w:kern w:val="0"/>
          <w:sz w:val="28"/>
          <w:szCs w:val="28"/>
          <w:lang w:eastAsia="es-ES"/>
        </w:rPr>
        <w:t>產業分布概況、特殊表現、在地連結、經營缺口與預期執行之輔導內容簡述。</w:t>
      </w:r>
    </w:p>
    <w:p w14:paraId="2DA03F04" w14:textId="77777777" w:rsidR="00B52277" w:rsidRPr="00413A21" w:rsidRDefault="00B52277"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p>
    <w:p w14:paraId="6068B1DC" w14:textId="5E3A07F6" w:rsidR="001025C9" w:rsidRPr="00413A21" w:rsidRDefault="000C0DA5"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rPr>
        <w:lastRenderedPageBreak/>
        <w:t>場域內受輔導企業</w:t>
      </w:r>
      <w:r w:rsidR="001025C9" w:rsidRPr="00413A21">
        <w:rPr>
          <w:rFonts w:ascii="Times New Roman" w:eastAsia="標楷體" w:hAnsi="Times New Roman" w:cs="Times New Roman"/>
          <w:bCs/>
          <w:kern w:val="0"/>
          <w:sz w:val="28"/>
          <w:szCs w:val="28"/>
          <w:lang w:eastAsia="es-ES"/>
        </w:rPr>
        <w:t>簡介</w:t>
      </w:r>
    </w:p>
    <w:p w14:paraId="582A1D2B" w14:textId="74236D41"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說明：重點說明（約</w:t>
      </w:r>
      <w:r w:rsidRPr="00413A21">
        <w:rPr>
          <w:rFonts w:ascii="Times New Roman" w:eastAsia="標楷體" w:hAnsi="Times New Roman" w:cs="Times New Roman"/>
          <w:i/>
          <w:color w:val="0000FF"/>
          <w:kern w:val="0"/>
          <w:sz w:val="28"/>
          <w:szCs w:val="28"/>
          <w:lang w:eastAsia="es-ES"/>
        </w:rPr>
        <w:t>100</w:t>
      </w:r>
      <w:r w:rsidRPr="00413A21">
        <w:rPr>
          <w:rFonts w:ascii="Times New Roman" w:eastAsia="標楷體" w:hAnsi="Times New Roman" w:cs="Times New Roman"/>
          <w:i/>
          <w:color w:val="0000FF"/>
          <w:kern w:val="0"/>
          <w:sz w:val="28"/>
          <w:szCs w:val="28"/>
          <w:lang w:eastAsia="es-ES"/>
        </w:rPr>
        <w:t>字</w:t>
      </w:r>
      <w:r w:rsidRPr="00413A21">
        <w:rPr>
          <w:rFonts w:ascii="Times New Roman" w:eastAsia="標楷體" w:hAnsi="Times New Roman" w:cs="Times New Roman"/>
          <w:i/>
          <w:color w:val="0000FF"/>
          <w:kern w:val="0"/>
          <w:sz w:val="28"/>
          <w:szCs w:val="28"/>
          <w:lang w:eastAsia="es-ES"/>
        </w:rPr>
        <w:t>/</w:t>
      </w:r>
      <w:r w:rsidRPr="00413A21">
        <w:rPr>
          <w:rFonts w:ascii="Times New Roman" w:eastAsia="標楷體" w:hAnsi="Times New Roman" w:cs="Times New Roman"/>
          <w:i/>
          <w:color w:val="0000FF"/>
          <w:kern w:val="0"/>
          <w:sz w:val="28"/>
          <w:szCs w:val="28"/>
          <w:lang w:eastAsia="es-ES"/>
        </w:rPr>
        <w:t>每家），如主要產品或服務、創業歷程、經營現況或未來業務發展方向等</w:t>
      </w:r>
      <w:r w:rsidR="00574FCC" w:rsidRPr="00413A21">
        <w:rPr>
          <w:rFonts w:ascii="Times New Roman" w:eastAsia="標楷體" w:hAnsi="Times New Roman" w:cs="Times New Roman"/>
          <w:i/>
          <w:color w:val="0000FF"/>
          <w:kern w:val="0"/>
          <w:sz w:val="28"/>
          <w:szCs w:val="28"/>
          <w:lang w:eastAsia="es-ES"/>
        </w:rPr>
        <w:t>，表格若不敷使用請自行增列</w:t>
      </w:r>
      <w:r w:rsidRPr="00413A21">
        <w:rPr>
          <w:rFonts w:ascii="Times New Roman" w:eastAsia="標楷體" w:hAnsi="Times New Roman" w:cs="Times New Roman"/>
          <w:i/>
          <w:color w:val="0000FF"/>
          <w:kern w:val="0"/>
          <w:sz w:val="28"/>
          <w:szCs w:val="28"/>
          <w:lang w:eastAsia="es-ES"/>
        </w:rPr>
        <w:t>。</w:t>
      </w:r>
    </w:p>
    <w:p w14:paraId="0F328AAB" w14:textId="779E50F8" w:rsidR="004107C3" w:rsidRPr="00413A21" w:rsidRDefault="004107C3">
      <w:pPr>
        <w:widowControl/>
        <w:rPr>
          <w:rFonts w:ascii="Times New Roman" w:eastAsia="標楷體" w:hAnsi="Times New Roman" w:cs="Times New Roman"/>
          <w:i/>
          <w:color w:val="0000FF"/>
          <w:kern w:val="0"/>
          <w:sz w:val="28"/>
          <w:szCs w:val="28"/>
        </w:rPr>
      </w:pPr>
    </w:p>
    <w:tbl>
      <w:tblPr>
        <w:tblStyle w:val="11"/>
        <w:tblW w:w="10065" w:type="dxa"/>
        <w:tblInd w:w="-885" w:type="dxa"/>
        <w:tblLook w:val="04A0" w:firstRow="1" w:lastRow="0" w:firstColumn="1" w:lastColumn="0" w:noHBand="0" w:noVBand="1"/>
      </w:tblPr>
      <w:tblGrid>
        <w:gridCol w:w="701"/>
        <w:gridCol w:w="1751"/>
        <w:gridCol w:w="1463"/>
        <w:gridCol w:w="1456"/>
        <w:gridCol w:w="1063"/>
        <w:gridCol w:w="1646"/>
        <w:gridCol w:w="1985"/>
      </w:tblGrid>
      <w:tr w:rsidR="001025C9" w:rsidRPr="00413A21" w14:paraId="21AA94AA" w14:textId="77777777" w:rsidTr="007A0CE2">
        <w:trPr>
          <w:trHeight w:val="567"/>
          <w:tblHeader/>
        </w:trPr>
        <w:tc>
          <w:tcPr>
            <w:tcW w:w="701" w:type="dxa"/>
            <w:shd w:val="clear" w:color="auto" w:fill="D9D9D9"/>
            <w:vAlign w:val="center"/>
          </w:tcPr>
          <w:p w14:paraId="62ADE192"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編號</w:t>
            </w:r>
          </w:p>
        </w:tc>
        <w:tc>
          <w:tcPr>
            <w:tcW w:w="1751" w:type="dxa"/>
            <w:shd w:val="clear" w:color="auto" w:fill="D9D9D9"/>
            <w:vAlign w:val="center"/>
          </w:tcPr>
          <w:p w14:paraId="439FEBD0" w14:textId="77777777" w:rsidR="004107C3" w:rsidRPr="00413A21" w:rsidRDefault="009C043C" w:rsidP="004107C3">
            <w:pPr>
              <w:widowControl/>
              <w:snapToGrid w:val="0"/>
              <w:spacing w:line="400" w:lineRule="exact"/>
              <w:jc w:val="center"/>
              <w:rPr>
                <w:rFonts w:eastAsia="標楷體"/>
                <w:b/>
                <w:sz w:val="28"/>
                <w:szCs w:val="28"/>
              </w:rPr>
            </w:pPr>
            <w:r w:rsidRPr="00413A21">
              <w:rPr>
                <w:rFonts w:eastAsia="標楷體"/>
                <w:b/>
                <w:sz w:val="28"/>
                <w:szCs w:val="28"/>
              </w:rPr>
              <w:t>受輔導</w:t>
            </w:r>
          </w:p>
          <w:p w14:paraId="5A57DE63" w14:textId="3E2E90CC" w:rsidR="001025C9" w:rsidRPr="00413A21" w:rsidRDefault="001025C9" w:rsidP="001B5C89">
            <w:pPr>
              <w:widowControl/>
              <w:snapToGrid w:val="0"/>
              <w:spacing w:line="400" w:lineRule="exact"/>
              <w:jc w:val="center"/>
              <w:rPr>
                <w:rFonts w:eastAsia="標楷體"/>
                <w:b/>
                <w:spacing w:val="-20"/>
                <w:sz w:val="28"/>
                <w:szCs w:val="28"/>
                <w:lang w:eastAsia="es-ES"/>
              </w:rPr>
            </w:pPr>
            <w:r w:rsidRPr="00413A21">
              <w:rPr>
                <w:rFonts w:eastAsia="標楷體"/>
                <w:b/>
                <w:sz w:val="28"/>
                <w:szCs w:val="28"/>
                <w:lang w:eastAsia="es-ES"/>
              </w:rPr>
              <w:t>企業</w:t>
            </w:r>
            <w:r w:rsidRPr="00413A21">
              <w:rPr>
                <w:rFonts w:eastAsia="標楷體"/>
                <w:b/>
                <w:spacing w:val="-20"/>
                <w:sz w:val="28"/>
                <w:szCs w:val="28"/>
                <w:lang w:eastAsia="es-ES"/>
              </w:rPr>
              <w:t>登記名稱</w:t>
            </w:r>
          </w:p>
        </w:tc>
        <w:tc>
          <w:tcPr>
            <w:tcW w:w="1463" w:type="dxa"/>
            <w:shd w:val="clear" w:color="auto" w:fill="D9D9D9"/>
            <w:vAlign w:val="center"/>
          </w:tcPr>
          <w:p w14:paraId="77FB6563"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經營地區</w:t>
            </w:r>
          </w:p>
        </w:tc>
        <w:tc>
          <w:tcPr>
            <w:tcW w:w="1456" w:type="dxa"/>
            <w:shd w:val="clear" w:color="auto" w:fill="D9D9D9"/>
            <w:vAlign w:val="center"/>
          </w:tcPr>
          <w:p w14:paraId="026D769D"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產業別</w:t>
            </w:r>
          </w:p>
        </w:tc>
        <w:tc>
          <w:tcPr>
            <w:tcW w:w="1063" w:type="dxa"/>
            <w:shd w:val="clear" w:color="auto" w:fill="D9D9D9"/>
            <w:vAlign w:val="center"/>
          </w:tcPr>
          <w:p w14:paraId="3C6C0B06"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員工數</w:t>
            </w:r>
          </w:p>
        </w:tc>
        <w:tc>
          <w:tcPr>
            <w:tcW w:w="1646" w:type="dxa"/>
            <w:shd w:val="clear" w:color="auto" w:fill="D9D9D9"/>
            <w:vAlign w:val="center"/>
          </w:tcPr>
          <w:p w14:paraId="302890FB" w14:textId="77777777" w:rsidR="00426158" w:rsidRDefault="00426158" w:rsidP="00426158">
            <w:pPr>
              <w:widowControl/>
              <w:snapToGrid w:val="0"/>
              <w:spacing w:line="480" w:lineRule="exact"/>
              <w:jc w:val="center"/>
              <w:rPr>
                <w:rFonts w:eastAsia="標楷體"/>
                <w:b/>
                <w:sz w:val="28"/>
                <w:szCs w:val="28"/>
              </w:rPr>
            </w:pPr>
            <w:r>
              <w:rPr>
                <w:rFonts w:eastAsia="標楷體" w:hint="eastAsia"/>
                <w:b/>
                <w:sz w:val="28"/>
                <w:szCs w:val="28"/>
              </w:rPr>
              <w:t>遭遇困難</w:t>
            </w:r>
          </w:p>
          <w:p w14:paraId="64072569" w14:textId="1F4EBEA2" w:rsidR="001025C9" w:rsidRPr="00413A21" w:rsidRDefault="00426158" w:rsidP="00426158">
            <w:pPr>
              <w:widowControl/>
              <w:snapToGrid w:val="0"/>
              <w:spacing w:line="480" w:lineRule="exact"/>
              <w:jc w:val="center"/>
              <w:rPr>
                <w:rFonts w:eastAsia="標楷體"/>
                <w:b/>
                <w:sz w:val="28"/>
                <w:szCs w:val="28"/>
                <w:lang w:eastAsia="es-ES"/>
              </w:rPr>
            </w:pPr>
            <w:r>
              <w:rPr>
                <w:rFonts w:eastAsia="標楷體" w:hint="eastAsia"/>
                <w:b/>
                <w:sz w:val="28"/>
                <w:szCs w:val="28"/>
              </w:rPr>
              <w:t>與問題</w:t>
            </w:r>
          </w:p>
        </w:tc>
        <w:tc>
          <w:tcPr>
            <w:tcW w:w="1985" w:type="dxa"/>
            <w:shd w:val="clear" w:color="auto" w:fill="D9D9D9"/>
            <w:vAlign w:val="center"/>
          </w:tcPr>
          <w:p w14:paraId="4AB8A6ED" w14:textId="77777777" w:rsidR="004107C3" w:rsidRPr="00413A21" w:rsidRDefault="001025C9" w:rsidP="004107C3">
            <w:pPr>
              <w:widowControl/>
              <w:snapToGrid w:val="0"/>
              <w:spacing w:line="480" w:lineRule="exact"/>
              <w:jc w:val="center"/>
              <w:rPr>
                <w:rFonts w:eastAsia="標楷體"/>
                <w:b/>
                <w:sz w:val="28"/>
                <w:szCs w:val="28"/>
              </w:rPr>
            </w:pPr>
            <w:r w:rsidRPr="00413A21">
              <w:rPr>
                <w:rFonts w:eastAsia="標楷體"/>
                <w:b/>
                <w:sz w:val="28"/>
                <w:szCs w:val="28"/>
              </w:rPr>
              <w:t>預計使用</w:t>
            </w:r>
          </w:p>
          <w:p w14:paraId="013321F6" w14:textId="0EB0EFA8"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rPr>
              <w:t>雲端</w:t>
            </w:r>
            <w:r w:rsidR="00B52277">
              <w:rPr>
                <w:rFonts w:eastAsia="標楷體"/>
                <w:b/>
                <w:sz w:val="28"/>
                <w:szCs w:val="28"/>
              </w:rPr>
              <w:t>解決方案</w:t>
            </w:r>
          </w:p>
        </w:tc>
      </w:tr>
      <w:tr w:rsidR="001025C9" w:rsidRPr="00413A21" w14:paraId="7D48B3D5" w14:textId="77777777" w:rsidTr="007A0CE2">
        <w:trPr>
          <w:trHeight w:val="1021"/>
        </w:trPr>
        <w:tc>
          <w:tcPr>
            <w:tcW w:w="701" w:type="dxa"/>
            <w:vAlign w:val="center"/>
          </w:tcPr>
          <w:p w14:paraId="2815FD60"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1</w:t>
            </w:r>
          </w:p>
        </w:tc>
        <w:tc>
          <w:tcPr>
            <w:tcW w:w="1751" w:type="dxa"/>
            <w:vAlign w:val="center"/>
          </w:tcPr>
          <w:p w14:paraId="6EA61304"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74347F6B"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1D0910F4"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7FDC1576"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3930523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0DCFF077" w14:textId="77777777" w:rsidR="001025C9" w:rsidRPr="00413A21" w:rsidRDefault="001025C9" w:rsidP="004107C3">
            <w:pPr>
              <w:shd w:val="clear" w:color="auto" w:fill="FAFAFA"/>
              <w:snapToGrid w:val="0"/>
              <w:spacing w:line="480" w:lineRule="exact"/>
              <w:ind w:left="988" w:hanging="992"/>
              <w:jc w:val="center"/>
              <w:outlineLvl w:val="1"/>
              <w:rPr>
                <w:rFonts w:eastAsia="標楷體"/>
                <w:b/>
                <w:bCs/>
                <w:color w:val="141414"/>
                <w:sz w:val="28"/>
                <w:szCs w:val="28"/>
              </w:rPr>
            </w:pPr>
          </w:p>
        </w:tc>
      </w:tr>
      <w:tr w:rsidR="001025C9" w:rsidRPr="00413A21" w14:paraId="05575DD5" w14:textId="77777777" w:rsidTr="007A0CE2">
        <w:trPr>
          <w:trHeight w:val="1021"/>
        </w:trPr>
        <w:tc>
          <w:tcPr>
            <w:tcW w:w="701" w:type="dxa"/>
            <w:vAlign w:val="center"/>
          </w:tcPr>
          <w:p w14:paraId="6927F1D4"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2</w:t>
            </w:r>
          </w:p>
        </w:tc>
        <w:tc>
          <w:tcPr>
            <w:tcW w:w="1751" w:type="dxa"/>
            <w:vAlign w:val="center"/>
          </w:tcPr>
          <w:p w14:paraId="3C75512B"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63" w:type="dxa"/>
            <w:vAlign w:val="center"/>
          </w:tcPr>
          <w:p w14:paraId="7BB7C1D3"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5393A85F"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62AF33EE"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76680F1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1118F40D" w14:textId="77777777" w:rsidR="001025C9" w:rsidRPr="00413A21" w:rsidRDefault="001025C9" w:rsidP="004107C3">
            <w:pPr>
              <w:shd w:val="clear" w:color="auto" w:fill="FAFAFA"/>
              <w:snapToGrid w:val="0"/>
              <w:spacing w:line="480" w:lineRule="exact"/>
              <w:ind w:left="988" w:hanging="992"/>
              <w:jc w:val="center"/>
              <w:outlineLvl w:val="1"/>
              <w:rPr>
                <w:rFonts w:eastAsia="標楷體"/>
                <w:b/>
                <w:bCs/>
                <w:color w:val="141414"/>
                <w:sz w:val="28"/>
                <w:szCs w:val="28"/>
              </w:rPr>
            </w:pPr>
          </w:p>
        </w:tc>
      </w:tr>
      <w:tr w:rsidR="001025C9" w:rsidRPr="00413A21" w14:paraId="5859A587" w14:textId="77777777" w:rsidTr="007A0CE2">
        <w:trPr>
          <w:trHeight w:val="1021"/>
        </w:trPr>
        <w:tc>
          <w:tcPr>
            <w:tcW w:w="701" w:type="dxa"/>
            <w:vAlign w:val="center"/>
          </w:tcPr>
          <w:p w14:paraId="03B77652"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3</w:t>
            </w:r>
          </w:p>
        </w:tc>
        <w:tc>
          <w:tcPr>
            <w:tcW w:w="1751" w:type="dxa"/>
            <w:vAlign w:val="center"/>
          </w:tcPr>
          <w:p w14:paraId="3042D546"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0EFC9BB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0BEED204"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63FB93B5"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455E5FB2"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5089FA71"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32B29264" w14:textId="77777777" w:rsidTr="007A0CE2">
        <w:trPr>
          <w:trHeight w:val="1021"/>
        </w:trPr>
        <w:tc>
          <w:tcPr>
            <w:tcW w:w="701" w:type="dxa"/>
            <w:vAlign w:val="center"/>
          </w:tcPr>
          <w:p w14:paraId="02301C24"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4</w:t>
            </w:r>
          </w:p>
        </w:tc>
        <w:tc>
          <w:tcPr>
            <w:tcW w:w="1751" w:type="dxa"/>
            <w:vAlign w:val="center"/>
          </w:tcPr>
          <w:p w14:paraId="0AB43A5E"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3F2FDED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2A850C3B"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4D330315"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390A19B1"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538865B4"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09FA5D53" w14:textId="77777777" w:rsidTr="007A0CE2">
        <w:trPr>
          <w:trHeight w:val="1021"/>
        </w:trPr>
        <w:tc>
          <w:tcPr>
            <w:tcW w:w="701" w:type="dxa"/>
            <w:vAlign w:val="center"/>
          </w:tcPr>
          <w:p w14:paraId="07A6E4AB"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5</w:t>
            </w:r>
          </w:p>
        </w:tc>
        <w:tc>
          <w:tcPr>
            <w:tcW w:w="1751" w:type="dxa"/>
            <w:vAlign w:val="center"/>
          </w:tcPr>
          <w:p w14:paraId="289F1B89"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7AF01F12"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68E5009B"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345518F2"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3FAABF33"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1475E5B7"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6CD38325" w14:textId="77777777" w:rsidTr="007A0CE2">
        <w:trPr>
          <w:trHeight w:val="1021"/>
        </w:trPr>
        <w:tc>
          <w:tcPr>
            <w:tcW w:w="701" w:type="dxa"/>
            <w:vAlign w:val="center"/>
          </w:tcPr>
          <w:p w14:paraId="64DAE356"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6</w:t>
            </w:r>
          </w:p>
        </w:tc>
        <w:tc>
          <w:tcPr>
            <w:tcW w:w="1751" w:type="dxa"/>
            <w:vAlign w:val="center"/>
          </w:tcPr>
          <w:p w14:paraId="3C503E32"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6D6EE9D7"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530DC99A"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52FBF362"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26B4D9A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030EE0D2"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584E3F5B" w14:textId="77777777" w:rsidTr="007A0CE2">
        <w:trPr>
          <w:trHeight w:val="1021"/>
        </w:trPr>
        <w:tc>
          <w:tcPr>
            <w:tcW w:w="701" w:type="dxa"/>
            <w:vAlign w:val="center"/>
          </w:tcPr>
          <w:p w14:paraId="095B1EC1"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7</w:t>
            </w:r>
          </w:p>
        </w:tc>
        <w:tc>
          <w:tcPr>
            <w:tcW w:w="1751" w:type="dxa"/>
            <w:vAlign w:val="center"/>
          </w:tcPr>
          <w:p w14:paraId="07B78358"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26368769" w14:textId="77777777" w:rsidR="001025C9" w:rsidRPr="00413A21" w:rsidRDefault="001025C9" w:rsidP="004107C3">
            <w:pPr>
              <w:widowControl/>
              <w:snapToGrid w:val="0"/>
              <w:spacing w:line="480" w:lineRule="exact"/>
              <w:jc w:val="center"/>
              <w:rPr>
                <w:rFonts w:eastAsia="標楷體"/>
                <w:color w:val="FF0000"/>
                <w:sz w:val="28"/>
                <w:szCs w:val="28"/>
              </w:rPr>
            </w:pPr>
          </w:p>
        </w:tc>
        <w:tc>
          <w:tcPr>
            <w:tcW w:w="1456" w:type="dxa"/>
            <w:vAlign w:val="center"/>
          </w:tcPr>
          <w:p w14:paraId="14F582B7"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29A46978"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236EE2E8"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7003AE9A"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6F46EC2B" w14:textId="77777777" w:rsidTr="007A0CE2">
        <w:trPr>
          <w:trHeight w:val="1021"/>
        </w:trPr>
        <w:tc>
          <w:tcPr>
            <w:tcW w:w="701" w:type="dxa"/>
            <w:vAlign w:val="center"/>
          </w:tcPr>
          <w:p w14:paraId="4CE1782D"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8</w:t>
            </w:r>
          </w:p>
        </w:tc>
        <w:tc>
          <w:tcPr>
            <w:tcW w:w="1751" w:type="dxa"/>
            <w:vAlign w:val="center"/>
          </w:tcPr>
          <w:p w14:paraId="00CC2254"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324DAB0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68A74CCA"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7539C286"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43E88ECF"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4BBB660D"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766F772B" w14:textId="77777777" w:rsidTr="007A0CE2">
        <w:trPr>
          <w:trHeight w:val="1021"/>
        </w:trPr>
        <w:tc>
          <w:tcPr>
            <w:tcW w:w="701" w:type="dxa"/>
            <w:vAlign w:val="center"/>
          </w:tcPr>
          <w:p w14:paraId="0EDF1999"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9</w:t>
            </w:r>
          </w:p>
        </w:tc>
        <w:tc>
          <w:tcPr>
            <w:tcW w:w="1751" w:type="dxa"/>
            <w:vAlign w:val="center"/>
          </w:tcPr>
          <w:p w14:paraId="1FE5AC52"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49107FEF" w14:textId="77777777" w:rsidR="001025C9" w:rsidRPr="00413A21" w:rsidRDefault="001025C9" w:rsidP="004107C3">
            <w:pPr>
              <w:widowControl/>
              <w:snapToGrid w:val="0"/>
              <w:spacing w:line="480" w:lineRule="exact"/>
              <w:jc w:val="center"/>
              <w:rPr>
                <w:rFonts w:eastAsia="標楷體"/>
                <w:color w:val="FF0000"/>
                <w:sz w:val="28"/>
                <w:szCs w:val="28"/>
                <w:lang w:eastAsia="es-ES"/>
              </w:rPr>
            </w:pPr>
          </w:p>
        </w:tc>
        <w:tc>
          <w:tcPr>
            <w:tcW w:w="1456" w:type="dxa"/>
            <w:vAlign w:val="center"/>
          </w:tcPr>
          <w:p w14:paraId="1908CBD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0181C78A"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6AD09BF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5FFC8B0E" w14:textId="77777777" w:rsidR="001025C9" w:rsidRPr="00413A21" w:rsidRDefault="001025C9" w:rsidP="004107C3">
            <w:pPr>
              <w:widowControl/>
              <w:snapToGrid w:val="0"/>
              <w:spacing w:line="480" w:lineRule="exact"/>
              <w:jc w:val="center"/>
              <w:rPr>
                <w:rFonts w:eastAsia="標楷體"/>
                <w:sz w:val="28"/>
                <w:szCs w:val="28"/>
                <w:lang w:eastAsia="es-ES"/>
              </w:rPr>
            </w:pPr>
          </w:p>
        </w:tc>
      </w:tr>
      <w:tr w:rsidR="001025C9" w:rsidRPr="00413A21" w14:paraId="6A0D3878" w14:textId="77777777" w:rsidTr="007A0CE2">
        <w:trPr>
          <w:trHeight w:val="1021"/>
        </w:trPr>
        <w:tc>
          <w:tcPr>
            <w:tcW w:w="701" w:type="dxa"/>
            <w:vAlign w:val="center"/>
          </w:tcPr>
          <w:p w14:paraId="2D3B99B8"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10</w:t>
            </w:r>
          </w:p>
        </w:tc>
        <w:tc>
          <w:tcPr>
            <w:tcW w:w="1751" w:type="dxa"/>
            <w:vAlign w:val="center"/>
          </w:tcPr>
          <w:p w14:paraId="6284ED4D" w14:textId="77777777" w:rsidR="001025C9" w:rsidRPr="00413A21" w:rsidRDefault="001025C9" w:rsidP="004107C3">
            <w:pPr>
              <w:widowControl/>
              <w:spacing w:line="480" w:lineRule="exact"/>
              <w:jc w:val="center"/>
              <w:rPr>
                <w:rFonts w:eastAsia="標楷體"/>
                <w:sz w:val="28"/>
                <w:szCs w:val="28"/>
                <w:lang w:eastAsia="en-US"/>
              </w:rPr>
            </w:pPr>
          </w:p>
        </w:tc>
        <w:tc>
          <w:tcPr>
            <w:tcW w:w="1463" w:type="dxa"/>
            <w:vAlign w:val="center"/>
          </w:tcPr>
          <w:p w14:paraId="20908B6D" w14:textId="77777777" w:rsidR="001025C9" w:rsidRPr="00413A21" w:rsidRDefault="001025C9" w:rsidP="004107C3">
            <w:pPr>
              <w:widowControl/>
              <w:snapToGrid w:val="0"/>
              <w:spacing w:line="480" w:lineRule="exact"/>
              <w:jc w:val="center"/>
              <w:rPr>
                <w:rFonts w:eastAsia="標楷體"/>
                <w:color w:val="FF0000"/>
                <w:sz w:val="28"/>
                <w:szCs w:val="28"/>
                <w:lang w:eastAsia="es-ES"/>
              </w:rPr>
            </w:pPr>
          </w:p>
        </w:tc>
        <w:tc>
          <w:tcPr>
            <w:tcW w:w="1456" w:type="dxa"/>
            <w:vAlign w:val="center"/>
          </w:tcPr>
          <w:p w14:paraId="64419004"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423EC4D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7D134333" w14:textId="77777777" w:rsidR="001025C9" w:rsidRPr="00413A21" w:rsidRDefault="001025C9" w:rsidP="004107C3">
            <w:pPr>
              <w:widowControl/>
              <w:snapToGrid w:val="0"/>
              <w:spacing w:line="480" w:lineRule="exact"/>
              <w:jc w:val="center"/>
              <w:rPr>
                <w:rFonts w:eastAsia="標楷體"/>
                <w:sz w:val="28"/>
                <w:szCs w:val="28"/>
              </w:rPr>
            </w:pPr>
          </w:p>
        </w:tc>
        <w:tc>
          <w:tcPr>
            <w:tcW w:w="1985" w:type="dxa"/>
            <w:vAlign w:val="center"/>
          </w:tcPr>
          <w:p w14:paraId="6705F176" w14:textId="77777777" w:rsidR="001025C9" w:rsidRPr="00413A21" w:rsidRDefault="001025C9" w:rsidP="004107C3">
            <w:pPr>
              <w:widowControl/>
              <w:snapToGrid w:val="0"/>
              <w:spacing w:line="480" w:lineRule="exact"/>
              <w:jc w:val="center"/>
              <w:rPr>
                <w:rFonts w:eastAsia="標楷體"/>
                <w:sz w:val="28"/>
                <w:szCs w:val="28"/>
                <w:lang w:eastAsia="es-ES"/>
              </w:rPr>
            </w:pPr>
          </w:p>
        </w:tc>
      </w:tr>
    </w:tbl>
    <w:p w14:paraId="0F95361A" w14:textId="77777777" w:rsidR="00B52277" w:rsidRDefault="00B52277" w:rsidP="00B52277">
      <w:pPr>
        <w:widowControl/>
        <w:snapToGrid w:val="0"/>
        <w:spacing w:beforeLines="50" w:before="180" w:afterLines="50" w:after="180" w:line="500" w:lineRule="exact"/>
        <w:ind w:left="364"/>
        <w:rPr>
          <w:rFonts w:ascii="Times New Roman" w:eastAsia="標楷體" w:hAnsi="Times New Roman" w:cs="Times New Roman"/>
          <w:bCs/>
          <w:kern w:val="0"/>
          <w:sz w:val="28"/>
          <w:szCs w:val="28"/>
          <w:lang w:eastAsia="es-ES"/>
        </w:rPr>
      </w:pPr>
    </w:p>
    <w:p w14:paraId="78A52B80" w14:textId="16963D42" w:rsidR="001025C9" w:rsidRPr="00413A21" w:rsidRDefault="001025C9" w:rsidP="002E7151">
      <w:pPr>
        <w:widowControl/>
        <w:numPr>
          <w:ilvl w:val="0"/>
          <w:numId w:val="13"/>
        </w:numPr>
        <w:snapToGrid w:val="0"/>
        <w:spacing w:beforeLines="50" w:before="180" w:afterLines="50" w:after="180" w:line="50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lastRenderedPageBreak/>
        <w:t>輔導</w:t>
      </w:r>
      <w:r w:rsidRPr="00413A21">
        <w:rPr>
          <w:rFonts w:ascii="Times New Roman" w:eastAsia="標楷體" w:hAnsi="Times New Roman" w:cs="Times New Roman"/>
          <w:bCs/>
          <w:kern w:val="0"/>
          <w:sz w:val="28"/>
          <w:szCs w:val="28"/>
        </w:rPr>
        <w:t>內容</w:t>
      </w:r>
    </w:p>
    <w:p w14:paraId="7382BABE" w14:textId="2C945E27" w:rsidR="001025C9" w:rsidRPr="00413A21" w:rsidRDefault="008451CB"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r w:rsidR="001025C9" w:rsidRPr="00413A21">
        <w:rPr>
          <w:rFonts w:ascii="Times New Roman" w:eastAsia="標楷體" w:hAnsi="Times New Roman" w:cs="Times New Roman"/>
          <w:i/>
          <w:color w:val="0000FF"/>
          <w:kern w:val="0"/>
          <w:sz w:val="28"/>
          <w:szCs w:val="28"/>
          <w:lang w:eastAsia="es-ES"/>
        </w:rPr>
        <w:t>依據下方</w:t>
      </w:r>
      <w:r w:rsidR="00105100">
        <w:rPr>
          <w:rFonts w:ascii="Times New Roman" w:eastAsia="標楷體" w:hAnsi="Times New Roman" w:cs="Times New Roman"/>
          <w:i/>
          <w:color w:val="0000FF"/>
          <w:kern w:val="0"/>
          <w:sz w:val="28"/>
          <w:szCs w:val="28"/>
          <w:lang w:eastAsia="es-ES"/>
        </w:rPr>
        <w:t>擇一或多項指標</w:t>
      </w:r>
      <w:r w:rsidR="001025C9" w:rsidRPr="00413A21">
        <w:rPr>
          <w:rFonts w:ascii="Times New Roman" w:eastAsia="標楷體" w:hAnsi="Times New Roman" w:cs="Times New Roman"/>
          <w:i/>
          <w:color w:val="0000FF"/>
          <w:kern w:val="0"/>
          <w:sz w:val="28"/>
          <w:szCs w:val="28"/>
          <w:lang w:eastAsia="es-ES"/>
        </w:rPr>
        <w:t>之輔導方向，訂定對應輔導策略、具體做法及足以呈現亮點成果之</w:t>
      </w:r>
      <w:r w:rsidR="001025C9" w:rsidRPr="00413A21">
        <w:rPr>
          <w:rFonts w:ascii="Times New Roman" w:eastAsia="標楷體" w:hAnsi="Times New Roman" w:cs="Times New Roman"/>
          <w:i/>
          <w:color w:val="0000FF"/>
          <w:kern w:val="0"/>
          <w:sz w:val="28"/>
          <w:szCs w:val="28"/>
          <w:lang w:eastAsia="es-ES"/>
        </w:rPr>
        <w:t>KPI</w:t>
      </w:r>
      <w:r w:rsidR="001025C9" w:rsidRPr="00413A21">
        <w:rPr>
          <w:rFonts w:ascii="Times New Roman" w:eastAsia="標楷體" w:hAnsi="Times New Roman" w:cs="Times New Roman"/>
          <w:i/>
          <w:color w:val="0000FF"/>
          <w:kern w:val="0"/>
          <w:sz w:val="28"/>
          <w:szCs w:val="28"/>
          <w:lang w:eastAsia="es-ES"/>
        </w:rPr>
        <w:t>指標</w:t>
      </w:r>
      <w:r w:rsidR="007418BD" w:rsidRPr="00413A21">
        <w:rPr>
          <w:rFonts w:ascii="Times New Roman" w:eastAsia="標楷體" w:hAnsi="Times New Roman" w:cs="Times New Roman"/>
          <w:i/>
          <w:color w:val="0000FF"/>
          <w:kern w:val="0"/>
          <w:sz w:val="28"/>
          <w:szCs w:val="28"/>
          <w:lang w:eastAsia="es-ES"/>
        </w:rPr>
        <w:t>。</w:t>
      </w:r>
    </w:p>
    <w:tbl>
      <w:tblPr>
        <w:tblStyle w:val="0"/>
        <w:tblW w:w="6037" w:type="pct"/>
        <w:tblInd w:w="-978" w:type="dxa"/>
        <w:tblLook w:val="04A0" w:firstRow="1" w:lastRow="0" w:firstColumn="1" w:lastColumn="0" w:noHBand="0" w:noVBand="1"/>
      </w:tblPr>
      <w:tblGrid>
        <w:gridCol w:w="691"/>
        <w:gridCol w:w="1721"/>
        <w:gridCol w:w="7653"/>
      </w:tblGrid>
      <w:tr w:rsidR="001025C9" w:rsidRPr="00413A21" w14:paraId="674EBC76" w14:textId="77777777" w:rsidTr="007418BD">
        <w:tc>
          <w:tcPr>
            <w:tcW w:w="343" w:type="pct"/>
            <w:shd w:val="clear" w:color="auto" w:fill="D9D9D9" w:themeFill="background1" w:themeFillShade="D9"/>
          </w:tcPr>
          <w:p w14:paraId="794304EE"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序</w:t>
            </w:r>
          </w:p>
        </w:tc>
        <w:tc>
          <w:tcPr>
            <w:tcW w:w="855" w:type="pct"/>
            <w:shd w:val="clear" w:color="auto" w:fill="D9D9D9" w:themeFill="background1" w:themeFillShade="D9"/>
          </w:tcPr>
          <w:p w14:paraId="1B210CAF"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指標項目</w:t>
            </w:r>
          </w:p>
        </w:tc>
        <w:tc>
          <w:tcPr>
            <w:tcW w:w="3802" w:type="pct"/>
            <w:shd w:val="clear" w:color="auto" w:fill="D9D9D9" w:themeFill="background1" w:themeFillShade="D9"/>
          </w:tcPr>
          <w:p w14:paraId="5DF0508B" w14:textId="77777777" w:rsidR="001025C9" w:rsidRPr="00413A21" w:rsidRDefault="001025C9" w:rsidP="001025C9">
            <w:pPr>
              <w:widowControl/>
              <w:spacing w:before="54" w:after="54" w:line="500" w:lineRule="exact"/>
              <w:ind w:leftChars="0" w:left="0" w:right="48"/>
              <w:jc w:val="center"/>
              <w:rPr>
                <w:rFonts w:cs="Times New Roman"/>
                <w:sz w:val="28"/>
                <w:szCs w:val="28"/>
              </w:rPr>
            </w:pPr>
            <w:r w:rsidRPr="00413A21">
              <w:rPr>
                <w:rFonts w:cs="Times New Roman"/>
                <w:b/>
                <w:bCs/>
                <w:color w:val="000000"/>
                <w:kern w:val="0"/>
                <w:sz w:val="28"/>
                <w:szCs w:val="28"/>
              </w:rPr>
              <w:t>輔導方向</w:t>
            </w:r>
          </w:p>
        </w:tc>
      </w:tr>
      <w:tr w:rsidR="001025C9" w:rsidRPr="00413A21" w14:paraId="063D44B0" w14:textId="77777777" w:rsidTr="007418BD">
        <w:tc>
          <w:tcPr>
            <w:tcW w:w="343" w:type="pct"/>
            <w:shd w:val="clear" w:color="auto" w:fill="D9D9D9" w:themeFill="background1" w:themeFillShade="D9"/>
          </w:tcPr>
          <w:p w14:paraId="52A0DE25"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1</w:t>
            </w:r>
          </w:p>
        </w:tc>
        <w:tc>
          <w:tcPr>
            <w:tcW w:w="855" w:type="pct"/>
            <w:shd w:val="clear" w:color="auto" w:fill="D9D9D9" w:themeFill="background1" w:themeFillShade="D9"/>
          </w:tcPr>
          <w:p w14:paraId="00772523" w14:textId="73303CBC" w:rsidR="001025C9" w:rsidRPr="00413A21" w:rsidRDefault="001025C9" w:rsidP="001025C9">
            <w:pPr>
              <w:widowControl/>
              <w:autoSpaceDE w:val="0"/>
              <w:spacing w:before="54" w:after="54" w:line="500" w:lineRule="exact"/>
              <w:ind w:left="48" w:right="48"/>
              <w:jc w:val="center"/>
              <w:rPr>
                <w:rFonts w:cs="Times New Roman"/>
                <w:b/>
                <w:color w:val="000000" w:themeColor="text1"/>
                <w:sz w:val="28"/>
                <w:szCs w:val="28"/>
              </w:rPr>
            </w:pPr>
            <w:r w:rsidRPr="00413A21">
              <w:rPr>
                <w:rFonts w:cs="Times New Roman"/>
                <w:b/>
                <w:color w:val="000000" w:themeColor="text1"/>
                <w:sz w:val="28"/>
                <w:szCs w:val="28"/>
              </w:rPr>
              <w:t>營運效能</w:t>
            </w:r>
          </w:p>
        </w:tc>
        <w:tc>
          <w:tcPr>
            <w:tcW w:w="3802" w:type="pct"/>
          </w:tcPr>
          <w:p w14:paraId="75D84E35" w14:textId="28DB3932" w:rsidR="001025C9" w:rsidRPr="00413A21" w:rsidRDefault="003266AA" w:rsidP="001025C9">
            <w:pPr>
              <w:widowControl/>
              <w:spacing w:before="54" w:after="54" w:line="500" w:lineRule="exact"/>
              <w:ind w:left="48" w:right="48"/>
              <w:jc w:val="both"/>
              <w:rPr>
                <w:rFonts w:cs="Times New Roman"/>
                <w:bCs/>
                <w:i/>
                <w:color w:val="0000FF"/>
                <w:kern w:val="0"/>
                <w:sz w:val="28"/>
                <w:szCs w:val="28"/>
              </w:rPr>
            </w:pPr>
            <w:r w:rsidRPr="003266AA">
              <w:rPr>
                <w:rFonts w:cs="Times New Roman" w:hint="eastAsia"/>
                <w:bCs/>
                <w:i/>
                <w:color w:val="0000FF"/>
                <w:kern w:val="0"/>
                <w:sz w:val="28"/>
                <w:szCs w:val="28"/>
              </w:rPr>
              <w:t>藉由雲端技術的導入，協助受輔導企業優化內部管理與作業機制，並進行數據蒐集與應用，提升受輔導企業管理效率、降低營運成本。</w:t>
            </w:r>
          </w:p>
        </w:tc>
      </w:tr>
      <w:tr w:rsidR="001025C9" w:rsidRPr="00413A21" w14:paraId="07EA9689" w14:textId="77777777" w:rsidTr="007418BD">
        <w:trPr>
          <w:trHeight w:val="552"/>
        </w:trPr>
        <w:tc>
          <w:tcPr>
            <w:tcW w:w="343" w:type="pct"/>
            <w:shd w:val="clear" w:color="auto" w:fill="D9D9D9" w:themeFill="background1" w:themeFillShade="D9"/>
          </w:tcPr>
          <w:p w14:paraId="7780D57F"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2</w:t>
            </w:r>
          </w:p>
        </w:tc>
        <w:tc>
          <w:tcPr>
            <w:tcW w:w="855" w:type="pct"/>
            <w:shd w:val="clear" w:color="auto" w:fill="D9D9D9" w:themeFill="background1" w:themeFillShade="D9"/>
          </w:tcPr>
          <w:p w14:paraId="248B66DE" w14:textId="67B98D62" w:rsidR="001025C9" w:rsidRPr="00413A21" w:rsidRDefault="001025C9" w:rsidP="001025C9">
            <w:pPr>
              <w:widowControl/>
              <w:autoSpaceDE w:val="0"/>
              <w:spacing w:before="54" w:after="54" w:line="500" w:lineRule="exact"/>
              <w:ind w:left="48" w:right="48"/>
              <w:jc w:val="center"/>
              <w:rPr>
                <w:rFonts w:cs="Times New Roman"/>
                <w:b/>
                <w:bCs/>
                <w:i/>
                <w:color w:val="000000"/>
                <w:kern w:val="0"/>
                <w:sz w:val="28"/>
                <w:szCs w:val="28"/>
              </w:rPr>
            </w:pPr>
            <w:r w:rsidRPr="00413A21">
              <w:rPr>
                <w:rFonts w:cs="Times New Roman"/>
                <w:b/>
                <w:color w:val="000000" w:themeColor="text1"/>
                <w:sz w:val="28"/>
                <w:szCs w:val="28"/>
              </w:rPr>
              <w:t>客戶體驗</w:t>
            </w:r>
          </w:p>
        </w:tc>
        <w:tc>
          <w:tcPr>
            <w:tcW w:w="3802" w:type="pct"/>
          </w:tcPr>
          <w:p w14:paraId="12F624B3" w14:textId="1AE2A665" w:rsidR="001025C9" w:rsidRPr="00F75A7D" w:rsidRDefault="003266AA" w:rsidP="001025C9">
            <w:pPr>
              <w:widowControl/>
              <w:spacing w:before="54" w:after="54" w:line="500" w:lineRule="exact"/>
              <w:ind w:leftChars="0" w:left="0" w:right="48"/>
              <w:jc w:val="both"/>
              <w:rPr>
                <w:rFonts w:cs="Times New Roman"/>
                <w:bCs/>
                <w:i/>
                <w:color w:val="0000FF"/>
                <w:kern w:val="0"/>
                <w:sz w:val="28"/>
                <w:szCs w:val="28"/>
              </w:rPr>
            </w:pPr>
            <w:r w:rsidRPr="00F75A7D">
              <w:rPr>
                <w:rFonts w:cs="Times New Roman" w:hint="eastAsia"/>
                <w:bCs/>
                <w:i/>
                <w:color w:val="0000FF"/>
                <w:kern w:val="0"/>
                <w:sz w:val="28"/>
                <w:szCs w:val="28"/>
              </w:rPr>
              <w:t>結合雲端應用資訊及數據，協助受輔導企業建構客製化的產品及服務、線上線下（</w:t>
            </w:r>
            <w:r w:rsidRPr="00F75A7D">
              <w:rPr>
                <w:rFonts w:cs="Times New Roman" w:hint="eastAsia"/>
                <w:bCs/>
                <w:i/>
                <w:color w:val="0000FF"/>
                <w:kern w:val="0"/>
                <w:sz w:val="28"/>
                <w:szCs w:val="28"/>
              </w:rPr>
              <w:t>O2O</w:t>
            </w:r>
            <w:r w:rsidRPr="00F75A7D">
              <w:rPr>
                <w:rFonts w:cs="Times New Roman" w:hint="eastAsia"/>
                <w:bCs/>
                <w:i/>
                <w:color w:val="0000FF"/>
                <w:kern w:val="0"/>
                <w:sz w:val="28"/>
                <w:szCs w:val="28"/>
              </w:rPr>
              <w:t>）的銷售模式等，優化服務介面與服務流程。</w:t>
            </w:r>
          </w:p>
        </w:tc>
      </w:tr>
      <w:tr w:rsidR="001025C9" w:rsidRPr="00413A21" w14:paraId="4459C275" w14:textId="77777777" w:rsidTr="007418BD">
        <w:tc>
          <w:tcPr>
            <w:tcW w:w="343" w:type="pct"/>
            <w:shd w:val="clear" w:color="auto" w:fill="D9D9D9" w:themeFill="background1" w:themeFillShade="D9"/>
          </w:tcPr>
          <w:p w14:paraId="4D9DBF64" w14:textId="77777777" w:rsidR="001025C9" w:rsidRPr="00413A21" w:rsidRDefault="001025C9" w:rsidP="001025C9">
            <w:pPr>
              <w:spacing w:beforeLines="50" w:before="180" w:afterLines="50" w:after="180"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3</w:t>
            </w:r>
          </w:p>
        </w:tc>
        <w:tc>
          <w:tcPr>
            <w:tcW w:w="855" w:type="pct"/>
            <w:shd w:val="clear" w:color="auto" w:fill="D9D9D9" w:themeFill="background1" w:themeFillShade="D9"/>
          </w:tcPr>
          <w:p w14:paraId="37C42CF4" w14:textId="2C14D106" w:rsidR="001025C9" w:rsidRPr="00413A21" w:rsidRDefault="001025C9" w:rsidP="001025C9">
            <w:pPr>
              <w:spacing w:beforeLines="50" w:before="180" w:afterLines="50" w:after="180" w:line="500" w:lineRule="exact"/>
              <w:ind w:left="48" w:right="48"/>
              <w:jc w:val="center"/>
              <w:rPr>
                <w:rFonts w:cs="Times New Roman"/>
                <w:b/>
                <w:bCs/>
                <w:i/>
                <w:color w:val="000000"/>
                <w:kern w:val="0"/>
                <w:sz w:val="28"/>
                <w:szCs w:val="28"/>
              </w:rPr>
            </w:pPr>
            <w:r w:rsidRPr="00413A21">
              <w:rPr>
                <w:rFonts w:cs="Times New Roman"/>
                <w:b/>
                <w:color w:val="000000" w:themeColor="text1"/>
                <w:sz w:val="28"/>
                <w:szCs w:val="28"/>
              </w:rPr>
              <w:t>商業模式</w:t>
            </w:r>
          </w:p>
        </w:tc>
        <w:tc>
          <w:tcPr>
            <w:tcW w:w="3802" w:type="pct"/>
          </w:tcPr>
          <w:p w14:paraId="7BFD6D5F" w14:textId="6F38F4E0" w:rsidR="001025C9" w:rsidRPr="00F75A7D" w:rsidRDefault="003266AA" w:rsidP="001025C9">
            <w:pPr>
              <w:spacing w:before="54" w:after="54" w:line="500" w:lineRule="exact"/>
              <w:ind w:left="48" w:right="48"/>
              <w:rPr>
                <w:rFonts w:cs="Times New Roman"/>
                <w:bCs/>
                <w:i/>
                <w:color w:val="0000FF"/>
                <w:kern w:val="0"/>
                <w:sz w:val="28"/>
                <w:szCs w:val="28"/>
              </w:rPr>
            </w:pPr>
            <w:r w:rsidRPr="00F75A7D">
              <w:rPr>
                <w:rFonts w:cs="Times New Roman" w:hint="eastAsia"/>
                <w:bCs/>
                <w:i/>
                <w:color w:val="0000FF"/>
                <w:kern w:val="0"/>
                <w:sz w:val="28"/>
                <w:szCs w:val="28"/>
              </w:rPr>
              <w:t>整合場域內受輔導企業商品與服務，推動雲端應用與數位優化，協助受輔導企業透過雲端解決方案優化既有商業模式。</w:t>
            </w:r>
          </w:p>
        </w:tc>
      </w:tr>
      <w:tr w:rsidR="001025C9" w:rsidRPr="00413A21" w14:paraId="2C28D4AD" w14:textId="77777777" w:rsidTr="007418BD">
        <w:tc>
          <w:tcPr>
            <w:tcW w:w="343" w:type="pct"/>
            <w:shd w:val="clear" w:color="auto" w:fill="D9D9D9" w:themeFill="background1" w:themeFillShade="D9"/>
          </w:tcPr>
          <w:p w14:paraId="4285E08A" w14:textId="77777777" w:rsidR="001025C9" w:rsidRPr="00413A21" w:rsidRDefault="001025C9" w:rsidP="001025C9">
            <w:pPr>
              <w:spacing w:beforeLines="50" w:before="180" w:afterLines="50" w:after="180"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4</w:t>
            </w:r>
          </w:p>
        </w:tc>
        <w:tc>
          <w:tcPr>
            <w:tcW w:w="855" w:type="pct"/>
            <w:shd w:val="clear" w:color="auto" w:fill="D9D9D9" w:themeFill="background1" w:themeFillShade="D9"/>
          </w:tcPr>
          <w:p w14:paraId="2503E666" w14:textId="77777777" w:rsidR="001025C9" w:rsidRPr="00413A21" w:rsidRDefault="001025C9" w:rsidP="001025C9">
            <w:pPr>
              <w:spacing w:beforeLines="50" w:before="180" w:afterLines="50" w:after="180"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自訂指標</w:t>
            </w:r>
          </w:p>
        </w:tc>
        <w:tc>
          <w:tcPr>
            <w:tcW w:w="3802" w:type="pct"/>
          </w:tcPr>
          <w:p w14:paraId="21AAAFD9" w14:textId="17CB24FB" w:rsidR="001025C9" w:rsidRPr="00F75A7D" w:rsidRDefault="008D5979" w:rsidP="001025C9">
            <w:pPr>
              <w:spacing w:beforeLines="50" w:before="180" w:afterLines="50" w:after="180" w:line="500" w:lineRule="exact"/>
              <w:ind w:left="48" w:right="48"/>
              <w:jc w:val="both"/>
              <w:rPr>
                <w:rFonts w:cs="Times New Roman"/>
                <w:bCs/>
                <w:i/>
                <w:color w:val="0000FF"/>
                <w:kern w:val="0"/>
                <w:sz w:val="28"/>
                <w:szCs w:val="28"/>
              </w:rPr>
            </w:pPr>
            <w:r w:rsidRPr="00F75A7D">
              <w:rPr>
                <w:rFonts w:cs="Times New Roman"/>
                <w:bCs/>
                <w:i/>
                <w:color w:val="0000FF"/>
                <w:kern w:val="0"/>
                <w:sz w:val="28"/>
                <w:szCs w:val="28"/>
              </w:rPr>
              <w:t>自訂可彰顯</w:t>
            </w:r>
            <w:r w:rsidR="001025C9" w:rsidRPr="00F75A7D">
              <w:rPr>
                <w:rFonts w:cs="Times New Roman"/>
                <w:bCs/>
                <w:i/>
                <w:color w:val="0000FF"/>
                <w:kern w:val="0"/>
                <w:sz w:val="28"/>
                <w:szCs w:val="28"/>
              </w:rPr>
              <w:t>雲端解決方案使用之量化績效</w:t>
            </w:r>
            <w:r w:rsidR="008451CB" w:rsidRPr="00F75A7D">
              <w:rPr>
                <w:rFonts w:cs="Times New Roman"/>
                <w:bCs/>
                <w:i/>
                <w:color w:val="0000FF"/>
                <w:kern w:val="0"/>
                <w:sz w:val="28"/>
                <w:szCs w:val="28"/>
              </w:rPr>
              <w:t>及</w:t>
            </w:r>
            <w:r w:rsidR="001025C9" w:rsidRPr="00F75A7D">
              <w:rPr>
                <w:rFonts w:cs="Times New Roman"/>
                <w:bCs/>
                <w:i/>
                <w:color w:val="0000FF"/>
                <w:kern w:val="0"/>
                <w:sz w:val="28"/>
                <w:szCs w:val="28"/>
              </w:rPr>
              <w:t>可展現計畫成效之指標（如</w:t>
            </w:r>
            <w:r w:rsidR="001025C9" w:rsidRPr="00F75A7D">
              <w:rPr>
                <w:rFonts w:cs="Times New Roman"/>
                <w:bCs/>
                <w:i/>
                <w:color w:val="0000FF"/>
                <w:kern w:val="0"/>
                <w:sz w:val="28"/>
                <w:szCs w:val="28"/>
              </w:rPr>
              <w:t>:</w:t>
            </w:r>
            <w:r w:rsidR="001025C9" w:rsidRPr="00F75A7D">
              <w:rPr>
                <w:rFonts w:cs="Times New Roman"/>
                <w:bCs/>
                <w:i/>
                <w:color w:val="0000FF"/>
                <w:kern w:val="0"/>
                <w:sz w:val="28"/>
                <w:szCs w:val="28"/>
              </w:rPr>
              <w:t>實務工作坊、商機交流活動、廣宣行銷、擴增商機、促成合作案件數、開發新商品與服務、新增就業人數等）</w:t>
            </w:r>
          </w:p>
        </w:tc>
      </w:tr>
    </w:tbl>
    <w:p w14:paraId="0E2355EB" w14:textId="77777777" w:rsidR="00574FCC" w:rsidRPr="00413A21" w:rsidRDefault="00574FCC" w:rsidP="007418BD">
      <w:pPr>
        <w:widowControl/>
        <w:snapToGrid w:val="0"/>
        <w:spacing w:beforeLines="50" w:before="180" w:afterLines="50" w:after="180" w:line="480" w:lineRule="exact"/>
        <w:ind w:left="364"/>
        <w:rPr>
          <w:rFonts w:ascii="Times New Roman" w:eastAsia="標楷體" w:hAnsi="Times New Roman" w:cs="Times New Roman"/>
          <w:bCs/>
          <w:kern w:val="0"/>
          <w:sz w:val="28"/>
          <w:szCs w:val="28"/>
          <w:lang w:eastAsia="es-ES"/>
        </w:rPr>
      </w:pPr>
    </w:p>
    <w:p w14:paraId="3348353C" w14:textId="77777777" w:rsidR="001025C9" w:rsidRPr="00413A21" w:rsidRDefault="001025C9"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t>執行輔導模式</w:t>
      </w:r>
    </w:p>
    <w:p w14:paraId="742F157C" w14:textId="2F39717D"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說明：整體運作概念、流程與機制，並以圖示搭配文字說明呈現。</w:t>
      </w:r>
    </w:p>
    <w:p w14:paraId="4D583C51" w14:textId="317E4E7D" w:rsidR="007418BD" w:rsidRPr="00413A21" w:rsidRDefault="007418BD">
      <w:pPr>
        <w:widowControl/>
        <w:rPr>
          <w:rFonts w:ascii="Times New Roman" w:eastAsia="標楷體" w:hAnsi="Times New Roman" w:cs="Times New Roman"/>
          <w:i/>
          <w:color w:val="0000FF"/>
          <w:spacing w:val="-4"/>
          <w:kern w:val="0"/>
          <w:sz w:val="28"/>
          <w:szCs w:val="28"/>
        </w:rPr>
      </w:pPr>
      <w:r w:rsidRPr="00413A21">
        <w:rPr>
          <w:rFonts w:ascii="Times New Roman" w:eastAsia="標楷體" w:hAnsi="Times New Roman" w:cs="Times New Roman"/>
          <w:i/>
          <w:color w:val="0000FF"/>
          <w:spacing w:val="-4"/>
          <w:kern w:val="0"/>
          <w:sz w:val="28"/>
          <w:szCs w:val="28"/>
        </w:rPr>
        <w:br w:type="page"/>
      </w:r>
    </w:p>
    <w:p w14:paraId="4D0EDC72" w14:textId="7DB2DFC3" w:rsidR="001025C9" w:rsidRPr="00413A21" w:rsidRDefault="001025C9"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lastRenderedPageBreak/>
        <w:t>共同目標</w:t>
      </w:r>
    </w:p>
    <w:p w14:paraId="4E2BE644" w14:textId="7C9F8680"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i/>
          <w:color w:val="0000FF"/>
          <w:kern w:val="0"/>
          <w:sz w:val="28"/>
          <w:szCs w:val="28"/>
          <w:lang w:eastAsia="es-ES"/>
        </w:rPr>
        <w:t>說明：輔導執行後</w:t>
      </w:r>
      <w:r w:rsidRPr="00413A21">
        <w:rPr>
          <w:rFonts w:ascii="Times New Roman" w:eastAsia="標楷體" w:hAnsi="Times New Roman" w:cs="Times New Roman"/>
          <w:i/>
          <w:color w:val="0000FF"/>
          <w:kern w:val="0"/>
          <w:sz w:val="28"/>
          <w:szCs w:val="28"/>
        </w:rPr>
        <w:t>，</w:t>
      </w:r>
      <w:r w:rsidRPr="00413A21">
        <w:rPr>
          <w:rFonts w:ascii="Times New Roman" w:eastAsia="標楷體" w:hAnsi="Times New Roman" w:cs="Times New Roman"/>
          <w:i/>
          <w:color w:val="0000FF"/>
          <w:kern w:val="0"/>
          <w:sz w:val="28"/>
          <w:szCs w:val="28"/>
          <w:lang w:eastAsia="es-ES"/>
        </w:rPr>
        <w:t>預定達成之重要指標與經營變化，如提升營運效能、優化客戶體驗、創新服務模式等。</w:t>
      </w:r>
    </w:p>
    <w:tbl>
      <w:tblPr>
        <w:tblStyle w:val="21"/>
        <w:tblW w:w="10065" w:type="dxa"/>
        <w:tblInd w:w="-885" w:type="dxa"/>
        <w:tblLook w:val="04A0" w:firstRow="1" w:lastRow="0" w:firstColumn="1" w:lastColumn="0" w:noHBand="0" w:noVBand="1"/>
      </w:tblPr>
      <w:tblGrid>
        <w:gridCol w:w="851"/>
        <w:gridCol w:w="2694"/>
        <w:gridCol w:w="2684"/>
        <w:gridCol w:w="3836"/>
      </w:tblGrid>
      <w:tr w:rsidR="001025C9" w:rsidRPr="00413A21" w14:paraId="0AE0176E" w14:textId="77777777" w:rsidTr="007418BD">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52DAB47"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rPr>
              <w:t>項目</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44107DD6"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lang w:eastAsia="es-ES"/>
              </w:rPr>
              <w:t>目標</w:t>
            </w:r>
          </w:p>
        </w:tc>
        <w:tc>
          <w:tcPr>
            <w:tcW w:w="26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859AD"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lang w:eastAsia="es-ES"/>
              </w:rPr>
              <w:t>輔導前狀況</w:t>
            </w:r>
          </w:p>
        </w:tc>
        <w:tc>
          <w:tcPr>
            <w:tcW w:w="3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52103"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lang w:eastAsia="es-ES"/>
              </w:rPr>
              <w:t>輔導後狀況</w:t>
            </w:r>
          </w:p>
        </w:tc>
      </w:tr>
      <w:tr w:rsidR="001025C9" w:rsidRPr="00413A21" w14:paraId="35D8C724"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51EF984C" w14:textId="77777777" w:rsidR="001025C9" w:rsidRPr="00413A21" w:rsidRDefault="001025C9" w:rsidP="007418BD">
            <w:pPr>
              <w:snapToGrid w:val="0"/>
              <w:spacing w:line="480" w:lineRule="exact"/>
              <w:jc w:val="center"/>
              <w:rPr>
                <w:rFonts w:eastAsia="標楷體"/>
                <w:sz w:val="28"/>
                <w:szCs w:val="28"/>
                <w:lang w:eastAsia="es-ES"/>
              </w:rPr>
            </w:pPr>
            <w:r w:rsidRPr="00413A21">
              <w:rPr>
                <w:rFonts w:eastAsia="標楷體"/>
                <w:sz w:val="28"/>
                <w:szCs w:val="28"/>
              </w:rPr>
              <w:t>1</w:t>
            </w:r>
          </w:p>
        </w:tc>
        <w:tc>
          <w:tcPr>
            <w:tcW w:w="2694" w:type="dxa"/>
            <w:tcBorders>
              <w:top w:val="single" w:sz="4" w:space="0" w:color="auto"/>
              <w:left w:val="single" w:sz="4" w:space="0" w:color="auto"/>
              <w:bottom w:val="single" w:sz="4" w:space="0" w:color="auto"/>
              <w:right w:val="single" w:sz="4" w:space="0" w:color="auto"/>
            </w:tcBorders>
            <w:vAlign w:val="center"/>
          </w:tcPr>
          <w:p w14:paraId="6FB2846E" w14:textId="77777777" w:rsidR="001025C9" w:rsidRPr="00413A21" w:rsidRDefault="001025C9" w:rsidP="007418BD">
            <w:pPr>
              <w:snapToGrid w:val="0"/>
              <w:spacing w:line="480" w:lineRule="exact"/>
              <w:jc w:val="center"/>
              <w:rPr>
                <w:rFonts w:eastAsia="標楷體"/>
                <w:sz w:val="28"/>
                <w:szCs w:val="28"/>
                <w:lang w:eastAsia="es-ES"/>
              </w:rPr>
            </w:pPr>
          </w:p>
        </w:tc>
        <w:tc>
          <w:tcPr>
            <w:tcW w:w="2684" w:type="dxa"/>
            <w:tcBorders>
              <w:top w:val="single" w:sz="4" w:space="0" w:color="auto"/>
              <w:left w:val="single" w:sz="4" w:space="0" w:color="auto"/>
              <w:bottom w:val="single" w:sz="4" w:space="0" w:color="auto"/>
              <w:right w:val="single" w:sz="4" w:space="0" w:color="auto"/>
            </w:tcBorders>
            <w:vAlign w:val="center"/>
          </w:tcPr>
          <w:p w14:paraId="2E8F7496"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50786573" w14:textId="77777777" w:rsidR="001025C9" w:rsidRPr="00413A21" w:rsidRDefault="001025C9" w:rsidP="007418BD">
            <w:pPr>
              <w:snapToGrid w:val="0"/>
              <w:spacing w:line="480" w:lineRule="exact"/>
              <w:jc w:val="center"/>
              <w:rPr>
                <w:rFonts w:eastAsia="標楷體"/>
                <w:sz w:val="28"/>
                <w:szCs w:val="28"/>
                <w:lang w:eastAsia="es-ES"/>
              </w:rPr>
            </w:pPr>
          </w:p>
        </w:tc>
      </w:tr>
      <w:tr w:rsidR="001025C9" w:rsidRPr="00413A21" w14:paraId="011A9193"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585C8C2A" w14:textId="77777777" w:rsidR="001025C9" w:rsidRPr="00413A21" w:rsidRDefault="001025C9" w:rsidP="007418BD">
            <w:pPr>
              <w:snapToGrid w:val="0"/>
              <w:spacing w:line="480" w:lineRule="exact"/>
              <w:jc w:val="center"/>
              <w:rPr>
                <w:rFonts w:eastAsia="標楷體"/>
                <w:sz w:val="28"/>
                <w:szCs w:val="28"/>
              </w:rPr>
            </w:pPr>
            <w:r w:rsidRPr="00413A21">
              <w:rPr>
                <w:rFonts w:eastAsia="標楷體"/>
                <w:sz w:val="28"/>
                <w:szCs w:val="28"/>
              </w:rPr>
              <w:t>2</w:t>
            </w:r>
          </w:p>
        </w:tc>
        <w:tc>
          <w:tcPr>
            <w:tcW w:w="2694" w:type="dxa"/>
            <w:tcBorders>
              <w:top w:val="single" w:sz="4" w:space="0" w:color="auto"/>
              <w:left w:val="single" w:sz="4" w:space="0" w:color="auto"/>
              <w:bottom w:val="single" w:sz="4" w:space="0" w:color="auto"/>
              <w:right w:val="single" w:sz="4" w:space="0" w:color="auto"/>
            </w:tcBorders>
            <w:vAlign w:val="center"/>
          </w:tcPr>
          <w:p w14:paraId="717A0A29" w14:textId="77777777" w:rsidR="001025C9" w:rsidRPr="00413A21" w:rsidRDefault="001025C9" w:rsidP="007418BD">
            <w:pPr>
              <w:snapToGrid w:val="0"/>
              <w:spacing w:line="480" w:lineRule="exact"/>
              <w:jc w:val="center"/>
              <w:rPr>
                <w:rFonts w:eastAsia="標楷體"/>
                <w:sz w:val="28"/>
                <w:szCs w:val="28"/>
              </w:rPr>
            </w:pPr>
          </w:p>
        </w:tc>
        <w:tc>
          <w:tcPr>
            <w:tcW w:w="2684" w:type="dxa"/>
            <w:tcBorders>
              <w:top w:val="single" w:sz="4" w:space="0" w:color="auto"/>
              <w:left w:val="single" w:sz="4" w:space="0" w:color="auto"/>
              <w:bottom w:val="single" w:sz="4" w:space="0" w:color="auto"/>
              <w:right w:val="single" w:sz="4" w:space="0" w:color="auto"/>
            </w:tcBorders>
            <w:vAlign w:val="center"/>
          </w:tcPr>
          <w:p w14:paraId="71E4BE1A"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6F5DEB58" w14:textId="77777777" w:rsidR="001025C9" w:rsidRPr="00413A21" w:rsidRDefault="001025C9" w:rsidP="007418BD">
            <w:pPr>
              <w:snapToGrid w:val="0"/>
              <w:spacing w:line="480" w:lineRule="exact"/>
              <w:jc w:val="center"/>
              <w:rPr>
                <w:rFonts w:eastAsia="標楷體"/>
                <w:sz w:val="28"/>
                <w:szCs w:val="28"/>
                <w:lang w:eastAsia="es-ES"/>
              </w:rPr>
            </w:pPr>
          </w:p>
        </w:tc>
      </w:tr>
      <w:tr w:rsidR="001025C9" w:rsidRPr="00413A21" w14:paraId="49C3B847"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734F5897" w14:textId="77777777" w:rsidR="001025C9" w:rsidRPr="00413A21" w:rsidRDefault="001025C9" w:rsidP="007418BD">
            <w:pPr>
              <w:snapToGrid w:val="0"/>
              <w:spacing w:line="480" w:lineRule="exact"/>
              <w:jc w:val="center"/>
              <w:rPr>
                <w:rFonts w:eastAsia="標楷體"/>
                <w:sz w:val="28"/>
                <w:szCs w:val="28"/>
              </w:rPr>
            </w:pPr>
            <w:r w:rsidRPr="00413A21">
              <w:rPr>
                <w:rFonts w:eastAsia="標楷體"/>
                <w:sz w:val="28"/>
                <w:szCs w:val="28"/>
              </w:rPr>
              <w:t>3</w:t>
            </w:r>
          </w:p>
        </w:tc>
        <w:tc>
          <w:tcPr>
            <w:tcW w:w="2694" w:type="dxa"/>
            <w:tcBorders>
              <w:top w:val="single" w:sz="4" w:space="0" w:color="auto"/>
              <w:left w:val="single" w:sz="4" w:space="0" w:color="auto"/>
              <w:bottom w:val="single" w:sz="4" w:space="0" w:color="auto"/>
              <w:right w:val="single" w:sz="4" w:space="0" w:color="auto"/>
            </w:tcBorders>
            <w:vAlign w:val="center"/>
          </w:tcPr>
          <w:p w14:paraId="46068ECB" w14:textId="77777777" w:rsidR="001025C9" w:rsidRPr="00413A21" w:rsidRDefault="001025C9" w:rsidP="007418BD">
            <w:pPr>
              <w:snapToGrid w:val="0"/>
              <w:spacing w:line="480" w:lineRule="exact"/>
              <w:jc w:val="center"/>
              <w:rPr>
                <w:rFonts w:eastAsia="標楷體"/>
                <w:sz w:val="28"/>
                <w:szCs w:val="28"/>
              </w:rPr>
            </w:pPr>
          </w:p>
        </w:tc>
        <w:tc>
          <w:tcPr>
            <w:tcW w:w="2684" w:type="dxa"/>
            <w:tcBorders>
              <w:top w:val="single" w:sz="4" w:space="0" w:color="auto"/>
              <w:left w:val="single" w:sz="4" w:space="0" w:color="auto"/>
              <w:bottom w:val="single" w:sz="4" w:space="0" w:color="auto"/>
              <w:right w:val="single" w:sz="4" w:space="0" w:color="auto"/>
            </w:tcBorders>
            <w:vAlign w:val="center"/>
          </w:tcPr>
          <w:p w14:paraId="04A0E362"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2B3FCDB7" w14:textId="77777777" w:rsidR="001025C9" w:rsidRPr="00413A21" w:rsidRDefault="001025C9" w:rsidP="007418BD">
            <w:pPr>
              <w:snapToGrid w:val="0"/>
              <w:spacing w:line="480" w:lineRule="exact"/>
              <w:jc w:val="center"/>
              <w:rPr>
                <w:rFonts w:eastAsia="標楷體"/>
                <w:sz w:val="28"/>
                <w:szCs w:val="28"/>
              </w:rPr>
            </w:pPr>
          </w:p>
        </w:tc>
      </w:tr>
      <w:tr w:rsidR="001025C9" w:rsidRPr="00413A21" w14:paraId="1C8A249B"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74814A9D" w14:textId="77777777" w:rsidR="001025C9" w:rsidRPr="00413A21" w:rsidRDefault="001025C9" w:rsidP="007418BD">
            <w:pPr>
              <w:snapToGrid w:val="0"/>
              <w:spacing w:line="480" w:lineRule="exact"/>
              <w:jc w:val="center"/>
              <w:rPr>
                <w:rFonts w:eastAsia="標楷體"/>
                <w:sz w:val="28"/>
                <w:szCs w:val="28"/>
                <w:lang w:eastAsia="es-ES"/>
              </w:rPr>
            </w:pPr>
            <w:r w:rsidRPr="00413A21">
              <w:rPr>
                <w:rFonts w:eastAsia="標楷體"/>
                <w:sz w:val="28"/>
                <w:szCs w:val="28"/>
                <w:lang w:eastAsia="es-ES"/>
              </w:rPr>
              <w:t>4</w:t>
            </w:r>
          </w:p>
        </w:tc>
        <w:tc>
          <w:tcPr>
            <w:tcW w:w="2694" w:type="dxa"/>
            <w:tcBorders>
              <w:top w:val="single" w:sz="4" w:space="0" w:color="auto"/>
              <w:left w:val="single" w:sz="4" w:space="0" w:color="auto"/>
              <w:bottom w:val="single" w:sz="4" w:space="0" w:color="auto"/>
              <w:right w:val="single" w:sz="4" w:space="0" w:color="auto"/>
            </w:tcBorders>
            <w:vAlign w:val="center"/>
          </w:tcPr>
          <w:p w14:paraId="1F186C89" w14:textId="77777777" w:rsidR="001025C9" w:rsidRPr="00413A21" w:rsidRDefault="001025C9" w:rsidP="007418BD">
            <w:pPr>
              <w:snapToGrid w:val="0"/>
              <w:spacing w:line="480" w:lineRule="exact"/>
              <w:jc w:val="center"/>
              <w:rPr>
                <w:rFonts w:eastAsia="標楷體"/>
                <w:sz w:val="28"/>
                <w:szCs w:val="28"/>
                <w:lang w:eastAsia="es-ES"/>
              </w:rPr>
            </w:pPr>
          </w:p>
        </w:tc>
        <w:tc>
          <w:tcPr>
            <w:tcW w:w="2684" w:type="dxa"/>
            <w:tcBorders>
              <w:top w:val="single" w:sz="4" w:space="0" w:color="auto"/>
              <w:left w:val="single" w:sz="4" w:space="0" w:color="auto"/>
              <w:bottom w:val="single" w:sz="4" w:space="0" w:color="auto"/>
              <w:right w:val="single" w:sz="4" w:space="0" w:color="auto"/>
            </w:tcBorders>
            <w:vAlign w:val="center"/>
          </w:tcPr>
          <w:p w14:paraId="07089538"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6F5149D3" w14:textId="77777777" w:rsidR="001025C9" w:rsidRPr="00413A21" w:rsidRDefault="001025C9" w:rsidP="007418BD">
            <w:pPr>
              <w:snapToGrid w:val="0"/>
              <w:spacing w:line="480" w:lineRule="exact"/>
              <w:jc w:val="center"/>
              <w:rPr>
                <w:rFonts w:eastAsia="標楷體"/>
                <w:sz w:val="28"/>
                <w:szCs w:val="28"/>
                <w:lang w:eastAsia="es-ES"/>
              </w:rPr>
            </w:pPr>
          </w:p>
        </w:tc>
      </w:tr>
    </w:tbl>
    <w:p w14:paraId="7AAB1902" w14:textId="77777777" w:rsidR="001025C9" w:rsidRPr="00413A21" w:rsidRDefault="001025C9" w:rsidP="007418BD">
      <w:pPr>
        <w:widowControl/>
        <w:snapToGrid w:val="0"/>
        <w:spacing w:line="480" w:lineRule="exact"/>
        <w:ind w:left="1463" w:right="-595"/>
        <w:jc w:val="right"/>
        <w:rPr>
          <w:rFonts w:ascii="Times New Roman" w:eastAsia="標楷體" w:hAnsi="Times New Roman" w:cs="Times New Roman"/>
          <w:bCs/>
          <w:kern w:val="0"/>
          <w:szCs w:val="24"/>
          <w:lang w:eastAsia="es-ES"/>
        </w:rPr>
      </w:pPr>
      <w:r w:rsidRPr="00413A21">
        <w:rPr>
          <w:rFonts w:ascii="Times New Roman" w:eastAsia="新細明體" w:hAnsi="Times New Roman" w:cs="Times New Roman"/>
          <w:bCs/>
          <w:kern w:val="0"/>
          <w:szCs w:val="24"/>
        </w:rPr>
        <w:t>※</w:t>
      </w:r>
      <w:r w:rsidRPr="00413A21">
        <w:rPr>
          <w:rFonts w:ascii="Times New Roman" w:eastAsia="標楷體" w:hAnsi="Times New Roman" w:cs="Times New Roman"/>
          <w:bCs/>
          <w:kern w:val="0"/>
          <w:szCs w:val="24"/>
        </w:rPr>
        <w:t>表格若不敷使用請自行增列</w:t>
      </w:r>
    </w:p>
    <w:p w14:paraId="08FB9647" w14:textId="6FBFF257" w:rsidR="007418BD" w:rsidRPr="00413A21" w:rsidRDefault="007418BD">
      <w:pPr>
        <w:widowControl/>
        <w:rPr>
          <w:rFonts w:ascii="Times New Roman" w:eastAsia="標楷體" w:hAnsi="Times New Roman" w:cs="Times New Roman"/>
          <w:bCs/>
          <w:kern w:val="0"/>
          <w:sz w:val="28"/>
          <w:szCs w:val="28"/>
        </w:rPr>
      </w:pPr>
    </w:p>
    <w:p w14:paraId="31A592CC" w14:textId="34BB1AB0" w:rsidR="001025C9" w:rsidRPr="00413A21" w:rsidRDefault="001025C9" w:rsidP="002E7151">
      <w:pPr>
        <w:widowControl/>
        <w:numPr>
          <w:ilvl w:val="0"/>
          <w:numId w:val="13"/>
        </w:numPr>
        <w:snapToGrid w:val="0"/>
        <w:spacing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t>預期質化效益</w:t>
      </w:r>
    </w:p>
    <w:p w14:paraId="37FD6B62" w14:textId="2AE762EF" w:rsidR="001025C9" w:rsidRPr="00413A21" w:rsidRDefault="00A66D89" w:rsidP="007A0CE2">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Pr>
          <w:rFonts w:ascii="Times New Roman" w:eastAsia="標楷體" w:hAnsi="Times New Roman" w:cs="Times New Roman"/>
          <w:i/>
          <w:color w:val="0000FF"/>
          <w:kern w:val="0"/>
          <w:sz w:val="28"/>
          <w:szCs w:val="28"/>
          <w:lang w:eastAsia="es-ES"/>
        </w:rPr>
        <w:t>說明：</w:t>
      </w:r>
      <w:r w:rsidRPr="00F75A7D">
        <w:rPr>
          <w:rFonts w:ascii="Times New Roman" w:eastAsia="標楷體" w:hAnsi="Times New Roman" w:cs="Times New Roman"/>
          <w:i/>
          <w:color w:val="0000FF"/>
          <w:kern w:val="0"/>
          <w:sz w:val="28"/>
          <w:szCs w:val="28"/>
          <w:lang w:eastAsia="es-ES"/>
        </w:rPr>
        <w:t>依輔導</w:t>
      </w:r>
      <w:r w:rsidR="00E36CAF" w:rsidRPr="00F75A7D">
        <w:rPr>
          <w:rFonts w:ascii="Times New Roman" w:eastAsia="標楷體" w:hAnsi="Times New Roman" w:cs="Times New Roman" w:hint="eastAsia"/>
          <w:i/>
          <w:color w:val="0000FF"/>
          <w:kern w:val="0"/>
          <w:sz w:val="28"/>
          <w:szCs w:val="28"/>
        </w:rPr>
        <w:t>方向</w:t>
      </w:r>
      <w:r w:rsidRPr="00F75A7D">
        <w:rPr>
          <w:rFonts w:ascii="Times New Roman" w:eastAsia="標楷體" w:hAnsi="Times New Roman" w:cs="Times New Roman" w:hint="eastAsia"/>
          <w:i/>
          <w:color w:val="0000FF"/>
          <w:kern w:val="0"/>
          <w:sz w:val="28"/>
          <w:szCs w:val="28"/>
          <w:lang w:eastAsia="es-ES"/>
        </w:rPr>
        <w:t>說</w:t>
      </w:r>
      <w:r w:rsidRPr="00F75A7D">
        <w:rPr>
          <w:rFonts w:ascii="Times New Roman" w:eastAsia="標楷體" w:hAnsi="Times New Roman" w:cs="Times New Roman"/>
          <w:i/>
          <w:color w:val="0000FF"/>
          <w:kern w:val="0"/>
          <w:sz w:val="28"/>
          <w:szCs w:val="28"/>
          <w:lang w:eastAsia="es-ES"/>
        </w:rPr>
        <w:t>明年度輔導具體質化效益，</w:t>
      </w:r>
      <w:r w:rsidR="001025C9" w:rsidRPr="00F75A7D">
        <w:rPr>
          <w:rFonts w:ascii="Times New Roman" w:eastAsia="標楷體" w:hAnsi="Times New Roman" w:cs="Times New Roman"/>
          <w:i/>
          <w:color w:val="0000FF"/>
          <w:kern w:val="0"/>
          <w:sz w:val="28"/>
          <w:szCs w:val="28"/>
          <w:lang w:eastAsia="es-ES"/>
        </w:rPr>
        <w:t>如成員營運能力、市場拓</w:t>
      </w:r>
      <w:r w:rsidR="001025C9" w:rsidRPr="00413A21">
        <w:rPr>
          <w:rFonts w:ascii="Times New Roman" w:eastAsia="標楷體" w:hAnsi="Times New Roman" w:cs="Times New Roman"/>
          <w:i/>
          <w:color w:val="0000FF"/>
          <w:kern w:val="0"/>
          <w:sz w:val="28"/>
          <w:szCs w:val="28"/>
          <w:lang w:eastAsia="es-ES"/>
        </w:rPr>
        <w:t>銷、商業模式、品牌能見度、數位化成果</w:t>
      </w:r>
      <w:r>
        <w:rPr>
          <w:rFonts w:ascii="Times New Roman" w:eastAsia="標楷體" w:hAnsi="Times New Roman" w:cs="Times New Roman"/>
          <w:i/>
          <w:color w:val="0000FF"/>
          <w:kern w:val="0"/>
          <w:sz w:val="28"/>
          <w:szCs w:val="28"/>
          <w:lang w:eastAsia="es-ES"/>
        </w:rPr>
        <w:t>等</w:t>
      </w:r>
      <w:r w:rsidR="001025C9" w:rsidRPr="00413A21">
        <w:rPr>
          <w:rFonts w:ascii="Times New Roman" w:eastAsia="標楷體" w:hAnsi="Times New Roman" w:cs="Times New Roman"/>
          <w:i/>
          <w:color w:val="0000FF"/>
          <w:kern w:val="0"/>
          <w:sz w:val="28"/>
          <w:szCs w:val="28"/>
          <w:lang w:eastAsia="es-ES"/>
        </w:rPr>
        <w:t>。</w:t>
      </w:r>
    </w:p>
    <w:tbl>
      <w:tblPr>
        <w:tblStyle w:val="a5"/>
        <w:tblW w:w="10065" w:type="dxa"/>
        <w:tblInd w:w="-885" w:type="dxa"/>
        <w:tblLook w:val="04A0" w:firstRow="1" w:lastRow="0" w:firstColumn="1" w:lastColumn="0" w:noHBand="0" w:noVBand="1"/>
      </w:tblPr>
      <w:tblGrid>
        <w:gridCol w:w="1054"/>
        <w:gridCol w:w="2542"/>
        <w:gridCol w:w="6469"/>
      </w:tblGrid>
      <w:tr w:rsidR="001025C9" w:rsidRPr="00413A21" w14:paraId="29FFC022" w14:textId="77777777" w:rsidTr="007418BD">
        <w:trPr>
          <w:trHeight w:val="567"/>
          <w:tblHeader/>
        </w:trPr>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D6F30" w14:textId="77777777" w:rsidR="001025C9" w:rsidRPr="00413A21" w:rsidRDefault="001025C9" w:rsidP="007418BD">
            <w:pPr>
              <w:spacing w:line="480" w:lineRule="exact"/>
              <w:jc w:val="center"/>
              <w:rPr>
                <w:rFonts w:ascii="Times New Roman" w:eastAsia="標楷體" w:hAnsi="Times New Roman" w:cs="Times New Roman"/>
                <w:b/>
                <w:sz w:val="28"/>
                <w:szCs w:val="28"/>
              </w:rPr>
            </w:pPr>
            <w:r w:rsidRPr="00413A21">
              <w:rPr>
                <w:rFonts w:ascii="Times New Roman" w:eastAsia="標楷體" w:hAnsi="Times New Roman" w:cs="Times New Roman"/>
                <w:b/>
                <w:sz w:val="28"/>
                <w:szCs w:val="28"/>
              </w:rPr>
              <w:t>項目</w:t>
            </w:r>
          </w:p>
        </w:tc>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F3D15" w14:textId="77777777" w:rsidR="001025C9" w:rsidRPr="00413A21" w:rsidRDefault="001025C9" w:rsidP="007418BD">
            <w:pPr>
              <w:spacing w:line="480" w:lineRule="exact"/>
              <w:jc w:val="center"/>
              <w:rPr>
                <w:rFonts w:ascii="Times New Roman" w:eastAsia="標楷體" w:hAnsi="Times New Roman" w:cs="Times New Roman"/>
                <w:b/>
                <w:sz w:val="28"/>
                <w:szCs w:val="28"/>
              </w:rPr>
            </w:pPr>
            <w:r w:rsidRPr="00413A21">
              <w:rPr>
                <w:rFonts w:ascii="Times New Roman" w:eastAsia="標楷體" w:hAnsi="Times New Roman" w:cs="Times New Roman"/>
                <w:b/>
                <w:sz w:val="28"/>
                <w:szCs w:val="28"/>
              </w:rPr>
              <w:t>質化效益</w:t>
            </w:r>
          </w:p>
        </w:tc>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734C2" w14:textId="77777777" w:rsidR="001025C9" w:rsidRPr="00413A21" w:rsidRDefault="001025C9" w:rsidP="007418BD">
            <w:pPr>
              <w:spacing w:line="480" w:lineRule="exact"/>
              <w:jc w:val="center"/>
              <w:rPr>
                <w:rFonts w:ascii="Times New Roman" w:eastAsia="標楷體" w:hAnsi="Times New Roman" w:cs="Times New Roman"/>
                <w:b/>
                <w:sz w:val="28"/>
                <w:szCs w:val="28"/>
              </w:rPr>
            </w:pPr>
            <w:r w:rsidRPr="00413A21">
              <w:rPr>
                <w:rFonts w:ascii="Times New Roman" w:eastAsia="標楷體" w:hAnsi="Times New Roman" w:cs="Times New Roman"/>
                <w:b/>
                <w:sz w:val="28"/>
                <w:szCs w:val="28"/>
              </w:rPr>
              <w:t>說明</w:t>
            </w:r>
          </w:p>
        </w:tc>
      </w:tr>
      <w:tr w:rsidR="001025C9" w:rsidRPr="00413A21" w14:paraId="09E84021"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537AA108"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1</w:t>
            </w:r>
          </w:p>
        </w:tc>
        <w:tc>
          <w:tcPr>
            <w:tcW w:w="2542" w:type="dxa"/>
            <w:tcBorders>
              <w:top w:val="single" w:sz="4" w:space="0" w:color="auto"/>
              <w:left w:val="single" w:sz="4" w:space="0" w:color="auto"/>
              <w:bottom w:val="single" w:sz="4" w:space="0" w:color="auto"/>
              <w:right w:val="single" w:sz="4" w:space="0" w:color="auto"/>
            </w:tcBorders>
            <w:vAlign w:val="center"/>
          </w:tcPr>
          <w:p w14:paraId="22809117"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394AE963" w14:textId="77777777" w:rsidR="001025C9" w:rsidRPr="00413A21" w:rsidRDefault="001025C9" w:rsidP="007418BD">
            <w:pPr>
              <w:spacing w:line="480" w:lineRule="exact"/>
              <w:jc w:val="center"/>
              <w:rPr>
                <w:rFonts w:ascii="Times New Roman" w:eastAsia="標楷體" w:hAnsi="Times New Roman" w:cs="Times New Roman"/>
                <w:szCs w:val="28"/>
              </w:rPr>
            </w:pPr>
          </w:p>
        </w:tc>
      </w:tr>
      <w:tr w:rsidR="001025C9" w:rsidRPr="00413A21" w14:paraId="5C783B09"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2DF0D834"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2</w:t>
            </w:r>
          </w:p>
        </w:tc>
        <w:tc>
          <w:tcPr>
            <w:tcW w:w="2542" w:type="dxa"/>
            <w:tcBorders>
              <w:top w:val="single" w:sz="4" w:space="0" w:color="auto"/>
              <w:left w:val="single" w:sz="4" w:space="0" w:color="auto"/>
              <w:bottom w:val="single" w:sz="4" w:space="0" w:color="auto"/>
              <w:right w:val="single" w:sz="4" w:space="0" w:color="auto"/>
            </w:tcBorders>
            <w:vAlign w:val="center"/>
          </w:tcPr>
          <w:p w14:paraId="0BA30ECC"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097B5BAA" w14:textId="77777777" w:rsidR="001025C9" w:rsidRPr="00413A21" w:rsidRDefault="001025C9" w:rsidP="007418BD">
            <w:pPr>
              <w:spacing w:line="480" w:lineRule="exact"/>
              <w:jc w:val="center"/>
              <w:rPr>
                <w:rFonts w:ascii="Times New Roman" w:eastAsia="標楷體" w:hAnsi="Times New Roman" w:cs="Times New Roman"/>
                <w:szCs w:val="28"/>
              </w:rPr>
            </w:pPr>
          </w:p>
        </w:tc>
      </w:tr>
      <w:tr w:rsidR="001025C9" w:rsidRPr="00413A21" w14:paraId="5A2C29C7"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0B7D9D8B"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3</w:t>
            </w:r>
          </w:p>
        </w:tc>
        <w:tc>
          <w:tcPr>
            <w:tcW w:w="2542" w:type="dxa"/>
            <w:tcBorders>
              <w:top w:val="single" w:sz="4" w:space="0" w:color="auto"/>
              <w:left w:val="single" w:sz="4" w:space="0" w:color="auto"/>
              <w:bottom w:val="single" w:sz="4" w:space="0" w:color="auto"/>
              <w:right w:val="single" w:sz="4" w:space="0" w:color="auto"/>
            </w:tcBorders>
            <w:vAlign w:val="center"/>
          </w:tcPr>
          <w:p w14:paraId="6D1185BB"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54444587" w14:textId="77777777" w:rsidR="001025C9" w:rsidRPr="00413A21" w:rsidRDefault="001025C9" w:rsidP="007418BD">
            <w:pPr>
              <w:spacing w:line="480" w:lineRule="exact"/>
              <w:jc w:val="center"/>
              <w:rPr>
                <w:rFonts w:ascii="Times New Roman" w:eastAsia="標楷體" w:hAnsi="Times New Roman" w:cs="Times New Roman"/>
                <w:szCs w:val="28"/>
              </w:rPr>
            </w:pPr>
          </w:p>
        </w:tc>
      </w:tr>
      <w:tr w:rsidR="001025C9" w:rsidRPr="00413A21" w14:paraId="378BC944"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6B4B9A0C"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4</w:t>
            </w:r>
          </w:p>
        </w:tc>
        <w:tc>
          <w:tcPr>
            <w:tcW w:w="2542" w:type="dxa"/>
            <w:tcBorders>
              <w:top w:val="single" w:sz="4" w:space="0" w:color="auto"/>
              <w:left w:val="single" w:sz="4" w:space="0" w:color="auto"/>
              <w:bottom w:val="single" w:sz="4" w:space="0" w:color="auto"/>
              <w:right w:val="single" w:sz="4" w:space="0" w:color="auto"/>
            </w:tcBorders>
            <w:vAlign w:val="center"/>
          </w:tcPr>
          <w:p w14:paraId="4E61A7A2"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1368D3A3" w14:textId="77777777" w:rsidR="001025C9" w:rsidRPr="00413A21" w:rsidRDefault="001025C9" w:rsidP="007418BD">
            <w:pPr>
              <w:spacing w:line="480" w:lineRule="exact"/>
              <w:jc w:val="center"/>
              <w:rPr>
                <w:rFonts w:ascii="Times New Roman" w:eastAsia="標楷體" w:hAnsi="Times New Roman" w:cs="Times New Roman"/>
                <w:szCs w:val="28"/>
              </w:rPr>
            </w:pPr>
          </w:p>
        </w:tc>
      </w:tr>
    </w:tbl>
    <w:p w14:paraId="08B50043" w14:textId="77777777" w:rsidR="001025C9" w:rsidRPr="00413A21" w:rsidRDefault="001025C9" w:rsidP="007418BD">
      <w:pPr>
        <w:suppressAutoHyphens/>
        <w:autoSpaceDN w:val="0"/>
        <w:snapToGrid w:val="0"/>
        <w:spacing w:line="480" w:lineRule="exact"/>
        <w:ind w:leftChars="-213" w:left="-511" w:rightChars="-213" w:right="-511" w:firstLineChars="440" w:firstLine="1056"/>
        <w:jc w:val="right"/>
        <w:textAlignment w:val="baseline"/>
        <w:rPr>
          <w:rFonts w:ascii="Times New Roman" w:eastAsia="標楷體" w:hAnsi="Times New Roman" w:cs="Times New Roman"/>
          <w:b/>
          <w:kern w:val="3"/>
          <w:sz w:val="40"/>
          <w:szCs w:val="40"/>
        </w:rPr>
      </w:pPr>
      <w:r w:rsidRPr="00413A21">
        <w:rPr>
          <w:rFonts w:ascii="Times New Roman" w:eastAsia="標楷體" w:hAnsi="Times New Roman" w:cs="Times New Roman"/>
          <w:bCs/>
        </w:rPr>
        <w:t>※</w:t>
      </w:r>
      <w:r w:rsidRPr="00413A21">
        <w:rPr>
          <w:rFonts w:ascii="Times New Roman" w:eastAsia="標楷體" w:hAnsi="Times New Roman" w:cs="Times New Roman"/>
          <w:bCs/>
        </w:rPr>
        <w:t>表格若不敷使用請自行增列</w:t>
      </w:r>
    </w:p>
    <w:p w14:paraId="0B64A64F" w14:textId="31C0D5FD" w:rsidR="007418BD" w:rsidRPr="00413A21" w:rsidRDefault="007418BD">
      <w:pPr>
        <w:widowControl/>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br w:type="page"/>
      </w:r>
    </w:p>
    <w:p w14:paraId="480FFE51" w14:textId="77777777" w:rsidR="001025C9" w:rsidRPr="00413A21" w:rsidRDefault="001025C9" w:rsidP="002E7151">
      <w:pPr>
        <w:widowControl/>
        <w:numPr>
          <w:ilvl w:val="0"/>
          <w:numId w:val="13"/>
        </w:numPr>
        <w:snapToGrid w:val="0"/>
        <w:spacing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lastRenderedPageBreak/>
        <w:t>預期量化</w:t>
      </w:r>
      <w:r w:rsidRPr="00413A21">
        <w:rPr>
          <w:rFonts w:ascii="Times New Roman" w:eastAsia="標楷體" w:hAnsi="Times New Roman" w:cs="Times New Roman"/>
          <w:bCs/>
          <w:kern w:val="0"/>
          <w:sz w:val="28"/>
          <w:szCs w:val="28"/>
        </w:rPr>
        <w:t>效益</w:t>
      </w:r>
    </w:p>
    <w:p w14:paraId="289C37F4" w14:textId="3E6D6CB9" w:rsidR="001025C9" w:rsidRPr="00413A21" w:rsidRDefault="001025C9" w:rsidP="007418BD">
      <w:pPr>
        <w:widowControl/>
        <w:snapToGrid w:val="0"/>
        <w:spacing w:line="480" w:lineRule="exact"/>
        <w:ind w:left="1134" w:rightChars="-319" w:right="-766" w:hanging="771"/>
        <w:rPr>
          <w:rFonts w:ascii="Times New Roman" w:eastAsia="標楷體" w:hAnsi="Times New Roman" w:cs="Times New Roman"/>
          <w:bCs/>
          <w:i/>
          <w:color w:val="0000FF"/>
          <w:kern w:val="0"/>
          <w:sz w:val="28"/>
          <w:szCs w:val="28"/>
          <w:lang w:eastAsia="es-ES"/>
        </w:rPr>
      </w:pPr>
      <w:r w:rsidRPr="00413A21">
        <w:rPr>
          <w:rFonts w:ascii="Times New Roman" w:eastAsia="標楷體" w:hAnsi="Times New Roman" w:cs="Times New Roman"/>
          <w:i/>
          <w:color w:val="0000FF"/>
          <w:sz w:val="28"/>
          <w:szCs w:val="28"/>
        </w:rPr>
        <w:t>說明</w:t>
      </w:r>
      <w:r w:rsidRPr="00413A21">
        <w:rPr>
          <w:rFonts w:ascii="Times New Roman" w:eastAsia="標楷體" w:hAnsi="Times New Roman" w:cs="Times New Roman"/>
          <w:i/>
          <w:color w:val="0000FF"/>
          <w:kern w:val="0"/>
          <w:sz w:val="28"/>
          <w:szCs w:val="28"/>
          <w:lang w:eastAsia="es-ES"/>
        </w:rPr>
        <w:t>：以雲端解決方案為主軸，訂立</w:t>
      </w:r>
      <w:r w:rsidRPr="00413A21">
        <w:rPr>
          <w:rFonts w:ascii="Times New Roman" w:eastAsia="標楷體" w:hAnsi="Times New Roman" w:cs="Times New Roman"/>
          <w:i/>
          <w:color w:val="0000FF"/>
          <w:kern w:val="0"/>
          <w:sz w:val="28"/>
          <w:szCs w:val="28"/>
        </w:rPr>
        <w:t>年度輔導具體量化指標</w:t>
      </w:r>
      <w:r w:rsidRPr="00413A21">
        <w:rPr>
          <w:rFonts w:ascii="Times New Roman" w:eastAsia="標楷體" w:hAnsi="Times New Roman" w:cs="Times New Roman"/>
          <w:i/>
          <w:color w:val="0000FF"/>
          <w:kern w:val="0"/>
          <w:sz w:val="28"/>
          <w:szCs w:val="28"/>
          <w:lang w:eastAsia="es-ES"/>
        </w:rPr>
        <w:t>，</w:t>
      </w:r>
      <w:r w:rsidRPr="00413A21">
        <w:rPr>
          <w:rFonts w:ascii="Times New Roman" w:eastAsia="標楷體" w:hAnsi="Times New Roman" w:cs="Times New Roman"/>
          <w:i/>
          <w:color w:val="0000FF"/>
          <w:kern w:val="0"/>
          <w:sz w:val="28"/>
          <w:szCs w:val="28"/>
        </w:rPr>
        <w:t>以</w:t>
      </w:r>
      <w:r w:rsidRPr="00413A21">
        <w:rPr>
          <w:rFonts w:ascii="Times New Roman" w:eastAsia="標楷體" w:hAnsi="Times New Roman" w:cs="Times New Roman"/>
          <w:i/>
          <w:color w:val="0000FF"/>
          <w:kern w:val="0"/>
          <w:sz w:val="28"/>
          <w:szCs w:val="28"/>
          <w:lang w:eastAsia="es-ES"/>
        </w:rPr>
        <w:t>達成</w:t>
      </w:r>
      <w:r w:rsidRPr="00413A21">
        <w:rPr>
          <w:rFonts w:ascii="Times New Roman" w:eastAsia="標楷體" w:hAnsi="Times New Roman" w:cs="Times New Roman"/>
          <w:i/>
          <w:color w:val="0000FF"/>
          <w:kern w:val="0"/>
          <w:sz w:val="28"/>
          <w:szCs w:val="28"/>
        </w:rPr>
        <w:t>協助</w:t>
      </w:r>
      <w:r w:rsidR="000C0DA5" w:rsidRPr="00413A21">
        <w:rPr>
          <w:rFonts w:ascii="Times New Roman" w:eastAsia="標楷體" w:hAnsi="Times New Roman" w:cs="Times New Roman"/>
          <w:i/>
          <w:color w:val="0000FF"/>
          <w:kern w:val="0"/>
          <w:sz w:val="28"/>
          <w:szCs w:val="28"/>
        </w:rPr>
        <w:t>場域</w:t>
      </w:r>
      <w:r w:rsidR="00F75619" w:rsidRPr="00413A21">
        <w:rPr>
          <w:rFonts w:ascii="Times New Roman" w:eastAsia="標楷體" w:hAnsi="Times New Roman" w:cs="Times New Roman"/>
          <w:i/>
          <w:color w:val="0000FF"/>
          <w:kern w:val="0"/>
          <w:sz w:val="28"/>
          <w:szCs w:val="28"/>
        </w:rPr>
        <w:t>內</w:t>
      </w:r>
      <w:r w:rsidR="007E5C03" w:rsidRPr="00413A21">
        <w:rPr>
          <w:rFonts w:ascii="Times New Roman" w:eastAsia="標楷體" w:hAnsi="Times New Roman" w:cs="Times New Roman"/>
          <w:i/>
          <w:color w:val="0000FF"/>
          <w:kern w:val="0"/>
          <w:sz w:val="28"/>
          <w:szCs w:val="28"/>
        </w:rPr>
        <w:t>受輔導企業</w:t>
      </w:r>
      <w:r w:rsidRPr="00413A21">
        <w:rPr>
          <w:rFonts w:ascii="Times New Roman" w:eastAsia="標楷體" w:hAnsi="Times New Roman" w:cs="Times New Roman"/>
          <w:i/>
          <w:color w:val="0000FF"/>
          <w:kern w:val="0"/>
          <w:sz w:val="28"/>
          <w:szCs w:val="28"/>
        </w:rPr>
        <w:t>提升</w:t>
      </w:r>
      <w:r w:rsidR="007E5C03" w:rsidRPr="00413A21">
        <w:rPr>
          <w:rFonts w:ascii="Times New Roman" w:eastAsia="標楷體" w:hAnsi="Times New Roman" w:cs="Times New Roman"/>
          <w:i/>
          <w:color w:val="0000FF"/>
          <w:kern w:val="0"/>
          <w:sz w:val="28"/>
          <w:szCs w:val="28"/>
        </w:rPr>
        <w:t>數位能量</w:t>
      </w:r>
      <w:r w:rsidRPr="00413A21">
        <w:rPr>
          <w:rFonts w:ascii="Times New Roman" w:eastAsia="標楷體" w:hAnsi="Times New Roman" w:cs="Times New Roman"/>
          <w:i/>
          <w:color w:val="0000FF"/>
          <w:kern w:val="0"/>
          <w:sz w:val="28"/>
          <w:szCs w:val="28"/>
        </w:rPr>
        <w:t>及創新服務能量</w:t>
      </w:r>
      <w:r w:rsidRPr="00413A21">
        <w:rPr>
          <w:rFonts w:ascii="Times New Roman" w:eastAsia="標楷體" w:hAnsi="Times New Roman" w:cs="Times New Roman"/>
          <w:i/>
          <w:color w:val="0000FF"/>
          <w:kern w:val="0"/>
          <w:sz w:val="28"/>
          <w:szCs w:val="28"/>
          <w:lang w:eastAsia="es-ES"/>
        </w:rPr>
        <w:t>，除下</w:t>
      </w:r>
      <w:r w:rsidRPr="00413A21">
        <w:rPr>
          <w:rFonts w:ascii="Times New Roman" w:eastAsia="標楷體" w:hAnsi="Times New Roman" w:cs="Times New Roman"/>
          <w:bCs/>
          <w:i/>
          <w:color w:val="0000FF"/>
          <w:kern w:val="0"/>
          <w:sz w:val="28"/>
          <w:szCs w:val="28"/>
          <w:lang w:eastAsia="es-ES"/>
        </w:rPr>
        <w:t>表</w:t>
      </w:r>
      <w:r w:rsidRPr="00413A21">
        <w:rPr>
          <w:rFonts w:ascii="Times New Roman" w:eastAsia="標楷體" w:hAnsi="Times New Roman" w:cs="Times New Roman"/>
          <w:bCs/>
          <w:i/>
          <w:color w:val="0000FF"/>
          <w:kern w:val="0"/>
          <w:sz w:val="28"/>
          <w:szCs w:val="28"/>
        </w:rPr>
        <w:t>指定項目</w:t>
      </w:r>
      <w:r w:rsidRPr="00413A21">
        <w:rPr>
          <w:rFonts w:ascii="Times New Roman" w:eastAsia="標楷體" w:hAnsi="Times New Roman" w:cs="Times New Roman"/>
          <w:bCs/>
          <w:i/>
          <w:color w:val="0000FF"/>
          <w:kern w:val="0"/>
          <w:sz w:val="28"/>
          <w:szCs w:val="28"/>
          <w:lang w:eastAsia="es-ES"/>
        </w:rPr>
        <w:t>外，可依實際狀況自行增</w:t>
      </w:r>
      <w:r w:rsidRPr="00413A21">
        <w:rPr>
          <w:rFonts w:ascii="Times New Roman" w:eastAsia="標楷體" w:hAnsi="Times New Roman" w:cs="Times New Roman"/>
          <w:bCs/>
          <w:i/>
          <w:color w:val="0000FF"/>
          <w:kern w:val="0"/>
          <w:sz w:val="28"/>
          <w:szCs w:val="28"/>
        </w:rPr>
        <w:t>列</w:t>
      </w:r>
      <w:r w:rsidRPr="00413A21">
        <w:rPr>
          <w:rFonts w:ascii="Times New Roman" w:eastAsia="標楷體" w:hAnsi="Times New Roman" w:cs="Times New Roman"/>
          <w:bCs/>
          <w:i/>
          <w:color w:val="0000FF"/>
          <w:kern w:val="0"/>
          <w:sz w:val="28"/>
          <w:szCs w:val="28"/>
          <w:lang w:eastAsia="es-ES"/>
        </w:rPr>
        <w:t>。</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101"/>
      </w:tblGrid>
      <w:tr w:rsidR="001025C9" w:rsidRPr="00413A21" w14:paraId="64D05D4F" w14:textId="77777777" w:rsidTr="007418BD">
        <w:trPr>
          <w:trHeight w:val="567"/>
        </w:trPr>
        <w:tc>
          <w:tcPr>
            <w:tcW w:w="3964" w:type="dxa"/>
            <w:tcBorders>
              <w:top w:val="single" w:sz="4" w:space="0" w:color="auto"/>
              <w:left w:val="single" w:sz="4" w:space="0" w:color="auto"/>
              <w:bottom w:val="single" w:sz="4" w:space="0" w:color="auto"/>
              <w:right w:val="single" w:sz="4" w:space="0" w:color="auto"/>
            </w:tcBorders>
            <w:shd w:val="clear" w:color="auto" w:fill="D9D9D9"/>
            <w:vAlign w:val="center"/>
          </w:tcPr>
          <w:p w14:paraId="0C1B4CE8" w14:textId="77777777" w:rsidR="001025C9" w:rsidRPr="00413A21" w:rsidRDefault="001025C9" w:rsidP="007418BD">
            <w:pPr>
              <w:tabs>
                <w:tab w:val="left" w:leader="dot" w:pos="8460"/>
              </w:tabs>
              <w:adjustRightInd w:val="0"/>
              <w:snapToGrid w:val="0"/>
              <w:spacing w:line="480" w:lineRule="exact"/>
              <w:jc w:val="center"/>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量化</w:t>
            </w:r>
            <w:r w:rsidRPr="00413A21">
              <w:rPr>
                <w:rFonts w:ascii="Times New Roman" w:eastAsia="標楷體" w:hAnsi="Times New Roman" w:cs="Times New Roman"/>
                <w:b/>
                <w:color w:val="000000"/>
                <w:kern w:val="0"/>
                <w:sz w:val="28"/>
                <w:szCs w:val="28"/>
              </w:rPr>
              <w:t>效益</w:t>
            </w:r>
          </w:p>
        </w:tc>
        <w:tc>
          <w:tcPr>
            <w:tcW w:w="6101" w:type="dxa"/>
            <w:tcBorders>
              <w:top w:val="single" w:sz="4" w:space="0" w:color="auto"/>
              <w:left w:val="single" w:sz="4" w:space="0" w:color="auto"/>
              <w:bottom w:val="single" w:sz="4" w:space="0" w:color="auto"/>
              <w:right w:val="single" w:sz="4" w:space="0" w:color="auto"/>
            </w:tcBorders>
            <w:shd w:val="clear" w:color="auto" w:fill="D9D9D9"/>
            <w:vAlign w:val="center"/>
          </w:tcPr>
          <w:p w14:paraId="0E621BC7" w14:textId="77777777" w:rsidR="001025C9" w:rsidRPr="00413A21" w:rsidRDefault="001025C9" w:rsidP="007418BD">
            <w:pPr>
              <w:tabs>
                <w:tab w:val="left" w:leader="dot" w:pos="8460"/>
              </w:tabs>
              <w:adjustRightInd w:val="0"/>
              <w:snapToGrid w:val="0"/>
              <w:spacing w:line="480" w:lineRule="exact"/>
              <w:jc w:val="center"/>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說明與計算方式</w:t>
            </w:r>
          </w:p>
        </w:tc>
      </w:tr>
      <w:tr w:rsidR="001025C9" w:rsidRPr="00413A21" w14:paraId="22D38291"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hideMark/>
          </w:tcPr>
          <w:p w14:paraId="28988C7F"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提升營業總額</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rPr>
              <w:t>萬元</w:t>
            </w:r>
          </w:p>
        </w:tc>
        <w:tc>
          <w:tcPr>
            <w:tcW w:w="6101" w:type="dxa"/>
            <w:tcBorders>
              <w:top w:val="single" w:sz="4" w:space="0" w:color="auto"/>
              <w:left w:val="single" w:sz="4" w:space="0" w:color="auto"/>
              <w:bottom w:val="single" w:sz="4" w:space="0" w:color="auto"/>
              <w:right w:val="single" w:sz="4" w:space="0" w:color="auto"/>
            </w:tcBorders>
            <w:vAlign w:val="center"/>
          </w:tcPr>
          <w:p w14:paraId="7F52B415" w14:textId="54358BCA" w:rsidR="001025C9" w:rsidRPr="00413A21" w:rsidRDefault="001025C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累計</w:t>
            </w:r>
            <w:r w:rsidRPr="00413A21">
              <w:rPr>
                <w:rFonts w:ascii="Times New Roman" w:eastAsia="標楷體" w:hAnsi="Times New Roman" w:cs="Times New Roman"/>
                <w:color w:val="000000"/>
                <w:kern w:val="0"/>
                <w:sz w:val="28"/>
                <w:szCs w:val="28"/>
                <w:lang w:eastAsia="es-ES"/>
              </w:rPr>
              <w:t>整年度</w:t>
            </w:r>
            <w:r w:rsidR="000C0DA5" w:rsidRPr="00413A21">
              <w:rPr>
                <w:rFonts w:ascii="Times New Roman" w:eastAsia="標楷體" w:hAnsi="Times New Roman" w:cs="Times New Roman"/>
                <w:color w:val="000000"/>
                <w:kern w:val="0"/>
                <w:sz w:val="28"/>
                <w:szCs w:val="28"/>
              </w:rPr>
              <w:t>場域</w:t>
            </w:r>
            <w:r w:rsidR="00F75619" w:rsidRPr="00413A21">
              <w:rPr>
                <w:rFonts w:ascii="Times New Roman" w:eastAsia="標楷體" w:hAnsi="Times New Roman" w:cs="Times New Roman"/>
                <w:color w:val="000000"/>
                <w:kern w:val="0"/>
                <w:sz w:val="28"/>
                <w:szCs w:val="28"/>
              </w:rPr>
              <w:t>內</w:t>
            </w:r>
            <w:r w:rsidR="000C0DA5" w:rsidRPr="00413A21">
              <w:rPr>
                <w:rFonts w:ascii="Times New Roman" w:eastAsia="標楷體" w:hAnsi="Times New Roman" w:cs="Times New Roman"/>
                <w:color w:val="000000"/>
                <w:kern w:val="0"/>
                <w:sz w:val="28"/>
                <w:szCs w:val="28"/>
              </w:rPr>
              <w:t>受輔導企業</w:t>
            </w:r>
            <w:r w:rsidRPr="00413A21">
              <w:rPr>
                <w:rFonts w:ascii="Times New Roman" w:eastAsia="標楷體" w:hAnsi="Times New Roman" w:cs="Times New Roman"/>
                <w:color w:val="000000"/>
                <w:kern w:val="0"/>
                <w:sz w:val="28"/>
                <w:szCs w:val="28"/>
              </w:rPr>
              <w:t>提升之總體營業額</w:t>
            </w:r>
          </w:p>
        </w:tc>
      </w:tr>
      <w:tr w:rsidR="001025C9" w:rsidRPr="00413A21" w14:paraId="7B2EC4DF"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2744AEBF"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促成商機合作</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案</w:t>
            </w:r>
          </w:p>
        </w:tc>
        <w:tc>
          <w:tcPr>
            <w:tcW w:w="6101" w:type="dxa"/>
            <w:tcBorders>
              <w:top w:val="single" w:sz="4" w:space="0" w:color="auto"/>
              <w:left w:val="single" w:sz="4" w:space="0" w:color="auto"/>
              <w:bottom w:val="single" w:sz="4" w:space="0" w:color="auto"/>
              <w:right w:val="single" w:sz="4" w:space="0" w:color="auto"/>
            </w:tcBorders>
            <w:vAlign w:val="center"/>
          </w:tcPr>
          <w:p w14:paraId="10F0A676" w14:textId="0C70B0B0" w:rsidR="001025C9" w:rsidRPr="00413A21" w:rsidRDefault="00F7561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累計整年度</w:t>
            </w:r>
            <w:r w:rsidR="007E5C03" w:rsidRPr="00413A21">
              <w:rPr>
                <w:rFonts w:ascii="Times New Roman" w:eastAsia="標楷體" w:hAnsi="Times New Roman" w:cs="Times New Roman"/>
                <w:color w:val="000000"/>
                <w:kern w:val="0"/>
                <w:sz w:val="28"/>
                <w:szCs w:val="28"/>
              </w:rPr>
              <w:t>場域內受輔導企業</w:t>
            </w:r>
            <w:r w:rsidR="001025C9" w:rsidRPr="00413A21">
              <w:rPr>
                <w:rFonts w:ascii="Times New Roman" w:eastAsia="標楷體" w:hAnsi="Times New Roman" w:cs="Times New Roman"/>
                <w:color w:val="000000"/>
                <w:kern w:val="0"/>
                <w:sz w:val="28"/>
                <w:szCs w:val="28"/>
              </w:rPr>
              <w:t>與</w:t>
            </w:r>
            <w:r w:rsidR="007E5C03" w:rsidRPr="00413A21">
              <w:rPr>
                <w:rFonts w:ascii="Times New Roman" w:eastAsia="標楷體" w:hAnsi="Times New Roman" w:cs="Times New Roman"/>
                <w:color w:val="000000"/>
                <w:kern w:val="0"/>
                <w:sz w:val="28"/>
                <w:szCs w:val="28"/>
              </w:rPr>
              <w:t>其</w:t>
            </w:r>
            <w:r w:rsidR="001025C9" w:rsidRPr="00413A21">
              <w:rPr>
                <w:rFonts w:ascii="Times New Roman" w:eastAsia="標楷體" w:hAnsi="Times New Roman" w:cs="Times New Roman"/>
                <w:color w:val="000000"/>
                <w:kern w:val="0"/>
                <w:sz w:val="28"/>
                <w:szCs w:val="28"/>
              </w:rPr>
              <w:t>對外所</w:t>
            </w:r>
            <w:r w:rsidR="001025C9" w:rsidRPr="00413A21">
              <w:rPr>
                <w:rFonts w:ascii="Times New Roman" w:eastAsia="標楷體" w:hAnsi="Times New Roman" w:cs="Times New Roman"/>
                <w:color w:val="000000"/>
                <w:kern w:val="0"/>
                <w:sz w:val="28"/>
                <w:szCs w:val="28"/>
                <w:lang w:eastAsia="es-ES"/>
              </w:rPr>
              <w:t>增加</w:t>
            </w:r>
            <w:r w:rsidR="001025C9" w:rsidRPr="00413A21">
              <w:rPr>
                <w:rFonts w:ascii="Times New Roman" w:eastAsia="標楷體" w:hAnsi="Times New Roman" w:cs="Times New Roman"/>
                <w:color w:val="000000"/>
                <w:kern w:val="0"/>
                <w:sz w:val="28"/>
                <w:szCs w:val="28"/>
              </w:rPr>
              <w:t>之商機合作案</w:t>
            </w:r>
          </w:p>
        </w:tc>
      </w:tr>
      <w:tr w:rsidR="001025C9" w:rsidRPr="00413A21" w14:paraId="381144E1"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4C438E34"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rPr>
              <w:t>開發新服務與商品</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案</w:t>
            </w:r>
          </w:p>
        </w:tc>
        <w:tc>
          <w:tcPr>
            <w:tcW w:w="6101" w:type="dxa"/>
            <w:tcBorders>
              <w:top w:val="single" w:sz="4" w:space="0" w:color="auto"/>
              <w:left w:val="single" w:sz="4" w:space="0" w:color="auto"/>
              <w:bottom w:val="single" w:sz="4" w:space="0" w:color="auto"/>
              <w:right w:val="single" w:sz="4" w:space="0" w:color="auto"/>
            </w:tcBorders>
            <w:vAlign w:val="center"/>
          </w:tcPr>
          <w:p w14:paraId="56B35002" w14:textId="1D546DC7" w:rsidR="001025C9" w:rsidRPr="00413A21" w:rsidRDefault="00F7561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rPr>
              <w:t>累計整年度</w:t>
            </w:r>
            <w:r w:rsidR="007E5C03" w:rsidRPr="00413A21">
              <w:rPr>
                <w:rFonts w:ascii="Times New Roman" w:eastAsia="標楷體" w:hAnsi="Times New Roman" w:cs="Times New Roman"/>
                <w:color w:val="000000"/>
                <w:kern w:val="0"/>
                <w:sz w:val="28"/>
                <w:szCs w:val="28"/>
              </w:rPr>
              <w:t>場域內受輔導企業</w:t>
            </w:r>
            <w:r w:rsidR="001025C9" w:rsidRPr="00413A21">
              <w:rPr>
                <w:rFonts w:ascii="Times New Roman" w:eastAsia="標楷體" w:hAnsi="Times New Roman" w:cs="Times New Roman"/>
                <w:color w:val="000000"/>
                <w:kern w:val="0"/>
                <w:sz w:val="28"/>
                <w:szCs w:val="28"/>
              </w:rPr>
              <w:t>與</w:t>
            </w:r>
            <w:r w:rsidR="007E5C03" w:rsidRPr="00413A21">
              <w:rPr>
                <w:rFonts w:ascii="Times New Roman" w:eastAsia="標楷體" w:hAnsi="Times New Roman" w:cs="Times New Roman"/>
                <w:color w:val="000000"/>
                <w:kern w:val="0"/>
                <w:sz w:val="28"/>
                <w:szCs w:val="28"/>
              </w:rPr>
              <w:t>其</w:t>
            </w:r>
            <w:r w:rsidR="001025C9" w:rsidRPr="00413A21">
              <w:rPr>
                <w:rFonts w:ascii="Times New Roman" w:eastAsia="標楷體" w:hAnsi="Times New Roman" w:cs="Times New Roman"/>
                <w:color w:val="000000"/>
                <w:kern w:val="0"/>
                <w:sz w:val="28"/>
                <w:szCs w:val="28"/>
              </w:rPr>
              <w:t>對外所</w:t>
            </w:r>
            <w:r w:rsidR="001025C9" w:rsidRPr="00413A21">
              <w:rPr>
                <w:rFonts w:ascii="Times New Roman" w:eastAsia="標楷體" w:hAnsi="Times New Roman" w:cs="Times New Roman"/>
                <w:color w:val="000000"/>
                <w:kern w:val="0"/>
                <w:sz w:val="28"/>
                <w:szCs w:val="28"/>
                <w:lang w:eastAsia="es-ES"/>
              </w:rPr>
              <w:t>增加</w:t>
            </w:r>
            <w:r w:rsidR="001025C9" w:rsidRPr="00413A21">
              <w:rPr>
                <w:rFonts w:ascii="Times New Roman" w:eastAsia="標楷體" w:hAnsi="Times New Roman" w:cs="Times New Roman"/>
                <w:color w:val="000000"/>
                <w:kern w:val="0"/>
                <w:sz w:val="28"/>
                <w:szCs w:val="28"/>
              </w:rPr>
              <w:t>開發新服務與商品案</w:t>
            </w:r>
          </w:p>
        </w:tc>
      </w:tr>
      <w:tr w:rsidR="001025C9" w:rsidRPr="00413A21" w14:paraId="1C976B2A"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098C31A6"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可間接帶動</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u w:val="single"/>
              </w:rPr>
              <w:t xml:space="preserve"> </w:t>
            </w:r>
            <w:r w:rsidRPr="00413A21">
              <w:rPr>
                <w:rFonts w:ascii="Times New Roman" w:eastAsia="標楷體" w:hAnsi="Times New Roman" w:cs="Times New Roman"/>
                <w:color w:val="000000"/>
                <w:kern w:val="0"/>
                <w:sz w:val="28"/>
                <w:szCs w:val="28"/>
                <w:lang w:eastAsia="es-ES"/>
              </w:rPr>
              <w:t>家小微企業與創造營業額</w:t>
            </w:r>
            <w:r w:rsidRPr="00413A21">
              <w:rPr>
                <w:rFonts w:ascii="Times New Roman" w:eastAsia="標楷體" w:hAnsi="Times New Roman" w:cs="Times New Roman"/>
                <w:color w:val="000000"/>
                <w:kern w:val="0"/>
                <w:sz w:val="28"/>
                <w:szCs w:val="28"/>
                <w:u w:val="single"/>
              </w:rPr>
              <w:t xml:space="preserve">          </w:t>
            </w:r>
            <w:r w:rsidRPr="00413A21">
              <w:rPr>
                <w:rFonts w:ascii="Times New Roman" w:eastAsia="標楷體" w:hAnsi="Times New Roman" w:cs="Times New Roman"/>
                <w:color w:val="000000"/>
                <w:kern w:val="0"/>
                <w:sz w:val="28"/>
                <w:szCs w:val="28"/>
              </w:rPr>
              <w:t>萬元</w:t>
            </w:r>
            <w:r w:rsidRPr="00413A21">
              <w:rPr>
                <w:rFonts w:ascii="Times New Roman" w:eastAsia="標楷體" w:hAnsi="Times New Roman" w:cs="Times New Roman"/>
                <w:color w:val="000000"/>
                <w:kern w:val="0"/>
                <w:sz w:val="28"/>
                <w:szCs w:val="28"/>
              </w:rPr>
              <w:t xml:space="preserve"> </w:t>
            </w:r>
          </w:p>
        </w:tc>
        <w:tc>
          <w:tcPr>
            <w:tcW w:w="6101" w:type="dxa"/>
            <w:tcBorders>
              <w:top w:val="single" w:sz="4" w:space="0" w:color="auto"/>
              <w:left w:val="single" w:sz="4" w:space="0" w:color="auto"/>
              <w:bottom w:val="single" w:sz="4" w:space="0" w:color="auto"/>
              <w:right w:val="single" w:sz="4" w:space="0" w:color="auto"/>
            </w:tcBorders>
            <w:vAlign w:val="center"/>
          </w:tcPr>
          <w:p w14:paraId="625972D6" w14:textId="22DC5197" w:rsidR="001025C9" w:rsidRPr="00413A21" w:rsidRDefault="001025C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累計</w:t>
            </w:r>
            <w:r w:rsidRPr="00413A21">
              <w:rPr>
                <w:rFonts w:ascii="Times New Roman" w:eastAsia="標楷體" w:hAnsi="Times New Roman" w:cs="Times New Roman"/>
                <w:color w:val="000000"/>
                <w:kern w:val="0"/>
                <w:sz w:val="28"/>
                <w:szCs w:val="28"/>
                <w:lang w:eastAsia="es-ES"/>
              </w:rPr>
              <w:t>整年度</w:t>
            </w:r>
            <w:r w:rsidR="00F250CA" w:rsidRPr="00413A21">
              <w:rPr>
                <w:rFonts w:ascii="Times New Roman" w:eastAsia="標楷體" w:hAnsi="Times New Roman" w:cs="Times New Roman"/>
                <w:color w:val="000000"/>
                <w:kern w:val="0"/>
                <w:sz w:val="28"/>
                <w:szCs w:val="28"/>
              </w:rPr>
              <w:t>輔導</w:t>
            </w:r>
            <w:r w:rsidRPr="00413A21">
              <w:rPr>
                <w:rFonts w:ascii="Times New Roman" w:eastAsia="標楷體" w:hAnsi="Times New Roman" w:cs="Times New Roman"/>
                <w:color w:val="000000"/>
                <w:kern w:val="0"/>
                <w:sz w:val="28"/>
                <w:szCs w:val="28"/>
              </w:rPr>
              <w:t>所有商業行為間接帶動</w:t>
            </w:r>
            <w:r w:rsidR="007E5C03" w:rsidRPr="00413A21">
              <w:rPr>
                <w:rFonts w:ascii="Times New Roman" w:eastAsia="標楷體" w:hAnsi="Times New Roman" w:cs="Times New Roman"/>
                <w:color w:val="000000"/>
                <w:kern w:val="0"/>
                <w:sz w:val="28"/>
                <w:szCs w:val="28"/>
              </w:rPr>
              <w:t>場域</w:t>
            </w:r>
            <w:r w:rsidRPr="00413A21">
              <w:rPr>
                <w:rFonts w:ascii="Times New Roman" w:eastAsia="標楷體" w:hAnsi="Times New Roman" w:cs="Times New Roman"/>
                <w:color w:val="000000"/>
                <w:kern w:val="0"/>
                <w:sz w:val="28"/>
                <w:szCs w:val="28"/>
              </w:rPr>
              <w:t>外小微企業</w:t>
            </w:r>
            <w:r w:rsidRPr="00413A21">
              <w:rPr>
                <w:rFonts w:ascii="Times New Roman" w:eastAsia="標楷體" w:hAnsi="Times New Roman" w:cs="Times New Roman"/>
                <w:color w:val="000000"/>
                <w:kern w:val="0"/>
                <w:sz w:val="28"/>
                <w:szCs w:val="28"/>
                <w:lang w:eastAsia="es-ES"/>
              </w:rPr>
              <w:t>營業額</w:t>
            </w:r>
            <w:r w:rsidRPr="00413A21">
              <w:rPr>
                <w:rFonts w:ascii="Times New Roman" w:eastAsia="標楷體" w:hAnsi="Times New Roman" w:cs="Times New Roman"/>
                <w:color w:val="000000"/>
                <w:kern w:val="0"/>
                <w:sz w:val="28"/>
                <w:szCs w:val="28"/>
              </w:rPr>
              <w:t>提升</w:t>
            </w:r>
          </w:p>
        </w:tc>
      </w:tr>
      <w:tr w:rsidR="001025C9" w:rsidRPr="00413A21" w14:paraId="5BA789FB"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77F6E18D"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rPr>
              <w:t>其它</w:t>
            </w:r>
          </w:p>
        </w:tc>
        <w:tc>
          <w:tcPr>
            <w:tcW w:w="6101" w:type="dxa"/>
            <w:tcBorders>
              <w:top w:val="single" w:sz="4" w:space="0" w:color="auto"/>
              <w:left w:val="single" w:sz="4" w:space="0" w:color="auto"/>
              <w:bottom w:val="single" w:sz="4" w:space="0" w:color="auto"/>
              <w:right w:val="single" w:sz="4" w:space="0" w:color="auto"/>
            </w:tcBorders>
            <w:vAlign w:val="center"/>
          </w:tcPr>
          <w:p w14:paraId="5537E05F" w14:textId="77777777" w:rsidR="001025C9" w:rsidRPr="00413A21" w:rsidRDefault="001025C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其它有利於績效提升及成果展現之指標</w:t>
            </w:r>
          </w:p>
        </w:tc>
      </w:tr>
    </w:tbl>
    <w:p w14:paraId="45654A7C" w14:textId="77777777" w:rsidR="001025C9" w:rsidRPr="00413A21" w:rsidRDefault="001025C9" w:rsidP="002E7151">
      <w:pPr>
        <w:widowControl/>
        <w:numPr>
          <w:ilvl w:val="0"/>
          <w:numId w:val="13"/>
        </w:numPr>
        <w:snapToGrid w:val="0"/>
        <w:spacing w:line="480" w:lineRule="exact"/>
        <w:ind w:left="364" w:hanging="686"/>
        <w:rPr>
          <w:rFonts w:ascii="Times New Roman" w:eastAsia="標楷體" w:hAnsi="Times New Roman" w:cs="Times New Roman"/>
          <w:bCs/>
          <w:sz w:val="28"/>
          <w:szCs w:val="28"/>
        </w:rPr>
      </w:pPr>
      <w:r w:rsidRPr="00413A21">
        <w:rPr>
          <w:rFonts w:ascii="Times New Roman" w:eastAsia="標楷體" w:hAnsi="Times New Roman" w:cs="Times New Roman"/>
          <w:bCs/>
          <w:sz w:val="28"/>
          <w:szCs w:val="28"/>
        </w:rPr>
        <w:t>預定執行進度與查核點</w:t>
      </w:r>
    </w:p>
    <w:p w14:paraId="59E74AE4" w14:textId="2B0D2D1B" w:rsidR="001025C9" w:rsidRPr="00413A21" w:rsidRDefault="001025C9" w:rsidP="007418BD">
      <w:pPr>
        <w:widowControl/>
        <w:spacing w:line="480" w:lineRule="exact"/>
        <w:rPr>
          <w:rFonts w:ascii="Times New Roman" w:eastAsia="標楷體" w:hAnsi="Times New Roman" w:cs="Times New Roman"/>
          <w:bCs/>
          <w:sz w:val="28"/>
          <w:szCs w:val="28"/>
        </w:rPr>
      </w:pPr>
      <w:r w:rsidRPr="00413A21">
        <w:rPr>
          <w:rFonts w:ascii="Times New Roman" w:eastAsia="標楷體" w:hAnsi="Times New Roman" w:cs="Times New Roman"/>
          <w:bCs/>
          <w:sz w:val="28"/>
          <w:szCs w:val="28"/>
        </w:rPr>
        <w:t xml:space="preserve">   </w:t>
      </w:r>
      <w:r w:rsidR="00F250CA" w:rsidRPr="00413A21">
        <w:rPr>
          <w:rFonts w:ascii="Times New Roman" w:eastAsia="標楷體" w:hAnsi="Times New Roman" w:cs="Times New Roman"/>
          <w:bCs/>
          <w:sz w:val="28"/>
          <w:szCs w:val="28"/>
        </w:rPr>
        <w:t>輔導</w:t>
      </w:r>
      <w:r w:rsidRPr="00413A21">
        <w:rPr>
          <w:rFonts w:ascii="Times New Roman" w:eastAsia="標楷體" w:hAnsi="Times New Roman" w:cs="Times New Roman"/>
          <w:bCs/>
          <w:sz w:val="28"/>
          <w:szCs w:val="28"/>
        </w:rPr>
        <w:t>實施甘特圖</w:t>
      </w:r>
    </w:p>
    <w:tbl>
      <w:tblPr>
        <w:tblW w:w="5934" w:type="pct"/>
        <w:tblInd w:w="-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89"/>
        <w:gridCol w:w="710"/>
        <w:gridCol w:w="710"/>
        <w:gridCol w:w="711"/>
        <w:gridCol w:w="711"/>
        <w:gridCol w:w="711"/>
        <w:gridCol w:w="711"/>
        <w:gridCol w:w="715"/>
        <w:gridCol w:w="2556"/>
      </w:tblGrid>
      <w:tr w:rsidR="00A66D89" w:rsidRPr="00863127" w14:paraId="70349971" w14:textId="77777777" w:rsidTr="00B52277">
        <w:trPr>
          <w:cantSplit/>
          <w:trHeight w:val="567"/>
        </w:trPr>
        <w:tc>
          <w:tcPr>
            <w:tcW w:w="1204" w:type="pct"/>
            <w:vMerge w:val="restart"/>
            <w:tcBorders>
              <w:top w:val="single" w:sz="12" w:space="0" w:color="auto"/>
              <w:left w:val="single" w:sz="12" w:space="0" w:color="auto"/>
              <w:bottom w:val="single" w:sz="6" w:space="0" w:color="auto"/>
              <w:right w:val="single" w:sz="2" w:space="0" w:color="auto"/>
              <w:tl2br w:val="single" w:sz="6" w:space="0" w:color="auto"/>
            </w:tcBorders>
            <w:shd w:val="clear" w:color="auto" w:fill="D9D9D9" w:themeFill="background1" w:themeFillShade="D9"/>
            <w:vAlign w:val="center"/>
          </w:tcPr>
          <w:p w14:paraId="3F005ECE" w14:textId="77777777" w:rsidR="00A66D89" w:rsidRPr="00863127" w:rsidRDefault="00A66D89" w:rsidP="00B52277">
            <w:pPr>
              <w:pStyle w:val="af4"/>
              <w:kinsoku w:val="0"/>
              <w:snapToGrid w:val="0"/>
              <w:spacing w:line="480" w:lineRule="exact"/>
              <w:jc w:val="right"/>
              <w:rPr>
                <w:rFonts w:eastAsia="標楷體"/>
                <w:b/>
                <w:color w:val="000000" w:themeColor="text1"/>
                <w:position w:val="12"/>
                <w:sz w:val="28"/>
                <w:szCs w:val="28"/>
              </w:rPr>
            </w:pPr>
            <w:r w:rsidRPr="00863127">
              <w:rPr>
                <w:rFonts w:eastAsia="標楷體"/>
                <w:b/>
                <w:color w:val="000000" w:themeColor="text1"/>
                <w:position w:val="12"/>
                <w:sz w:val="28"/>
                <w:szCs w:val="28"/>
              </w:rPr>
              <w:t>月份</w:t>
            </w:r>
          </w:p>
          <w:p w14:paraId="0C41CA4C" w14:textId="77777777" w:rsidR="00A66D89" w:rsidRPr="00863127" w:rsidRDefault="00A66D89" w:rsidP="00B52277">
            <w:pPr>
              <w:pStyle w:val="af4"/>
              <w:kinsoku w:val="0"/>
              <w:snapToGrid w:val="0"/>
              <w:spacing w:line="480" w:lineRule="exact"/>
              <w:ind w:firstLine="23"/>
              <w:rPr>
                <w:rFonts w:eastAsia="標楷體"/>
                <w:b/>
                <w:color w:val="000000" w:themeColor="text1"/>
                <w:position w:val="12"/>
                <w:sz w:val="28"/>
                <w:szCs w:val="28"/>
              </w:rPr>
            </w:pPr>
            <w:r w:rsidRPr="00863127">
              <w:rPr>
                <w:rFonts w:eastAsia="標楷體"/>
                <w:b/>
                <w:color w:val="000000" w:themeColor="text1"/>
                <w:position w:val="12"/>
                <w:sz w:val="28"/>
                <w:szCs w:val="28"/>
              </w:rPr>
              <w:t>工作項目</w:t>
            </w:r>
          </w:p>
        </w:tc>
        <w:tc>
          <w:tcPr>
            <w:tcW w:w="3796" w:type="pct"/>
            <w:gridSpan w:val="8"/>
            <w:tcBorders>
              <w:top w:val="single" w:sz="12" w:space="0" w:color="auto"/>
              <w:bottom w:val="single" w:sz="6" w:space="0" w:color="auto"/>
              <w:right w:val="single" w:sz="12" w:space="0" w:color="auto"/>
            </w:tcBorders>
            <w:shd w:val="clear" w:color="auto" w:fill="D9D9D9" w:themeFill="background1" w:themeFillShade="D9"/>
            <w:vAlign w:val="center"/>
          </w:tcPr>
          <w:p w14:paraId="52FA87B2"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110</w:t>
            </w:r>
            <w:r w:rsidRPr="00863127">
              <w:rPr>
                <w:rFonts w:eastAsia="標楷體"/>
                <w:b/>
                <w:color w:val="000000" w:themeColor="text1"/>
                <w:position w:val="12"/>
                <w:sz w:val="28"/>
                <w:szCs w:val="28"/>
              </w:rPr>
              <w:t>年度</w:t>
            </w:r>
          </w:p>
        </w:tc>
      </w:tr>
      <w:tr w:rsidR="00A66D89" w:rsidRPr="00863127" w14:paraId="6453AA04" w14:textId="77777777" w:rsidTr="00B52277">
        <w:trPr>
          <w:cantSplit/>
          <w:trHeight w:val="567"/>
        </w:trPr>
        <w:tc>
          <w:tcPr>
            <w:tcW w:w="1204" w:type="pct"/>
            <w:vMerge/>
            <w:tcBorders>
              <w:left w:val="single" w:sz="12" w:space="0" w:color="auto"/>
              <w:right w:val="single" w:sz="2" w:space="0" w:color="auto"/>
              <w:tl2br w:val="single" w:sz="6" w:space="0" w:color="auto"/>
            </w:tcBorders>
            <w:shd w:val="clear" w:color="auto" w:fill="D9D9D9" w:themeFill="background1" w:themeFillShade="D9"/>
            <w:vAlign w:val="center"/>
          </w:tcPr>
          <w:p w14:paraId="2CEF85D4" w14:textId="77777777" w:rsidR="00A66D89" w:rsidRPr="00863127" w:rsidRDefault="00A66D89" w:rsidP="00B52277">
            <w:pPr>
              <w:pStyle w:val="af4"/>
              <w:kinsoku w:val="0"/>
              <w:snapToGrid w:val="0"/>
              <w:spacing w:line="480" w:lineRule="exact"/>
              <w:ind w:firstLine="23"/>
              <w:jc w:val="center"/>
              <w:rPr>
                <w:rFonts w:eastAsia="標楷體"/>
                <w:b/>
                <w:color w:val="000000" w:themeColor="text1"/>
                <w:position w:val="12"/>
                <w:sz w:val="28"/>
                <w:szCs w:val="28"/>
              </w:rPr>
            </w:pPr>
          </w:p>
        </w:tc>
        <w:tc>
          <w:tcPr>
            <w:tcW w:w="358" w:type="pct"/>
            <w:shd w:val="clear" w:color="auto" w:fill="D9D9D9" w:themeFill="background1" w:themeFillShade="D9"/>
            <w:vAlign w:val="center"/>
          </w:tcPr>
          <w:p w14:paraId="7BEDE091"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4</w:t>
            </w:r>
            <w:r w:rsidRPr="00863127">
              <w:rPr>
                <w:rFonts w:eastAsia="標楷體"/>
                <w:b/>
                <w:color w:val="000000" w:themeColor="text1"/>
                <w:position w:val="12"/>
                <w:sz w:val="28"/>
                <w:szCs w:val="28"/>
              </w:rPr>
              <w:t>月</w:t>
            </w:r>
          </w:p>
        </w:tc>
        <w:tc>
          <w:tcPr>
            <w:tcW w:w="358" w:type="pct"/>
            <w:shd w:val="clear" w:color="auto" w:fill="D9D9D9" w:themeFill="background1" w:themeFillShade="D9"/>
            <w:vAlign w:val="center"/>
          </w:tcPr>
          <w:p w14:paraId="6FCD109C"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5</w:t>
            </w:r>
            <w:r w:rsidRPr="00863127">
              <w:rPr>
                <w:rFonts w:eastAsia="標楷體"/>
                <w:b/>
                <w:color w:val="000000" w:themeColor="text1"/>
                <w:position w:val="12"/>
                <w:sz w:val="28"/>
                <w:szCs w:val="28"/>
              </w:rPr>
              <w:t>月</w:t>
            </w:r>
          </w:p>
        </w:tc>
        <w:tc>
          <w:tcPr>
            <w:tcW w:w="358" w:type="pct"/>
            <w:tcBorders>
              <w:bottom w:val="nil"/>
            </w:tcBorders>
            <w:shd w:val="clear" w:color="auto" w:fill="D9D9D9" w:themeFill="background1" w:themeFillShade="D9"/>
            <w:vAlign w:val="center"/>
          </w:tcPr>
          <w:p w14:paraId="29032D48"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6</w:t>
            </w:r>
            <w:r w:rsidRPr="00863127">
              <w:rPr>
                <w:rFonts w:eastAsia="標楷體"/>
                <w:b/>
                <w:color w:val="000000" w:themeColor="text1"/>
                <w:position w:val="12"/>
                <w:sz w:val="28"/>
                <w:szCs w:val="28"/>
              </w:rPr>
              <w:t>月</w:t>
            </w:r>
          </w:p>
        </w:tc>
        <w:tc>
          <w:tcPr>
            <w:tcW w:w="358" w:type="pct"/>
            <w:tcBorders>
              <w:bottom w:val="nil"/>
            </w:tcBorders>
            <w:shd w:val="clear" w:color="auto" w:fill="D9D9D9" w:themeFill="background1" w:themeFillShade="D9"/>
            <w:vAlign w:val="center"/>
          </w:tcPr>
          <w:p w14:paraId="79ECD954"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7</w:t>
            </w:r>
            <w:r w:rsidRPr="00863127">
              <w:rPr>
                <w:rFonts w:eastAsia="標楷體"/>
                <w:b/>
                <w:color w:val="000000" w:themeColor="text1"/>
                <w:position w:val="12"/>
                <w:sz w:val="28"/>
                <w:szCs w:val="28"/>
              </w:rPr>
              <w:t>月</w:t>
            </w:r>
          </w:p>
        </w:tc>
        <w:tc>
          <w:tcPr>
            <w:tcW w:w="358" w:type="pct"/>
            <w:tcBorders>
              <w:bottom w:val="nil"/>
            </w:tcBorders>
            <w:shd w:val="clear" w:color="auto" w:fill="D9D9D9" w:themeFill="background1" w:themeFillShade="D9"/>
            <w:vAlign w:val="center"/>
          </w:tcPr>
          <w:p w14:paraId="0E5A51DF"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8</w:t>
            </w:r>
            <w:r w:rsidRPr="00863127">
              <w:rPr>
                <w:rFonts w:eastAsia="標楷體"/>
                <w:b/>
                <w:color w:val="000000" w:themeColor="text1"/>
                <w:position w:val="12"/>
                <w:sz w:val="28"/>
                <w:szCs w:val="28"/>
              </w:rPr>
              <w:t>月</w:t>
            </w:r>
          </w:p>
        </w:tc>
        <w:tc>
          <w:tcPr>
            <w:tcW w:w="358" w:type="pct"/>
            <w:tcBorders>
              <w:bottom w:val="nil"/>
            </w:tcBorders>
            <w:shd w:val="clear" w:color="auto" w:fill="D9D9D9" w:themeFill="background1" w:themeFillShade="D9"/>
            <w:vAlign w:val="center"/>
          </w:tcPr>
          <w:p w14:paraId="3A039049"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9</w:t>
            </w:r>
            <w:r w:rsidRPr="00863127">
              <w:rPr>
                <w:rFonts w:eastAsia="標楷體"/>
                <w:b/>
                <w:color w:val="000000" w:themeColor="text1"/>
                <w:position w:val="12"/>
                <w:sz w:val="28"/>
                <w:szCs w:val="28"/>
              </w:rPr>
              <w:t>月</w:t>
            </w:r>
          </w:p>
        </w:tc>
        <w:tc>
          <w:tcPr>
            <w:tcW w:w="360" w:type="pct"/>
            <w:tcBorders>
              <w:bottom w:val="nil"/>
            </w:tcBorders>
            <w:shd w:val="clear" w:color="auto" w:fill="D9D9D9" w:themeFill="background1" w:themeFillShade="D9"/>
            <w:vAlign w:val="center"/>
          </w:tcPr>
          <w:p w14:paraId="35C303CE"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10</w:t>
            </w:r>
            <w:r w:rsidRPr="00863127">
              <w:rPr>
                <w:rFonts w:eastAsia="標楷體"/>
                <w:b/>
                <w:color w:val="000000" w:themeColor="text1"/>
                <w:position w:val="12"/>
                <w:sz w:val="28"/>
                <w:szCs w:val="28"/>
              </w:rPr>
              <w:t>月</w:t>
            </w:r>
          </w:p>
        </w:tc>
        <w:tc>
          <w:tcPr>
            <w:tcW w:w="1288" w:type="pct"/>
            <w:tcBorders>
              <w:bottom w:val="nil"/>
              <w:right w:val="single" w:sz="12" w:space="0" w:color="auto"/>
            </w:tcBorders>
            <w:shd w:val="clear" w:color="auto" w:fill="D9D9D9" w:themeFill="background1" w:themeFillShade="D9"/>
            <w:vAlign w:val="center"/>
          </w:tcPr>
          <w:p w14:paraId="1575D406"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合計</w:t>
            </w:r>
          </w:p>
        </w:tc>
      </w:tr>
      <w:tr w:rsidR="00A66D89" w:rsidRPr="00863127" w14:paraId="6F8D24AD" w14:textId="77777777" w:rsidTr="00B52277">
        <w:trPr>
          <w:cantSplit/>
          <w:trHeight w:val="567"/>
        </w:trPr>
        <w:tc>
          <w:tcPr>
            <w:tcW w:w="1204" w:type="pct"/>
            <w:tcBorders>
              <w:left w:val="single" w:sz="12" w:space="0" w:color="auto"/>
            </w:tcBorders>
            <w:vAlign w:val="center"/>
          </w:tcPr>
          <w:p w14:paraId="78AE525C" w14:textId="77777777" w:rsidR="00A66D89" w:rsidRPr="00863127" w:rsidRDefault="00A66D89"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A1.</w:t>
            </w:r>
          </w:p>
        </w:tc>
        <w:tc>
          <w:tcPr>
            <w:tcW w:w="358" w:type="pct"/>
            <w:vAlign w:val="center"/>
          </w:tcPr>
          <w:p w14:paraId="529A9DBD"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vAlign w:val="center"/>
          </w:tcPr>
          <w:p w14:paraId="10A2417E"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3BB72C7B"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7D323CE0"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B56678C"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CCF173E"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60" w:type="pct"/>
            <w:tcBorders>
              <w:bottom w:val="single" w:sz="4" w:space="0" w:color="auto"/>
            </w:tcBorders>
            <w:vAlign w:val="center"/>
          </w:tcPr>
          <w:p w14:paraId="7FBB4D88"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1288" w:type="pct"/>
            <w:tcBorders>
              <w:bottom w:val="single" w:sz="4" w:space="0" w:color="auto"/>
              <w:right w:val="single" w:sz="12" w:space="0" w:color="auto"/>
            </w:tcBorders>
            <w:vAlign w:val="center"/>
          </w:tcPr>
          <w:p w14:paraId="4F9A5A75"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r>
      <w:tr w:rsidR="00A66D89" w:rsidRPr="00863127" w14:paraId="2E30392D" w14:textId="77777777" w:rsidTr="00B52277">
        <w:trPr>
          <w:cantSplit/>
          <w:trHeight w:val="567"/>
        </w:trPr>
        <w:tc>
          <w:tcPr>
            <w:tcW w:w="1204" w:type="pct"/>
            <w:tcBorders>
              <w:left w:val="single" w:sz="12" w:space="0" w:color="auto"/>
            </w:tcBorders>
            <w:vAlign w:val="center"/>
          </w:tcPr>
          <w:p w14:paraId="14C4E973" w14:textId="77777777" w:rsidR="00A66D89" w:rsidRPr="00863127" w:rsidRDefault="00A66D89"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A2.</w:t>
            </w:r>
          </w:p>
        </w:tc>
        <w:tc>
          <w:tcPr>
            <w:tcW w:w="358" w:type="pct"/>
            <w:vAlign w:val="center"/>
          </w:tcPr>
          <w:p w14:paraId="613CAA21"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vAlign w:val="center"/>
          </w:tcPr>
          <w:p w14:paraId="6F57AD85"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11A8B8FC"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10CD6428"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32880662"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2769ABC1"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60" w:type="pct"/>
            <w:tcBorders>
              <w:bottom w:val="single" w:sz="4" w:space="0" w:color="auto"/>
            </w:tcBorders>
            <w:vAlign w:val="center"/>
          </w:tcPr>
          <w:p w14:paraId="1BEECFE6"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1288" w:type="pct"/>
            <w:tcBorders>
              <w:bottom w:val="single" w:sz="4" w:space="0" w:color="auto"/>
              <w:right w:val="single" w:sz="12" w:space="0" w:color="auto"/>
            </w:tcBorders>
            <w:vAlign w:val="center"/>
          </w:tcPr>
          <w:p w14:paraId="33AA7AA7"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r>
      <w:tr w:rsidR="00A66D89" w:rsidRPr="00863127" w14:paraId="08A9C399" w14:textId="77777777" w:rsidTr="00B52277">
        <w:trPr>
          <w:cantSplit/>
          <w:trHeight w:val="567"/>
        </w:trPr>
        <w:tc>
          <w:tcPr>
            <w:tcW w:w="1204" w:type="pct"/>
            <w:tcBorders>
              <w:left w:val="single" w:sz="12" w:space="0" w:color="auto"/>
            </w:tcBorders>
            <w:vAlign w:val="center"/>
          </w:tcPr>
          <w:p w14:paraId="0B0E4B64" w14:textId="77777777" w:rsidR="00A66D89" w:rsidRPr="00863127" w:rsidRDefault="00A66D89"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A3.</w:t>
            </w:r>
          </w:p>
        </w:tc>
        <w:tc>
          <w:tcPr>
            <w:tcW w:w="358" w:type="pct"/>
            <w:vAlign w:val="center"/>
          </w:tcPr>
          <w:p w14:paraId="3E6EFF37"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vAlign w:val="center"/>
          </w:tcPr>
          <w:p w14:paraId="4341AA2F"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492AB8AC"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6FB7209"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775264AF"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2EED8E3A"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60" w:type="pct"/>
            <w:tcBorders>
              <w:bottom w:val="single" w:sz="4" w:space="0" w:color="auto"/>
            </w:tcBorders>
            <w:vAlign w:val="center"/>
          </w:tcPr>
          <w:p w14:paraId="6A761C43"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1288" w:type="pct"/>
            <w:tcBorders>
              <w:bottom w:val="single" w:sz="4" w:space="0" w:color="auto"/>
              <w:right w:val="single" w:sz="12" w:space="0" w:color="auto"/>
            </w:tcBorders>
            <w:vAlign w:val="center"/>
          </w:tcPr>
          <w:p w14:paraId="50272455"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r>
      <w:tr w:rsidR="00A66D89" w:rsidRPr="00863127" w14:paraId="72B24184" w14:textId="77777777" w:rsidTr="00B52277">
        <w:trPr>
          <w:cantSplit/>
          <w:trHeight w:val="567"/>
        </w:trPr>
        <w:tc>
          <w:tcPr>
            <w:tcW w:w="1204" w:type="pct"/>
            <w:tcBorders>
              <w:left w:val="single" w:sz="12" w:space="0" w:color="auto"/>
            </w:tcBorders>
            <w:vAlign w:val="center"/>
          </w:tcPr>
          <w:p w14:paraId="73C17B94" w14:textId="77777777" w:rsidR="00A66D89" w:rsidRPr="00863127" w:rsidRDefault="00A66D89"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 xml:space="preserve">A4. </w:t>
            </w:r>
          </w:p>
        </w:tc>
        <w:tc>
          <w:tcPr>
            <w:tcW w:w="358" w:type="pct"/>
            <w:vAlign w:val="center"/>
          </w:tcPr>
          <w:p w14:paraId="60AEC30B"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vAlign w:val="center"/>
          </w:tcPr>
          <w:p w14:paraId="2B7D5497"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222E54C"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FC3502E"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52E7B7B3"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1E7F2758"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60" w:type="pct"/>
            <w:tcBorders>
              <w:bottom w:val="single" w:sz="4" w:space="0" w:color="auto"/>
            </w:tcBorders>
            <w:vAlign w:val="center"/>
          </w:tcPr>
          <w:p w14:paraId="0F15223B"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1288" w:type="pct"/>
            <w:tcBorders>
              <w:bottom w:val="single" w:sz="4" w:space="0" w:color="auto"/>
              <w:right w:val="single" w:sz="12" w:space="0" w:color="auto"/>
            </w:tcBorders>
            <w:vAlign w:val="center"/>
          </w:tcPr>
          <w:p w14:paraId="38CEDAF2"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r>
      <w:tr w:rsidR="00A66D89" w:rsidRPr="00863127" w14:paraId="4AB25F3B" w14:textId="77777777" w:rsidTr="00B52277">
        <w:trPr>
          <w:cantSplit/>
          <w:trHeight w:val="567"/>
        </w:trPr>
        <w:tc>
          <w:tcPr>
            <w:tcW w:w="1204" w:type="pct"/>
            <w:tcBorders>
              <w:left w:val="single" w:sz="12" w:space="0" w:color="auto"/>
            </w:tcBorders>
            <w:vAlign w:val="center"/>
          </w:tcPr>
          <w:p w14:paraId="3B88495C" w14:textId="77777777" w:rsidR="00A66D89" w:rsidRPr="00863127" w:rsidRDefault="00A66D89"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A5.</w:t>
            </w:r>
          </w:p>
        </w:tc>
        <w:tc>
          <w:tcPr>
            <w:tcW w:w="358" w:type="pct"/>
            <w:vAlign w:val="center"/>
          </w:tcPr>
          <w:p w14:paraId="7673112E"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vAlign w:val="center"/>
          </w:tcPr>
          <w:p w14:paraId="37670BD8"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73E3A4F"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794F9E32"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7E74D886"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63A39054"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60" w:type="pct"/>
            <w:tcBorders>
              <w:bottom w:val="single" w:sz="4" w:space="0" w:color="auto"/>
            </w:tcBorders>
            <w:vAlign w:val="center"/>
          </w:tcPr>
          <w:p w14:paraId="14E4C5E7"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1288" w:type="pct"/>
            <w:tcBorders>
              <w:bottom w:val="single" w:sz="4" w:space="0" w:color="auto"/>
              <w:right w:val="single" w:sz="12" w:space="0" w:color="auto"/>
            </w:tcBorders>
            <w:vAlign w:val="center"/>
          </w:tcPr>
          <w:p w14:paraId="2788EB2A"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r>
      <w:tr w:rsidR="00A66D89" w:rsidRPr="00863127" w14:paraId="32CE67FA" w14:textId="77777777" w:rsidTr="00B52277">
        <w:trPr>
          <w:cantSplit/>
          <w:trHeight w:val="567"/>
        </w:trPr>
        <w:tc>
          <w:tcPr>
            <w:tcW w:w="1204" w:type="pct"/>
            <w:tcBorders>
              <w:left w:val="single" w:sz="12" w:space="0" w:color="auto"/>
            </w:tcBorders>
            <w:vAlign w:val="center"/>
          </w:tcPr>
          <w:p w14:paraId="37FC4462" w14:textId="77777777" w:rsidR="00A66D89" w:rsidRPr="00863127" w:rsidRDefault="00A66D89"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A6.</w:t>
            </w:r>
          </w:p>
        </w:tc>
        <w:tc>
          <w:tcPr>
            <w:tcW w:w="358" w:type="pct"/>
            <w:vAlign w:val="center"/>
          </w:tcPr>
          <w:p w14:paraId="63D8374B"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vAlign w:val="center"/>
          </w:tcPr>
          <w:p w14:paraId="78CE3453"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19BA4C91"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1B180642"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03B4D292"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58" w:type="pct"/>
            <w:tcBorders>
              <w:bottom w:val="single" w:sz="4" w:space="0" w:color="auto"/>
            </w:tcBorders>
            <w:vAlign w:val="center"/>
          </w:tcPr>
          <w:p w14:paraId="4AFECE2E"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360" w:type="pct"/>
            <w:tcBorders>
              <w:bottom w:val="single" w:sz="4" w:space="0" w:color="auto"/>
            </w:tcBorders>
            <w:vAlign w:val="center"/>
          </w:tcPr>
          <w:p w14:paraId="2C389BD2"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c>
          <w:tcPr>
            <w:tcW w:w="1288" w:type="pct"/>
            <w:tcBorders>
              <w:bottom w:val="single" w:sz="4" w:space="0" w:color="auto"/>
              <w:right w:val="single" w:sz="12" w:space="0" w:color="auto"/>
            </w:tcBorders>
            <w:vAlign w:val="center"/>
          </w:tcPr>
          <w:p w14:paraId="12BE8A5A" w14:textId="77777777" w:rsidR="00A66D89" w:rsidRPr="00863127" w:rsidRDefault="00A66D89" w:rsidP="00B52277">
            <w:pPr>
              <w:pStyle w:val="af4"/>
              <w:kinsoku w:val="0"/>
              <w:snapToGrid w:val="0"/>
              <w:spacing w:line="480" w:lineRule="exact"/>
              <w:jc w:val="center"/>
              <w:rPr>
                <w:rFonts w:eastAsia="標楷體"/>
                <w:color w:val="000000" w:themeColor="text1"/>
                <w:sz w:val="28"/>
                <w:szCs w:val="28"/>
              </w:rPr>
            </w:pPr>
          </w:p>
        </w:tc>
      </w:tr>
      <w:tr w:rsidR="00A66D89" w:rsidRPr="00863127" w14:paraId="47075990" w14:textId="77777777" w:rsidTr="00B52277">
        <w:trPr>
          <w:cantSplit/>
          <w:trHeight w:val="567"/>
        </w:trPr>
        <w:tc>
          <w:tcPr>
            <w:tcW w:w="1204" w:type="pct"/>
            <w:tcBorders>
              <w:top w:val="single" w:sz="4" w:space="0" w:color="auto"/>
              <w:left w:val="single" w:sz="12" w:space="0" w:color="auto"/>
              <w:bottom w:val="single" w:sz="4" w:space="0" w:color="auto"/>
            </w:tcBorders>
            <w:shd w:val="clear" w:color="auto" w:fill="auto"/>
            <w:vAlign w:val="center"/>
          </w:tcPr>
          <w:p w14:paraId="3377AE06" w14:textId="77777777" w:rsidR="00A66D89" w:rsidRPr="00863127" w:rsidRDefault="00A66D89" w:rsidP="00B52277">
            <w:pPr>
              <w:tabs>
                <w:tab w:val="left" w:pos="1200"/>
              </w:tabs>
              <w:spacing w:line="480" w:lineRule="exact"/>
              <w:jc w:val="both"/>
              <w:rPr>
                <w:rFonts w:ascii="Times New Roman" w:eastAsia="標楷體" w:hAnsi="Times New Roman" w:cs="Times New Roman"/>
                <w:b/>
                <w:color w:val="000000" w:themeColor="text1"/>
                <w:sz w:val="28"/>
                <w:szCs w:val="28"/>
              </w:rPr>
            </w:pPr>
            <w:r w:rsidRPr="00863127">
              <w:rPr>
                <w:rFonts w:ascii="Times New Roman" w:eastAsia="標楷體" w:hAnsi="Times New Roman" w:cs="Times New Roman"/>
                <w:b/>
                <w:color w:val="000000" w:themeColor="text1"/>
                <w:sz w:val="28"/>
                <w:szCs w:val="28"/>
              </w:rPr>
              <w:t>每月工作進度</w:t>
            </w:r>
            <w:r w:rsidRPr="00863127">
              <w:rPr>
                <w:rFonts w:ascii="Times New Roman" w:eastAsia="標楷體" w:hAnsi="Times New Roman" w:cs="Times New Roman"/>
                <w:b/>
                <w:color w:val="000000" w:themeColor="text1"/>
                <w:sz w:val="28"/>
                <w:szCs w:val="28"/>
              </w:rPr>
              <w:t xml:space="preserve"> %</w:t>
            </w:r>
          </w:p>
        </w:tc>
        <w:tc>
          <w:tcPr>
            <w:tcW w:w="358" w:type="pct"/>
            <w:tcBorders>
              <w:top w:val="single" w:sz="4" w:space="0" w:color="auto"/>
              <w:bottom w:val="single" w:sz="4" w:space="0" w:color="auto"/>
            </w:tcBorders>
            <w:shd w:val="clear" w:color="auto" w:fill="auto"/>
            <w:vAlign w:val="center"/>
          </w:tcPr>
          <w:p w14:paraId="115BEB9B" w14:textId="77777777" w:rsidR="00A66D89" w:rsidRPr="00863127" w:rsidRDefault="00A66D89" w:rsidP="00B52277">
            <w:pPr>
              <w:pStyle w:val="af4"/>
              <w:kinsoku w:val="0"/>
              <w:snapToGrid w:val="0"/>
              <w:spacing w:line="480" w:lineRule="exact"/>
              <w:jc w:val="center"/>
              <w:rPr>
                <w:rFonts w:eastAsia="標楷體"/>
                <w:b/>
                <w:color w:val="000000" w:themeColor="text1"/>
                <w:sz w:val="28"/>
                <w:szCs w:val="28"/>
              </w:rPr>
            </w:pPr>
            <w:r w:rsidRPr="00863127">
              <w:rPr>
                <w:rFonts w:eastAsia="標楷體"/>
                <w:b/>
                <w:color w:val="000000" w:themeColor="text1"/>
                <w:sz w:val="28"/>
                <w:szCs w:val="28"/>
              </w:rPr>
              <w:t>%</w:t>
            </w:r>
          </w:p>
        </w:tc>
        <w:tc>
          <w:tcPr>
            <w:tcW w:w="358" w:type="pct"/>
            <w:tcBorders>
              <w:top w:val="single" w:sz="4" w:space="0" w:color="auto"/>
              <w:bottom w:val="single" w:sz="4" w:space="0" w:color="auto"/>
            </w:tcBorders>
            <w:shd w:val="clear" w:color="auto" w:fill="auto"/>
            <w:vAlign w:val="center"/>
          </w:tcPr>
          <w:p w14:paraId="0E6A6178"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4" w:space="0" w:color="auto"/>
            </w:tcBorders>
            <w:shd w:val="clear" w:color="auto" w:fill="auto"/>
            <w:vAlign w:val="center"/>
          </w:tcPr>
          <w:p w14:paraId="2229E900" w14:textId="77777777" w:rsidR="00A66D89" w:rsidRPr="00863127" w:rsidRDefault="00A66D89" w:rsidP="00B52277">
            <w:pPr>
              <w:pStyle w:val="af4"/>
              <w:kinsoku w:val="0"/>
              <w:snapToGrid w:val="0"/>
              <w:spacing w:line="480" w:lineRule="exact"/>
              <w:jc w:val="center"/>
              <w:rPr>
                <w:rFonts w:eastAsia="標楷體"/>
                <w:b/>
                <w:color w:val="000000" w:themeColor="text1"/>
                <w:sz w:val="28"/>
                <w:szCs w:val="28"/>
              </w:rPr>
            </w:pPr>
            <w:r w:rsidRPr="00863127">
              <w:rPr>
                <w:rFonts w:eastAsia="標楷體"/>
                <w:b/>
                <w:color w:val="000000" w:themeColor="text1"/>
                <w:sz w:val="28"/>
                <w:szCs w:val="28"/>
              </w:rPr>
              <w:t>%</w:t>
            </w:r>
          </w:p>
        </w:tc>
        <w:tc>
          <w:tcPr>
            <w:tcW w:w="358" w:type="pct"/>
            <w:tcBorders>
              <w:top w:val="single" w:sz="4" w:space="0" w:color="auto"/>
              <w:bottom w:val="single" w:sz="4" w:space="0" w:color="auto"/>
            </w:tcBorders>
            <w:shd w:val="clear" w:color="auto" w:fill="auto"/>
            <w:vAlign w:val="center"/>
          </w:tcPr>
          <w:p w14:paraId="3CDC6584"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4" w:space="0" w:color="auto"/>
            </w:tcBorders>
            <w:shd w:val="clear" w:color="auto" w:fill="auto"/>
            <w:vAlign w:val="center"/>
          </w:tcPr>
          <w:p w14:paraId="6E2F3B7D"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4" w:space="0" w:color="auto"/>
            </w:tcBorders>
            <w:shd w:val="clear" w:color="auto" w:fill="auto"/>
            <w:vAlign w:val="center"/>
          </w:tcPr>
          <w:p w14:paraId="250A0FA4"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60" w:type="pct"/>
            <w:tcBorders>
              <w:top w:val="single" w:sz="4" w:space="0" w:color="auto"/>
              <w:bottom w:val="single" w:sz="4" w:space="0" w:color="auto"/>
            </w:tcBorders>
            <w:shd w:val="clear" w:color="auto" w:fill="auto"/>
            <w:vAlign w:val="center"/>
          </w:tcPr>
          <w:p w14:paraId="0E06C958"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1288" w:type="pct"/>
            <w:vMerge w:val="restart"/>
            <w:tcBorders>
              <w:top w:val="single" w:sz="4" w:space="0" w:color="auto"/>
              <w:right w:val="single" w:sz="12" w:space="0" w:color="auto"/>
            </w:tcBorders>
            <w:vAlign w:val="center"/>
          </w:tcPr>
          <w:p w14:paraId="3566E260" w14:textId="77777777" w:rsidR="00A66D89" w:rsidRPr="00863127" w:rsidRDefault="00A66D89" w:rsidP="00B52277">
            <w:pPr>
              <w:pStyle w:val="af4"/>
              <w:kinsoku w:val="0"/>
              <w:snapToGrid w:val="0"/>
              <w:spacing w:line="480" w:lineRule="exact"/>
              <w:jc w:val="center"/>
              <w:rPr>
                <w:rFonts w:eastAsia="標楷體"/>
                <w:b/>
                <w:color w:val="000000" w:themeColor="text1"/>
                <w:sz w:val="28"/>
                <w:szCs w:val="28"/>
              </w:rPr>
            </w:pPr>
            <w:r w:rsidRPr="00863127">
              <w:rPr>
                <w:rFonts w:eastAsia="標楷體"/>
                <w:b/>
                <w:color w:val="000000" w:themeColor="text1"/>
                <w:sz w:val="28"/>
                <w:szCs w:val="28"/>
              </w:rPr>
              <w:t>100 %</w:t>
            </w:r>
          </w:p>
        </w:tc>
      </w:tr>
      <w:tr w:rsidR="00A66D89" w:rsidRPr="00863127" w14:paraId="6DE46514" w14:textId="77777777" w:rsidTr="00B52277">
        <w:trPr>
          <w:cantSplit/>
          <w:trHeight w:val="567"/>
        </w:trPr>
        <w:tc>
          <w:tcPr>
            <w:tcW w:w="1204" w:type="pct"/>
            <w:tcBorders>
              <w:top w:val="single" w:sz="4" w:space="0" w:color="auto"/>
              <w:left w:val="single" w:sz="12" w:space="0" w:color="auto"/>
              <w:bottom w:val="single" w:sz="12" w:space="0" w:color="auto"/>
            </w:tcBorders>
            <w:shd w:val="clear" w:color="auto" w:fill="auto"/>
            <w:vAlign w:val="center"/>
          </w:tcPr>
          <w:p w14:paraId="0003B73E" w14:textId="77777777" w:rsidR="00A66D89" w:rsidRPr="00863127" w:rsidRDefault="00A66D89" w:rsidP="00B52277">
            <w:pPr>
              <w:tabs>
                <w:tab w:val="left" w:pos="1200"/>
              </w:tabs>
              <w:spacing w:line="480" w:lineRule="exact"/>
              <w:jc w:val="both"/>
              <w:rPr>
                <w:rFonts w:ascii="Times New Roman" w:eastAsia="標楷體" w:hAnsi="Times New Roman" w:cs="Times New Roman"/>
                <w:b/>
                <w:color w:val="000000" w:themeColor="text1"/>
                <w:sz w:val="28"/>
                <w:szCs w:val="28"/>
              </w:rPr>
            </w:pPr>
            <w:r w:rsidRPr="00863127">
              <w:rPr>
                <w:rFonts w:ascii="Times New Roman" w:eastAsia="標楷體" w:hAnsi="Times New Roman" w:cs="Times New Roman"/>
                <w:b/>
                <w:color w:val="000000" w:themeColor="text1"/>
                <w:sz w:val="28"/>
                <w:szCs w:val="28"/>
              </w:rPr>
              <w:t>累計工作進度</w:t>
            </w:r>
            <w:r w:rsidRPr="00863127">
              <w:rPr>
                <w:rFonts w:ascii="Times New Roman" w:eastAsia="標楷體" w:hAnsi="Times New Roman" w:cs="Times New Roman"/>
                <w:b/>
                <w:color w:val="000000" w:themeColor="text1"/>
                <w:sz w:val="28"/>
                <w:szCs w:val="28"/>
              </w:rPr>
              <w:t xml:space="preserve"> %</w:t>
            </w:r>
          </w:p>
        </w:tc>
        <w:tc>
          <w:tcPr>
            <w:tcW w:w="358" w:type="pct"/>
            <w:tcBorders>
              <w:top w:val="single" w:sz="4" w:space="0" w:color="auto"/>
              <w:bottom w:val="single" w:sz="12" w:space="0" w:color="auto"/>
            </w:tcBorders>
            <w:shd w:val="clear" w:color="auto" w:fill="auto"/>
            <w:vAlign w:val="center"/>
          </w:tcPr>
          <w:p w14:paraId="29997568"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12" w:space="0" w:color="auto"/>
            </w:tcBorders>
            <w:shd w:val="clear" w:color="auto" w:fill="auto"/>
            <w:vAlign w:val="center"/>
          </w:tcPr>
          <w:p w14:paraId="7F39CCE1"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12" w:space="0" w:color="auto"/>
            </w:tcBorders>
            <w:shd w:val="clear" w:color="auto" w:fill="auto"/>
            <w:vAlign w:val="center"/>
          </w:tcPr>
          <w:p w14:paraId="6775C0F2"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12" w:space="0" w:color="auto"/>
            </w:tcBorders>
            <w:shd w:val="clear" w:color="auto" w:fill="auto"/>
            <w:vAlign w:val="center"/>
          </w:tcPr>
          <w:p w14:paraId="2B77E70C"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12" w:space="0" w:color="auto"/>
            </w:tcBorders>
            <w:shd w:val="clear" w:color="auto" w:fill="auto"/>
            <w:vAlign w:val="center"/>
          </w:tcPr>
          <w:p w14:paraId="31E776C0"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58" w:type="pct"/>
            <w:tcBorders>
              <w:top w:val="single" w:sz="4" w:space="0" w:color="auto"/>
              <w:bottom w:val="single" w:sz="12" w:space="0" w:color="auto"/>
            </w:tcBorders>
            <w:shd w:val="clear" w:color="auto" w:fill="auto"/>
            <w:vAlign w:val="center"/>
          </w:tcPr>
          <w:p w14:paraId="17C370DB"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360" w:type="pct"/>
            <w:tcBorders>
              <w:top w:val="single" w:sz="4" w:space="0" w:color="auto"/>
              <w:bottom w:val="single" w:sz="12" w:space="0" w:color="auto"/>
            </w:tcBorders>
            <w:shd w:val="clear" w:color="auto" w:fill="auto"/>
            <w:vAlign w:val="center"/>
          </w:tcPr>
          <w:p w14:paraId="3FCD3183" w14:textId="77777777" w:rsidR="00A66D89" w:rsidRPr="00863127" w:rsidRDefault="00A66D89"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1288" w:type="pct"/>
            <w:vMerge/>
            <w:tcBorders>
              <w:bottom w:val="single" w:sz="12" w:space="0" w:color="auto"/>
              <w:right w:val="single" w:sz="12" w:space="0" w:color="auto"/>
            </w:tcBorders>
            <w:vAlign w:val="center"/>
          </w:tcPr>
          <w:p w14:paraId="3DF15205" w14:textId="77777777" w:rsidR="00A66D89" w:rsidRPr="00863127" w:rsidRDefault="00A66D89" w:rsidP="00B52277">
            <w:pPr>
              <w:pStyle w:val="af4"/>
              <w:kinsoku w:val="0"/>
              <w:snapToGrid w:val="0"/>
              <w:spacing w:line="480" w:lineRule="exact"/>
              <w:jc w:val="right"/>
              <w:rPr>
                <w:rFonts w:eastAsia="標楷體"/>
                <w:color w:val="000000" w:themeColor="text1"/>
                <w:sz w:val="28"/>
                <w:szCs w:val="28"/>
              </w:rPr>
            </w:pPr>
          </w:p>
        </w:tc>
      </w:tr>
    </w:tbl>
    <w:p w14:paraId="467D9950" w14:textId="7F0BE403" w:rsidR="001025C9" w:rsidRPr="00413A21" w:rsidRDefault="001025C9" w:rsidP="007A0CE2">
      <w:pPr>
        <w:pStyle w:val="a3"/>
        <w:spacing w:before="120" w:after="120" w:line="360" w:lineRule="exact"/>
        <w:ind w:leftChars="-390" w:left="-708" w:rightChars="-319" w:right="-766" w:hangingChars="95" w:hanging="228"/>
        <w:jc w:val="both"/>
        <w:rPr>
          <w:rFonts w:ascii="Times New Roman" w:eastAsia="標楷體" w:hAnsi="Times New Roman" w:cs="Times New Roman"/>
          <w:color w:val="FF0000"/>
        </w:rPr>
      </w:pPr>
      <w:r w:rsidRPr="00413A21">
        <w:rPr>
          <w:rFonts w:ascii="Times New Roman" w:eastAsia="標楷體" w:hAnsi="Times New Roman" w:cs="Times New Roman"/>
          <w:color w:val="FF0000"/>
        </w:rPr>
        <w:t>※</w:t>
      </w:r>
      <w:r w:rsidRPr="00413A21">
        <w:rPr>
          <w:rFonts w:ascii="Times New Roman" w:eastAsia="標楷體" w:hAnsi="Times New Roman" w:cs="Times New Roman"/>
          <w:color w:val="FF0000"/>
        </w:rPr>
        <w:t>至</w:t>
      </w:r>
      <w:r w:rsidRPr="00413A21">
        <w:rPr>
          <w:rFonts w:ascii="Times New Roman" w:eastAsia="標楷體" w:hAnsi="Times New Roman" w:cs="Times New Roman"/>
          <w:color w:val="FF0000"/>
        </w:rPr>
        <w:t>7</w:t>
      </w:r>
      <w:r w:rsidRPr="00413A21">
        <w:rPr>
          <w:rFonts w:ascii="Times New Roman" w:eastAsia="標楷體" w:hAnsi="Times New Roman" w:cs="Times New Roman"/>
          <w:color w:val="FF0000"/>
        </w:rPr>
        <w:t>月</w:t>
      </w:r>
      <w:r w:rsidRPr="00F75A7D">
        <w:rPr>
          <w:rFonts w:ascii="Times New Roman" w:eastAsia="標楷體" w:hAnsi="Times New Roman" w:cs="Times New Roman"/>
          <w:color w:val="FF0000"/>
        </w:rPr>
        <w:t>期中</w:t>
      </w:r>
      <w:r w:rsidR="004246B3" w:rsidRPr="00F75A7D">
        <w:rPr>
          <w:rFonts w:ascii="Times New Roman" w:eastAsia="標楷體" w:hAnsi="Times New Roman" w:cs="Times New Roman" w:hint="eastAsia"/>
          <w:color w:val="FF0000"/>
        </w:rPr>
        <w:t>審查</w:t>
      </w:r>
      <w:r w:rsidRPr="00F75A7D">
        <w:rPr>
          <w:rFonts w:ascii="Times New Roman" w:eastAsia="標楷體" w:hAnsi="Times New Roman" w:cs="Times New Roman"/>
          <w:color w:val="FF0000"/>
        </w:rPr>
        <w:t>點前進度應</w:t>
      </w:r>
      <w:r w:rsidRPr="00413A21">
        <w:rPr>
          <w:rFonts w:ascii="Times New Roman" w:eastAsia="標楷體" w:hAnsi="Times New Roman" w:cs="Times New Roman"/>
          <w:color w:val="FF0000"/>
        </w:rPr>
        <w:t>達</w:t>
      </w:r>
      <w:r w:rsidRPr="00413A21">
        <w:rPr>
          <w:rFonts w:ascii="Times New Roman" w:eastAsia="標楷體" w:hAnsi="Times New Roman" w:cs="Times New Roman"/>
          <w:color w:val="FF0000"/>
        </w:rPr>
        <w:t>50%</w:t>
      </w:r>
      <w:r w:rsidRPr="00413A21">
        <w:rPr>
          <w:rFonts w:ascii="Times New Roman" w:eastAsia="標楷體" w:hAnsi="Times New Roman" w:cs="Times New Roman"/>
          <w:color w:val="FF0000"/>
        </w:rPr>
        <w:t>，</w:t>
      </w:r>
      <w:r w:rsidRPr="00413A21">
        <w:rPr>
          <w:rFonts w:ascii="Times New Roman" w:eastAsia="標楷體" w:hAnsi="Times New Roman" w:cs="Times New Roman"/>
          <w:color w:val="FF0000"/>
        </w:rPr>
        <w:t>10</w:t>
      </w:r>
      <w:r w:rsidRPr="00413A21">
        <w:rPr>
          <w:rFonts w:ascii="Times New Roman" w:eastAsia="標楷體" w:hAnsi="Times New Roman" w:cs="Times New Roman"/>
          <w:color w:val="FF0000"/>
        </w:rPr>
        <w:t>月底繳交期末成果報告前應完成所有工作項目。</w:t>
      </w:r>
    </w:p>
    <w:p w14:paraId="5B6F5E1D" w14:textId="77777777" w:rsidR="001025C9" w:rsidRPr="00413A21" w:rsidRDefault="001025C9" w:rsidP="002E7151">
      <w:pPr>
        <w:widowControl/>
        <w:numPr>
          <w:ilvl w:val="0"/>
          <w:numId w:val="12"/>
        </w:numPr>
        <w:snapToGrid w:val="0"/>
        <w:spacing w:line="480" w:lineRule="exact"/>
        <w:ind w:left="142"/>
        <w:rPr>
          <w:rFonts w:ascii="Times New Roman" w:eastAsia="標楷體" w:hAnsi="Times New Roman" w:cs="Times New Roman"/>
          <w:color w:val="FF0000"/>
          <w:kern w:val="0"/>
          <w:szCs w:val="24"/>
          <w:lang w:eastAsia="es-ES"/>
        </w:rPr>
      </w:pPr>
      <w:r w:rsidRPr="00413A21">
        <w:rPr>
          <w:rFonts w:ascii="Times New Roman" w:eastAsia="標楷體" w:hAnsi="Times New Roman" w:cs="Times New Roman"/>
          <w:b/>
          <w:bCs/>
          <w:color w:val="000000"/>
          <w:kern w:val="0"/>
          <w:sz w:val="28"/>
          <w:szCs w:val="28"/>
        </w:rPr>
        <w:lastRenderedPageBreak/>
        <w:t>經費配置</w:t>
      </w:r>
    </w:p>
    <w:tbl>
      <w:tblPr>
        <w:tblW w:w="10065"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gridCol w:w="2120"/>
        <w:gridCol w:w="2977"/>
        <w:gridCol w:w="2976"/>
      </w:tblGrid>
      <w:tr w:rsidR="001025C9" w:rsidRPr="00413A21" w14:paraId="483F31AF" w14:textId="77777777" w:rsidTr="007A0CE2">
        <w:trPr>
          <w:trHeight w:val="567"/>
          <w:tblHeader/>
        </w:trPr>
        <w:tc>
          <w:tcPr>
            <w:tcW w:w="1992"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24B6B45D" w14:textId="408E727D" w:rsidR="001025C9" w:rsidRPr="00413A21" w:rsidRDefault="001025C9" w:rsidP="007418BD">
            <w:pPr>
              <w:spacing w:line="480" w:lineRule="exact"/>
              <w:jc w:val="right"/>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經費來源</w:t>
            </w:r>
          </w:p>
          <w:p w14:paraId="103229CE" w14:textId="77777777" w:rsidR="001025C9" w:rsidRPr="00413A21" w:rsidRDefault="001025C9" w:rsidP="007418BD">
            <w:pPr>
              <w:spacing w:line="480" w:lineRule="exact"/>
              <w:jc w:val="both"/>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經費項目</w:t>
            </w:r>
          </w:p>
        </w:tc>
        <w:tc>
          <w:tcPr>
            <w:tcW w:w="2120" w:type="dxa"/>
            <w:tcBorders>
              <w:top w:val="single" w:sz="12" w:space="0" w:color="auto"/>
              <w:left w:val="single" w:sz="4" w:space="0" w:color="auto"/>
              <w:bottom w:val="single" w:sz="4" w:space="0" w:color="auto"/>
              <w:right w:val="single" w:sz="2" w:space="0" w:color="auto"/>
            </w:tcBorders>
            <w:shd w:val="clear" w:color="auto" w:fill="E6E6E6"/>
            <w:vAlign w:val="center"/>
          </w:tcPr>
          <w:p w14:paraId="6F7A8B64" w14:textId="77777777" w:rsidR="001025C9" w:rsidRPr="00413A21"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金額</w:t>
            </w:r>
          </w:p>
        </w:tc>
        <w:tc>
          <w:tcPr>
            <w:tcW w:w="2977" w:type="dxa"/>
            <w:tcBorders>
              <w:top w:val="single" w:sz="12" w:space="0" w:color="auto"/>
              <w:left w:val="single" w:sz="2" w:space="0" w:color="auto"/>
              <w:bottom w:val="single" w:sz="4" w:space="0" w:color="auto"/>
              <w:right w:val="single" w:sz="4" w:space="0" w:color="auto"/>
            </w:tcBorders>
            <w:shd w:val="clear" w:color="auto" w:fill="E6E6E6"/>
            <w:vAlign w:val="center"/>
          </w:tcPr>
          <w:p w14:paraId="4B426713" w14:textId="723071AE" w:rsidR="001025C9" w:rsidRPr="00413A21" w:rsidRDefault="001025C9" w:rsidP="007A0CE2">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各項目占總經費比例</w:t>
            </w:r>
            <w:r w:rsidRPr="00413A21">
              <w:rPr>
                <w:rFonts w:ascii="Times New Roman" w:eastAsia="標楷體" w:hAnsi="Times New Roman" w:cs="Times New Roman"/>
                <w:b/>
                <w:color w:val="000000" w:themeColor="text1"/>
                <w:sz w:val="28"/>
              </w:rPr>
              <w:t>%</w:t>
            </w:r>
          </w:p>
        </w:tc>
        <w:tc>
          <w:tcPr>
            <w:tcW w:w="2976" w:type="dxa"/>
            <w:tcBorders>
              <w:top w:val="single" w:sz="12" w:space="0" w:color="auto"/>
              <w:left w:val="single" w:sz="4" w:space="0" w:color="auto"/>
              <w:bottom w:val="single" w:sz="4" w:space="0" w:color="auto"/>
              <w:right w:val="single" w:sz="12" w:space="0" w:color="auto"/>
            </w:tcBorders>
            <w:shd w:val="clear" w:color="auto" w:fill="E6E6E6"/>
            <w:vAlign w:val="center"/>
          </w:tcPr>
          <w:p w14:paraId="4D792589" w14:textId="77777777" w:rsidR="001025C9" w:rsidRPr="00413A21"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備註</w:t>
            </w:r>
          </w:p>
          <w:p w14:paraId="3BA1C63F" w14:textId="77777777" w:rsidR="001025C9" w:rsidRPr="00413A21"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（各項經費使用說明）</w:t>
            </w:r>
          </w:p>
        </w:tc>
      </w:tr>
      <w:tr w:rsidR="001025C9" w:rsidRPr="00413A21" w14:paraId="606B7FFE" w14:textId="77777777" w:rsidTr="007A0CE2">
        <w:trPr>
          <w:trHeight w:val="851"/>
        </w:trPr>
        <w:tc>
          <w:tcPr>
            <w:tcW w:w="1992" w:type="dxa"/>
            <w:tcBorders>
              <w:left w:val="single" w:sz="12" w:space="0" w:color="auto"/>
              <w:bottom w:val="single" w:sz="4" w:space="0" w:color="auto"/>
              <w:right w:val="single" w:sz="4" w:space="0" w:color="auto"/>
            </w:tcBorders>
            <w:shd w:val="clear" w:color="auto" w:fill="E6E6E6"/>
            <w:vAlign w:val="center"/>
          </w:tcPr>
          <w:p w14:paraId="3B61D566" w14:textId="77777777" w:rsidR="001025C9" w:rsidRPr="00413A21" w:rsidRDefault="001025C9" w:rsidP="007418BD">
            <w:pPr>
              <w:spacing w:line="480" w:lineRule="exact"/>
              <w:jc w:val="both"/>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廠商輔導費</w:t>
            </w:r>
          </w:p>
        </w:tc>
        <w:tc>
          <w:tcPr>
            <w:tcW w:w="2120" w:type="dxa"/>
            <w:tcBorders>
              <w:top w:val="single" w:sz="4" w:space="0" w:color="auto"/>
              <w:left w:val="single" w:sz="4" w:space="0" w:color="auto"/>
              <w:bottom w:val="single" w:sz="4" w:space="0" w:color="auto"/>
              <w:right w:val="single" w:sz="2" w:space="0" w:color="auto"/>
            </w:tcBorders>
            <w:vAlign w:val="center"/>
          </w:tcPr>
          <w:p w14:paraId="33448731"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bottom w:val="single" w:sz="4" w:space="0" w:color="auto"/>
              <w:right w:val="single" w:sz="4" w:space="0" w:color="auto"/>
            </w:tcBorders>
            <w:vAlign w:val="center"/>
          </w:tcPr>
          <w:p w14:paraId="6703342C"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single" w:sz="4" w:space="0" w:color="auto"/>
              <w:left w:val="single" w:sz="4" w:space="0" w:color="auto"/>
              <w:bottom w:val="single" w:sz="4" w:space="0" w:color="auto"/>
              <w:right w:val="single" w:sz="12" w:space="0" w:color="auto"/>
            </w:tcBorders>
            <w:vAlign w:val="center"/>
          </w:tcPr>
          <w:p w14:paraId="00F55FDE"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399B5D92" w14:textId="77777777" w:rsidTr="007A0CE2">
        <w:trPr>
          <w:trHeight w:val="851"/>
        </w:trPr>
        <w:tc>
          <w:tcPr>
            <w:tcW w:w="1992" w:type="dxa"/>
            <w:tcBorders>
              <w:left w:val="single" w:sz="12" w:space="0" w:color="auto"/>
              <w:bottom w:val="single" w:sz="4" w:space="0" w:color="auto"/>
              <w:right w:val="single" w:sz="4" w:space="0" w:color="auto"/>
            </w:tcBorders>
            <w:shd w:val="clear" w:color="auto" w:fill="E6E6E6"/>
            <w:vAlign w:val="center"/>
          </w:tcPr>
          <w:p w14:paraId="171A23E5" w14:textId="77777777" w:rsidR="001025C9" w:rsidRPr="00413A21" w:rsidRDefault="001025C9" w:rsidP="007418BD">
            <w:pPr>
              <w:spacing w:line="480" w:lineRule="exact"/>
              <w:jc w:val="both"/>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講師費</w:t>
            </w:r>
          </w:p>
        </w:tc>
        <w:tc>
          <w:tcPr>
            <w:tcW w:w="2120" w:type="dxa"/>
            <w:tcBorders>
              <w:top w:val="single" w:sz="4" w:space="0" w:color="auto"/>
              <w:left w:val="single" w:sz="4" w:space="0" w:color="auto"/>
              <w:bottom w:val="single" w:sz="4" w:space="0" w:color="auto"/>
              <w:right w:val="single" w:sz="2" w:space="0" w:color="auto"/>
            </w:tcBorders>
            <w:vAlign w:val="center"/>
          </w:tcPr>
          <w:p w14:paraId="60DFC75B"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bottom w:val="single" w:sz="4" w:space="0" w:color="auto"/>
              <w:right w:val="single" w:sz="4" w:space="0" w:color="auto"/>
            </w:tcBorders>
            <w:vAlign w:val="center"/>
          </w:tcPr>
          <w:p w14:paraId="03EFCC9F"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single" w:sz="4" w:space="0" w:color="auto"/>
              <w:left w:val="single" w:sz="4" w:space="0" w:color="auto"/>
              <w:bottom w:val="single" w:sz="4" w:space="0" w:color="auto"/>
              <w:right w:val="single" w:sz="12" w:space="0" w:color="auto"/>
            </w:tcBorders>
            <w:vAlign w:val="center"/>
          </w:tcPr>
          <w:p w14:paraId="2189AC15"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6D29FB4C" w14:textId="77777777" w:rsidTr="007A0CE2">
        <w:trPr>
          <w:trHeight w:val="851"/>
        </w:trPr>
        <w:tc>
          <w:tcPr>
            <w:tcW w:w="1992" w:type="dxa"/>
            <w:tcBorders>
              <w:left w:val="single" w:sz="12" w:space="0" w:color="auto"/>
              <w:bottom w:val="single" w:sz="4" w:space="0" w:color="auto"/>
              <w:right w:val="single" w:sz="4" w:space="0" w:color="auto"/>
            </w:tcBorders>
            <w:shd w:val="clear" w:color="auto" w:fill="E6E6E6"/>
            <w:vAlign w:val="center"/>
          </w:tcPr>
          <w:p w14:paraId="18618FDF" w14:textId="77777777" w:rsidR="001025C9" w:rsidRPr="00413A21" w:rsidRDefault="001025C9" w:rsidP="007418BD">
            <w:pPr>
              <w:spacing w:line="480" w:lineRule="exact"/>
              <w:jc w:val="both"/>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場地、設備租金</w:t>
            </w:r>
          </w:p>
        </w:tc>
        <w:tc>
          <w:tcPr>
            <w:tcW w:w="2120" w:type="dxa"/>
            <w:tcBorders>
              <w:top w:val="single" w:sz="4" w:space="0" w:color="auto"/>
              <w:left w:val="single" w:sz="4" w:space="0" w:color="auto"/>
              <w:bottom w:val="single" w:sz="4" w:space="0" w:color="auto"/>
              <w:right w:val="single" w:sz="2" w:space="0" w:color="auto"/>
            </w:tcBorders>
            <w:vAlign w:val="center"/>
          </w:tcPr>
          <w:p w14:paraId="71D90BB7"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bottom w:val="single" w:sz="4" w:space="0" w:color="auto"/>
              <w:right w:val="single" w:sz="4" w:space="0" w:color="auto"/>
            </w:tcBorders>
            <w:vAlign w:val="center"/>
          </w:tcPr>
          <w:p w14:paraId="2EA3640B"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single" w:sz="4" w:space="0" w:color="auto"/>
              <w:left w:val="single" w:sz="4" w:space="0" w:color="auto"/>
              <w:bottom w:val="single" w:sz="4" w:space="0" w:color="auto"/>
              <w:right w:val="single" w:sz="12" w:space="0" w:color="auto"/>
            </w:tcBorders>
            <w:vAlign w:val="center"/>
          </w:tcPr>
          <w:p w14:paraId="4D41B783"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7E7B97D9" w14:textId="77777777" w:rsidTr="007A0CE2">
        <w:trPr>
          <w:trHeight w:val="851"/>
        </w:trPr>
        <w:tc>
          <w:tcPr>
            <w:tcW w:w="1992" w:type="dxa"/>
            <w:tcBorders>
              <w:top w:val="single" w:sz="4" w:space="0" w:color="auto"/>
              <w:left w:val="single" w:sz="12" w:space="0" w:color="auto"/>
              <w:bottom w:val="single" w:sz="4" w:space="0" w:color="auto"/>
              <w:right w:val="single" w:sz="4" w:space="0" w:color="auto"/>
            </w:tcBorders>
            <w:shd w:val="clear" w:color="auto" w:fill="E6E6E6"/>
            <w:vAlign w:val="center"/>
          </w:tcPr>
          <w:p w14:paraId="7E9A8339" w14:textId="77777777" w:rsidR="001025C9" w:rsidRPr="00413A21" w:rsidRDefault="001025C9" w:rsidP="007418BD">
            <w:pPr>
              <w:spacing w:line="480" w:lineRule="exact"/>
              <w:jc w:val="both"/>
              <w:textAlignment w:val="bottom"/>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廣宣費</w:t>
            </w:r>
          </w:p>
        </w:tc>
        <w:tc>
          <w:tcPr>
            <w:tcW w:w="2120" w:type="dxa"/>
            <w:tcBorders>
              <w:top w:val="single" w:sz="4" w:space="0" w:color="auto"/>
              <w:left w:val="single" w:sz="4" w:space="0" w:color="auto"/>
              <w:bottom w:val="single" w:sz="4" w:space="0" w:color="auto"/>
              <w:right w:val="single" w:sz="2" w:space="0" w:color="auto"/>
            </w:tcBorders>
            <w:vAlign w:val="center"/>
          </w:tcPr>
          <w:p w14:paraId="08A92236" w14:textId="77777777" w:rsidR="001025C9" w:rsidRPr="00413A21"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7" w:type="dxa"/>
            <w:tcBorders>
              <w:top w:val="single" w:sz="4" w:space="0" w:color="auto"/>
              <w:left w:val="single" w:sz="2" w:space="0" w:color="auto"/>
              <w:bottom w:val="single" w:sz="4" w:space="0" w:color="auto"/>
              <w:right w:val="single" w:sz="4" w:space="0" w:color="auto"/>
            </w:tcBorders>
            <w:vAlign w:val="center"/>
          </w:tcPr>
          <w:p w14:paraId="5B9238DF" w14:textId="77777777" w:rsidR="001025C9" w:rsidRPr="00413A21"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6" w:type="dxa"/>
            <w:tcBorders>
              <w:top w:val="single" w:sz="4" w:space="0" w:color="auto"/>
              <w:left w:val="single" w:sz="4" w:space="0" w:color="auto"/>
              <w:bottom w:val="single" w:sz="4" w:space="0" w:color="auto"/>
              <w:right w:val="single" w:sz="12" w:space="0" w:color="auto"/>
            </w:tcBorders>
            <w:vAlign w:val="center"/>
          </w:tcPr>
          <w:p w14:paraId="139CB940" w14:textId="77777777" w:rsidR="001025C9" w:rsidRPr="00413A21" w:rsidRDefault="001025C9" w:rsidP="007418BD">
            <w:pPr>
              <w:spacing w:line="480" w:lineRule="exact"/>
              <w:ind w:right="-799"/>
              <w:jc w:val="right"/>
              <w:textAlignment w:val="bottom"/>
              <w:rPr>
                <w:rFonts w:ascii="Times New Roman" w:eastAsia="標楷體" w:hAnsi="Times New Roman" w:cs="Times New Roman"/>
                <w:bCs/>
                <w:color w:val="000000" w:themeColor="text1"/>
                <w:sz w:val="20"/>
              </w:rPr>
            </w:pPr>
          </w:p>
        </w:tc>
      </w:tr>
      <w:tr w:rsidR="001025C9" w:rsidRPr="00413A21" w14:paraId="428FB3E4" w14:textId="77777777" w:rsidTr="007A0CE2">
        <w:trPr>
          <w:trHeight w:val="851"/>
        </w:trPr>
        <w:tc>
          <w:tcPr>
            <w:tcW w:w="1992" w:type="dxa"/>
            <w:tcBorders>
              <w:top w:val="single" w:sz="4" w:space="0" w:color="auto"/>
              <w:left w:val="single" w:sz="12" w:space="0" w:color="auto"/>
              <w:right w:val="single" w:sz="4" w:space="0" w:color="auto"/>
            </w:tcBorders>
            <w:shd w:val="clear" w:color="auto" w:fill="E6E6E6"/>
            <w:vAlign w:val="center"/>
          </w:tcPr>
          <w:p w14:paraId="667D6A99" w14:textId="2BA341AE" w:rsidR="001025C9" w:rsidRPr="00413A21" w:rsidRDefault="00A66D89" w:rsidP="007418BD">
            <w:pPr>
              <w:spacing w:line="480" w:lineRule="exact"/>
              <w:jc w:val="both"/>
              <w:rPr>
                <w:rFonts w:ascii="Times New Roman" w:eastAsia="標楷體" w:hAnsi="Times New Roman" w:cs="Times New Roman"/>
                <w:color w:val="000000" w:themeColor="text1"/>
                <w:sz w:val="28"/>
              </w:rPr>
            </w:pPr>
            <w:r w:rsidRPr="00863127">
              <w:rPr>
                <w:rFonts w:ascii="Times New Roman" w:eastAsia="標楷體" w:hAnsi="Times New Roman" w:cs="Times New Roman"/>
                <w:color w:val="000000" w:themeColor="text1"/>
                <w:sz w:val="28"/>
              </w:rPr>
              <w:t>資訊使用費</w:t>
            </w:r>
          </w:p>
        </w:tc>
        <w:tc>
          <w:tcPr>
            <w:tcW w:w="2120" w:type="dxa"/>
            <w:tcBorders>
              <w:top w:val="single" w:sz="4" w:space="0" w:color="auto"/>
              <w:left w:val="single" w:sz="4" w:space="0" w:color="auto"/>
              <w:right w:val="single" w:sz="2" w:space="0" w:color="auto"/>
            </w:tcBorders>
            <w:vAlign w:val="center"/>
          </w:tcPr>
          <w:p w14:paraId="746F58B4"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right w:val="single" w:sz="4" w:space="0" w:color="auto"/>
            </w:tcBorders>
            <w:vAlign w:val="center"/>
          </w:tcPr>
          <w:p w14:paraId="6EAAEB85"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nil"/>
              <w:left w:val="single" w:sz="4" w:space="0" w:color="auto"/>
              <w:right w:val="single" w:sz="12" w:space="0" w:color="auto"/>
            </w:tcBorders>
            <w:vAlign w:val="center"/>
          </w:tcPr>
          <w:p w14:paraId="2E1A5084"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511DF351" w14:textId="77777777" w:rsidTr="007A0CE2">
        <w:trPr>
          <w:trHeight w:val="851"/>
        </w:trPr>
        <w:tc>
          <w:tcPr>
            <w:tcW w:w="1992" w:type="dxa"/>
            <w:tcBorders>
              <w:top w:val="single" w:sz="4" w:space="0" w:color="auto"/>
              <w:left w:val="single" w:sz="12" w:space="0" w:color="auto"/>
              <w:right w:val="single" w:sz="4" w:space="0" w:color="auto"/>
            </w:tcBorders>
            <w:shd w:val="clear" w:color="auto" w:fill="E6E6E6"/>
            <w:vAlign w:val="center"/>
          </w:tcPr>
          <w:p w14:paraId="1DF506CD" w14:textId="77777777" w:rsidR="001025C9" w:rsidRPr="00413A21" w:rsidRDefault="001025C9" w:rsidP="007418BD">
            <w:pPr>
              <w:spacing w:line="480" w:lineRule="exact"/>
              <w:ind w:leftChars="50" w:left="120" w:rightChars="25" w:right="60"/>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bCs/>
                <w:color w:val="000000" w:themeColor="text1"/>
                <w:sz w:val="28"/>
              </w:rPr>
              <w:t>小計</w:t>
            </w:r>
          </w:p>
        </w:tc>
        <w:tc>
          <w:tcPr>
            <w:tcW w:w="2120" w:type="dxa"/>
            <w:tcBorders>
              <w:top w:val="single" w:sz="4" w:space="0" w:color="auto"/>
              <w:left w:val="single" w:sz="4" w:space="0" w:color="auto"/>
              <w:right w:val="single" w:sz="2" w:space="0" w:color="auto"/>
            </w:tcBorders>
            <w:vAlign w:val="center"/>
          </w:tcPr>
          <w:p w14:paraId="5C129933"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tcBorders>
              <w:top w:val="single" w:sz="4" w:space="0" w:color="auto"/>
              <w:left w:val="single" w:sz="2" w:space="0" w:color="auto"/>
              <w:right w:val="single" w:sz="4" w:space="0" w:color="auto"/>
            </w:tcBorders>
            <w:vAlign w:val="center"/>
          </w:tcPr>
          <w:p w14:paraId="508C123E"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tcBorders>
              <w:top w:val="nil"/>
              <w:left w:val="single" w:sz="4" w:space="0" w:color="auto"/>
              <w:right w:val="single" w:sz="12" w:space="0" w:color="auto"/>
            </w:tcBorders>
            <w:vAlign w:val="center"/>
          </w:tcPr>
          <w:p w14:paraId="28A4B0C3" w14:textId="77777777" w:rsidR="001025C9" w:rsidRPr="00413A21" w:rsidRDefault="001025C9" w:rsidP="007418BD">
            <w:pPr>
              <w:spacing w:line="480" w:lineRule="exact"/>
              <w:ind w:right="-799"/>
              <w:jc w:val="right"/>
              <w:textAlignment w:val="bottom"/>
              <w:rPr>
                <w:rFonts w:ascii="Times New Roman" w:eastAsia="標楷體" w:hAnsi="Times New Roman" w:cs="Times New Roman"/>
                <w:bCs/>
                <w:color w:val="000000" w:themeColor="text1"/>
                <w:sz w:val="28"/>
              </w:rPr>
            </w:pPr>
          </w:p>
        </w:tc>
      </w:tr>
      <w:tr w:rsidR="001025C9" w:rsidRPr="00413A21" w14:paraId="067CA446" w14:textId="77777777" w:rsidTr="007A0CE2">
        <w:trPr>
          <w:trHeight w:val="851"/>
        </w:trPr>
        <w:tc>
          <w:tcPr>
            <w:tcW w:w="1992" w:type="dxa"/>
            <w:tcBorders>
              <w:top w:val="double" w:sz="4" w:space="0" w:color="auto"/>
              <w:left w:val="single" w:sz="12" w:space="0" w:color="auto"/>
              <w:bottom w:val="single" w:sz="12" w:space="0" w:color="auto"/>
              <w:right w:val="single" w:sz="4" w:space="0" w:color="auto"/>
            </w:tcBorders>
            <w:shd w:val="clear" w:color="auto" w:fill="E6E6E6"/>
            <w:vAlign w:val="center"/>
          </w:tcPr>
          <w:p w14:paraId="050C5966" w14:textId="77777777" w:rsidR="001025C9" w:rsidRPr="00413A21" w:rsidRDefault="001025C9" w:rsidP="007418BD">
            <w:pPr>
              <w:spacing w:line="480" w:lineRule="exact"/>
              <w:jc w:val="center"/>
              <w:textAlignment w:val="bottom"/>
              <w:rPr>
                <w:rFonts w:ascii="Times New Roman" w:eastAsia="標楷體" w:hAnsi="Times New Roman" w:cs="Times New Roman"/>
                <w:b/>
                <w:bCs/>
                <w:color w:val="000000" w:themeColor="text1"/>
                <w:sz w:val="28"/>
              </w:rPr>
            </w:pPr>
            <w:r w:rsidRPr="00413A21">
              <w:rPr>
                <w:rFonts w:ascii="Times New Roman" w:eastAsia="標楷體" w:hAnsi="Times New Roman" w:cs="Times New Roman"/>
                <w:b/>
                <w:color w:val="000000" w:themeColor="text1"/>
                <w:sz w:val="28"/>
              </w:rPr>
              <w:t>總計</w:t>
            </w:r>
          </w:p>
        </w:tc>
        <w:tc>
          <w:tcPr>
            <w:tcW w:w="2120" w:type="dxa"/>
            <w:tcBorders>
              <w:top w:val="double" w:sz="4" w:space="0" w:color="auto"/>
              <w:left w:val="single" w:sz="4" w:space="0" w:color="auto"/>
              <w:bottom w:val="single" w:sz="12" w:space="0" w:color="auto"/>
              <w:right w:val="single" w:sz="2" w:space="0" w:color="auto"/>
            </w:tcBorders>
            <w:vAlign w:val="center"/>
          </w:tcPr>
          <w:p w14:paraId="45CE51E8"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tcBorders>
              <w:top w:val="double" w:sz="4" w:space="0" w:color="auto"/>
              <w:left w:val="single" w:sz="2" w:space="0" w:color="auto"/>
              <w:bottom w:val="single" w:sz="12" w:space="0" w:color="auto"/>
              <w:right w:val="single" w:sz="4" w:space="0" w:color="auto"/>
            </w:tcBorders>
            <w:vAlign w:val="center"/>
          </w:tcPr>
          <w:p w14:paraId="1728FF6F"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tcBorders>
              <w:top w:val="double" w:sz="4" w:space="0" w:color="auto"/>
              <w:left w:val="single" w:sz="4" w:space="0" w:color="auto"/>
              <w:bottom w:val="single" w:sz="12" w:space="0" w:color="auto"/>
              <w:right w:val="single" w:sz="12" w:space="0" w:color="auto"/>
            </w:tcBorders>
            <w:vAlign w:val="center"/>
          </w:tcPr>
          <w:p w14:paraId="1ADC0A1C"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rPr>
            </w:pPr>
          </w:p>
        </w:tc>
      </w:tr>
    </w:tbl>
    <w:p w14:paraId="4E8B424D" w14:textId="77777777" w:rsidR="00A66D89" w:rsidRPr="00863127" w:rsidRDefault="00A66D89" w:rsidP="00A66D89">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kern w:val="0"/>
          <w:szCs w:val="24"/>
          <w:lang w:val="es-ES"/>
        </w:rPr>
      </w:pPr>
      <w:r w:rsidRPr="00863127">
        <w:rPr>
          <w:rFonts w:ascii="Times New Roman" w:eastAsia="標楷體" w:hAnsi="Times New Roman" w:cs="Times New Roman"/>
          <w:color w:val="000000" w:themeColor="text1"/>
        </w:rPr>
        <w:t>※</w:t>
      </w:r>
      <w:r w:rsidRPr="00863127">
        <w:rPr>
          <w:rFonts w:ascii="Times New Roman" w:eastAsia="標楷體" w:hAnsi="Times New Roman" w:cs="Times New Roman"/>
          <w:color w:val="000000"/>
          <w:kern w:val="0"/>
          <w:szCs w:val="24"/>
          <w:lang w:val="es-ES"/>
        </w:rPr>
        <w:t>簡易說明各項經費使用內容及比例，其中廠商輔導費、講師費、場地、設備租金、廣宣費、</w:t>
      </w:r>
      <w:r w:rsidRPr="00396E89">
        <w:rPr>
          <w:rFonts w:ascii="Times New Roman" w:eastAsia="標楷體" w:hAnsi="Times New Roman" w:cs="Times New Roman" w:hint="eastAsia"/>
          <w:color w:val="000000"/>
          <w:kern w:val="0"/>
          <w:szCs w:val="24"/>
          <w:lang w:val="es-ES"/>
        </w:rPr>
        <w:t>資訊使用費</w:t>
      </w:r>
      <w:r w:rsidRPr="00863127">
        <w:rPr>
          <w:rFonts w:ascii="Times New Roman" w:eastAsia="標楷體" w:hAnsi="Times New Roman" w:cs="Times New Roman"/>
          <w:color w:val="000000"/>
          <w:kern w:val="0"/>
          <w:szCs w:val="24"/>
          <w:lang w:val="es-ES"/>
        </w:rPr>
        <w:t>等為必列科目，其他科目請依計畫實際執行內容自行增列說明。</w:t>
      </w:r>
    </w:p>
    <w:p w14:paraId="4F7B57D1" w14:textId="17CCEACA" w:rsidR="00A66D89" w:rsidRDefault="00A66D89" w:rsidP="00A66D89">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r w:rsidRPr="00863127">
        <w:rPr>
          <w:rFonts w:ascii="Times New Roman" w:eastAsia="標楷體" w:hAnsi="Times New Roman" w:cs="Times New Roman"/>
          <w:color w:val="000000" w:themeColor="text1"/>
        </w:rPr>
        <w:t>※</w:t>
      </w:r>
      <w:r w:rsidRPr="00863127">
        <w:rPr>
          <w:rFonts w:ascii="Times New Roman" w:eastAsia="標楷體" w:hAnsi="Times New Roman" w:cs="Times New Roman"/>
          <w:color w:val="000000" w:themeColor="text1"/>
        </w:rPr>
        <w:t>每案輔導總經費至少</w:t>
      </w:r>
      <w:r w:rsidRPr="00863127">
        <w:rPr>
          <w:rFonts w:ascii="Times New Roman" w:eastAsia="標楷體" w:hAnsi="Times New Roman" w:cs="Times New Roman"/>
          <w:color w:val="000000" w:themeColor="text1"/>
        </w:rPr>
        <w:t>30%</w:t>
      </w:r>
      <w:r w:rsidRPr="00863127">
        <w:rPr>
          <w:rFonts w:ascii="Times New Roman" w:eastAsia="標楷體" w:hAnsi="Times New Roman" w:cs="Times New Roman"/>
          <w:color w:val="000000" w:themeColor="text1"/>
        </w:rPr>
        <w:t>需用於支付受輔導企業導入雲端解決方案，其資訊使用費將自核定經費中扣除，由</w:t>
      </w:r>
      <w:r w:rsidR="00A14BCC">
        <w:rPr>
          <w:rFonts w:ascii="Times New Roman" w:eastAsia="標楷體" w:hAnsi="Times New Roman" w:cs="Times New Roman"/>
          <w:color w:val="000000" w:themeColor="text1"/>
        </w:rPr>
        <w:t>合作單位</w:t>
      </w:r>
      <w:r w:rsidRPr="00863127">
        <w:rPr>
          <w:rFonts w:ascii="Times New Roman" w:eastAsia="標楷體" w:hAnsi="Times New Roman" w:cs="Times New Roman"/>
          <w:color w:val="000000" w:themeColor="text1"/>
        </w:rPr>
        <w:t>逕行支付，不另核給提案單位。</w:t>
      </w:r>
    </w:p>
    <w:p w14:paraId="423F645F" w14:textId="759E2200" w:rsidR="001025C9" w:rsidRPr="00413A21" w:rsidRDefault="001025C9" w:rsidP="007A0CE2">
      <w:pPr>
        <w:pStyle w:val="a3"/>
        <w:spacing w:before="120" w:after="120" w:line="360" w:lineRule="exact"/>
        <w:ind w:leftChars="-390" w:left="-594" w:rightChars="-319" w:right="-766" w:hangingChars="95" w:hanging="342"/>
        <w:jc w:val="both"/>
        <w:rPr>
          <w:rFonts w:ascii="Times New Roman" w:eastAsia="標楷體" w:hAnsi="Times New Roman" w:cs="Times New Roman"/>
          <w:b/>
          <w:color w:val="000000" w:themeColor="text1"/>
          <w:kern w:val="0"/>
          <w:sz w:val="36"/>
          <w:szCs w:val="28"/>
        </w:rPr>
      </w:pPr>
      <w:r w:rsidRPr="00413A21">
        <w:rPr>
          <w:rFonts w:ascii="Times New Roman" w:hAnsi="Times New Roman" w:cs="Times New Roman"/>
          <w:b/>
          <w:bCs/>
          <w:color w:val="000000" w:themeColor="text1"/>
          <w:kern w:val="0"/>
          <w:sz w:val="36"/>
          <w:szCs w:val="28"/>
        </w:rPr>
        <w:br w:type="page"/>
      </w:r>
    </w:p>
    <w:p w14:paraId="64309BC5" w14:textId="66C20DA6" w:rsidR="009F7352" w:rsidRPr="002D17FA" w:rsidRDefault="009F7352" w:rsidP="00F560BA">
      <w:pPr>
        <w:rPr>
          <w:rFonts w:ascii="Times New Roman" w:eastAsia="標楷體" w:hAnsi="Times New Roman" w:cs="Times New Roman"/>
          <w:color w:val="000000"/>
          <w:sz w:val="22"/>
        </w:rPr>
        <w:sectPr w:rsidR="009F7352" w:rsidRPr="002D17FA" w:rsidSect="002F214C">
          <w:footerReference w:type="default" r:id="rId24"/>
          <w:pgSz w:w="11906" w:h="16838"/>
          <w:pgMar w:top="1440" w:right="1800" w:bottom="1440" w:left="1800" w:header="851" w:footer="567" w:gutter="0"/>
          <w:pgNumType w:fmt="numberInDash"/>
          <w:cols w:space="425"/>
          <w:titlePg/>
          <w:docGrid w:type="lines" w:linePitch="360"/>
        </w:sectPr>
      </w:pPr>
    </w:p>
    <w:p w14:paraId="37D4CA94" w14:textId="3DC7B959" w:rsidR="009F7352" w:rsidRPr="00413A21" w:rsidRDefault="00F0070B" w:rsidP="00D57880">
      <w:pPr>
        <w:pStyle w:val="1"/>
        <w:rPr>
          <w:b/>
          <w:kern w:val="0"/>
          <w:sz w:val="32"/>
          <w:szCs w:val="28"/>
          <w:lang w:eastAsia="es-ES"/>
        </w:rPr>
      </w:pPr>
      <w:r w:rsidRPr="00413A21">
        <w:rPr>
          <w:b/>
          <w:bCs w:val="0"/>
          <w:noProof/>
          <w:color w:val="000000" w:themeColor="text1"/>
          <w:sz w:val="36"/>
          <w:szCs w:val="28"/>
        </w:rPr>
        <w:lastRenderedPageBreak/>
        <mc:AlternateContent>
          <mc:Choice Requires="wps">
            <w:drawing>
              <wp:anchor distT="45720" distB="45720" distL="114300" distR="114300" simplePos="0" relativeHeight="251703296" behindDoc="1" locked="0" layoutInCell="1" allowOverlap="1" wp14:anchorId="04EFE07E" wp14:editId="0ACF6652">
                <wp:simplePos x="0" y="0"/>
                <wp:positionH relativeFrom="margin">
                  <wp:posOffset>4754880</wp:posOffset>
                </wp:positionH>
                <wp:positionV relativeFrom="paragraph">
                  <wp:posOffset>-335280</wp:posOffset>
                </wp:positionV>
                <wp:extent cx="1546860" cy="304800"/>
                <wp:effectExtent l="0" t="0" r="15240" b="1905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17F3711C" w14:textId="64FD1383"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E07E" id="_x0000_s1037" type="#_x0000_t202" style="position:absolute;margin-left:374.4pt;margin-top:-26.4pt;width:121.8pt;height:24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">
                <v:textbox>
                  <w:txbxContent>
                    <w:p w14:paraId="17F3711C" w14:textId="64FD1383"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413A21">
        <w:rPr>
          <w:b/>
          <w:kern w:val="0"/>
          <w:sz w:val="32"/>
          <w:szCs w:val="28"/>
          <w:lang w:eastAsia="es-ES"/>
        </w:rPr>
        <w:t>附件六</w:t>
      </w:r>
      <w:r w:rsidR="009F7352" w:rsidRPr="00413A21">
        <w:rPr>
          <w:rFonts w:hint="eastAsia"/>
          <w:b/>
          <w:kern w:val="0"/>
          <w:sz w:val="32"/>
          <w:szCs w:val="28"/>
        </w:rPr>
        <w:t>、</w:t>
      </w:r>
      <w:bookmarkStart w:id="6" w:name="_Hlk68874710"/>
      <w:r w:rsidR="009F7352" w:rsidRPr="00413A21">
        <w:rPr>
          <w:rFonts w:hint="eastAsia"/>
          <w:b/>
          <w:kern w:val="0"/>
          <w:sz w:val="32"/>
          <w:szCs w:val="28"/>
        </w:rPr>
        <w:t>資訊服務廠商</w:t>
      </w:r>
      <w:r w:rsidR="009F7352" w:rsidRPr="00413A21">
        <w:rPr>
          <w:b/>
          <w:kern w:val="0"/>
          <w:sz w:val="32"/>
          <w:szCs w:val="28"/>
          <w:lang w:eastAsia="es-ES"/>
        </w:rPr>
        <w:t>申請表</w:t>
      </w:r>
      <w:bookmarkEnd w:id="6"/>
    </w:p>
    <w:tbl>
      <w:tblPr>
        <w:tblStyle w:val="a5"/>
        <w:tblW w:w="0" w:type="auto"/>
        <w:tblLook w:val="04A0" w:firstRow="1" w:lastRow="0" w:firstColumn="1" w:lastColumn="0" w:noHBand="0" w:noVBand="1"/>
      </w:tblPr>
      <w:tblGrid>
        <w:gridCol w:w="1078"/>
        <w:gridCol w:w="618"/>
        <w:gridCol w:w="822"/>
        <w:gridCol w:w="817"/>
        <w:gridCol w:w="1534"/>
        <w:gridCol w:w="1488"/>
        <w:gridCol w:w="17"/>
        <w:gridCol w:w="3362"/>
      </w:tblGrid>
      <w:tr w:rsidR="009F7352" w:rsidRPr="00413A21" w14:paraId="747E79FF" w14:textId="77777777" w:rsidTr="009F7352">
        <w:trPr>
          <w:trHeight w:val="851"/>
        </w:trPr>
        <w:tc>
          <w:tcPr>
            <w:tcW w:w="1696" w:type="dxa"/>
            <w:gridSpan w:val="2"/>
            <w:vAlign w:val="center"/>
          </w:tcPr>
          <w:p w14:paraId="796C6CD3"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公司名稱</w:t>
            </w:r>
          </w:p>
        </w:tc>
        <w:tc>
          <w:tcPr>
            <w:tcW w:w="3173" w:type="dxa"/>
            <w:gridSpan w:val="3"/>
            <w:vAlign w:val="center"/>
          </w:tcPr>
          <w:p w14:paraId="4F97CB6B" w14:textId="1252C61F"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0D63AFF3"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統一編號</w:t>
            </w:r>
          </w:p>
        </w:tc>
        <w:tc>
          <w:tcPr>
            <w:tcW w:w="3362" w:type="dxa"/>
            <w:vAlign w:val="center"/>
          </w:tcPr>
          <w:p w14:paraId="4461BC38" w14:textId="77777777" w:rsidR="009F7352" w:rsidRPr="00413A21" w:rsidRDefault="009F7352" w:rsidP="009F7352">
            <w:pPr>
              <w:spacing w:line="480" w:lineRule="exact"/>
              <w:rPr>
                <w:rFonts w:ascii="Times New Roman" w:eastAsia="標楷體" w:hAnsi="Times New Roman" w:cs="Times New Roman"/>
                <w:kern w:val="0"/>
                <w:szCs w:val="24"/>
                <w:lang w:eastAsia="es-ES"/>
              </w:rPr>
            </w:pPr>
          </w:p>
        </w:tc>
      </w:tr>
      <w:tr w:rsidR="009F7352" w:rsidRPr="00413A21" w14:paraId="4E9F4436" w14:textId="77777777" w:rsidTr="009F7352">
        <w:trPr>
          <w:trHeight w:val="851"/>
        </w:trPr>
        <w:tc>
          <w:tcPr>
            <w:tcW w:w="1696" w:type="dxa"/>
            <w:gridSpan w:val="2"/>
            <w:vAlign w:val="center"/>
          </w:tcPr>
          <w:p w14:paraId="331B1AAE"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營業項目</w:t>
            </w:r>
          </w:p>
        </w:tc>
        <w:tc>
          <w:tcPr>
            <w:tcW w:w="8040" w:type="dxa"/>
            <w:gridSpan w:val="6"/>
            <w:vAlign w:val="center"/>
          </w:tcPr>
          <w:p w14:paraId="31DB668B"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（請勾選，</w:t>
            </w:r>
            <w:r w:rsidRPr="00413A21">
              <w:rPr>
                <w:rFonts w:ascii="標楷體" w:eastAsia="標楷體" w:hAnsi="標楷體" w:cs="Times New Roman"/>
                <w:b/>
                <w:kern w:val="0"/>
                <w:szCs w:val="24"/>
                <w:lang w:eastAsia="es-ES"/>
              </w:rPr>
              <w:t>可複選</w:t>
            </w:r>
            <w:r w:rsidRPr="00413A21">
              <w:rPr>
                <w:rFonts w:ascii="標楷體" w:eastAsia="標楷體" w:hAnsi="標楷體" w:cs="Times New Roman"/>
                <w:kern w:val="0"/>
                <w:szCs w:val="24"/>
                <w:lang w:eastAsia="es-ES"/>
              </w:rPr>
              <w:t>）</w:t>
            </w:r>
          </w:p>
          <w:p w14:paraId="48F9BA76"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w:t>
            </w:r>
            <w:r w:rsidRPr="00413A21">
              <w:rPr>
                <w:rFonts w:ascii="標楷體" w:eastAsia="標楷體" w:hAnsi="標楷體" w:cs="Times New Roman" w:hint="eastAsia"/>
                <w:kern w:val="0"/>
                <w:szCs w:val="24"/>
                <w:lang w:eastAsia="es-ES"/>
              </w:rPr>
              <w:t>I301010資訊軟體服務業</w:t>
            </w:r>
          </w:p>
          <w:p w14:paraId="2F732426"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w:t>
            </w:r>
            <w:r w:rsidRPr="00413A21">
              <w:rPr>
                <w:rFonts w:ascii="標楷體" w:eastAsia="標楷體" w:hAnsi="標楷體" w:cs="Times New Roman" w:hint="eastAsia"/>
                <w:kern w:val="0"/>
                <w:szCs w:val="24"/>
                <w:lang w:eastAsia="es-ES"/>
              </w:rPr>
              <w:t>I301020資料處理服務業</w:t>
            </w:r>
          </w:p>
          <w:p w14:paraId="6F3E9321"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w:t>
            </w:r>
            <w:r w:rsidRPr="00413A21">
              <w:rPr>
                <w:rFonts w:ascii="標楷體" w:eastAsia="標楷體" w:hAnsi="標楷體" w:cs="Times New Roman" w:hint="eastAsia"/>
                <w:kern w:val="0"/>
                <w:szCs w:val="24"/>
                <w:lang w:eastAsia="es-ES"/>
              </w:rPr>
              <w:t>I301030電子資訊供應服務業</w:t>
            </w:r>
          </w:p>
        </w:tc>
      </w:tr>
      <w:tr w:rsidR="009F7352" w:rsidRPr="00413A21" w14:paraId="4CF83B1C" w14:textId="77777777" w:rsidTr="009F7352">
        <w:trPr>
          <w:trHeight w:val="851"/>
        </w:trPr>
        <w:tc>
          <w:tcPr>
            <w:tcW w:w="1696" w:type="dxa"/>
            <w:gridSpan w:val="2"/>
            <w:vAlign w:val="center"/>
          </w:tcPr>
          <w:p w14:paraId="4F08A2C2"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設立登記日期</w:t>
            </w:r>
          </w:p>
        </w:tc>
        <w:tc>
          <w:tcPr>
            <w:tcW w:w="1639" w:type="dxa"/>
            <w:gridSpan w:val="2"/>
            <w:vAlign w:val="center"/>
          </w:tcPr>
          <w:p w14:paraId="1958CFD6"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34" w:type="dxa"/>
            <w:vAlign w:val="center"/>
          </w:tcPr>
          <w:p w14:paraId="7F29F2AB" w14:textId="77777777" w:rsidR="009F7352" w:rsidRPr="00413A21" w:rsidRDefault="009F7352" w:rsidP="009F7352">
            <w:pPr>
              <w:spacing w:line="480" w:lineRule="exact"/>
              <w:jc w:val="center"/>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□三年以上</w:t>
            </w:r>
          </w:p>
          <w:p w14:paraId="074F9797"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r w:rsidRPr="00413A21">
              <w:rPr>
                <w:rFonts w:ascii="標楷體" w:eastAsia="標楷體" w:hAnsi="標楷體" w:cs="Times New Roman"/>
                <w:kern w:val="0"/>
                <w:szCs w:val="24"/>
                <w:lang w:eastAsia="es-ES"/>
              </w:rPr>
              <w:t>□未滿三年</w:t>
            </w:r>
          </w:p>
        </w:tc>
        <w:tc>
          <w:tcPr>
            <w:tcW w:w="1488" w:type="dxa"/>
            <w:vAlign w:val="center"/>
          </w:tcPr>
          <w:p w14:paraId="13772CF0" w14:textId="77777777" w:rsidR="009F7352" w:rsidRPr="00413A21" w:rsidRDefault="009F7352" w:rsidP="009F7352">
            <w:pPr>
              <w:spacing w:line="480" w:lineRule="exact"/>
              <w:jc w:val="distribute"/>
              <w:rPr>
                <w:rFonts w:ascii="標楷體" w:eastAsia="標楷體" w:hAnsi="標楷體" w:cs="Times New Roman"/>
                <w:b/>
                <w:kern w:val="0"/>
                <w:szCs w:val="24"/>
                <w:lang w:eastAsia="es-ES"/>
              </w:rPr>
            </w:pPr>
            <w:r w:rsidRPr="00413A21">
              <w:rPr>
                <w:rFonts w:ascii="標楷體" w:eastAsia="標楷體" w:hAnsi="標楷體" w:cs="Times New Roman"/>
                <w:b/>
                <w:kern w:val="0"/>
                <w:szCs w:val="24"/>
                <w:lang w:eastAsia="es-ES"/>
              </w:rPr>
              <w:t>實收資本額/資本總額</w:t>
            </w:r>
          </w:p>
        </w:tc>
        <w:tc>
          <w:tcPr>
            <w:tcW w:w="3379" w:type="dxa"/>
            <w:gridSpan w:val="2"/>
            <w:vAlign w:val="center"/>
          </w:tcPr>
          <w:p w14:paraId="5E03A5B0" w14:textId="77777777" w:rsidR="009F7352" w:rsidRPr="00413A21" w:rsidRDefault="009F7352" w:rsidP="009F7352">
            <w:pPr>
              <w:spacing w:line="480" w:lineRule="exact"/>
              <w:rPr>
                <w:rFonts w:ascii="標楷體" w:eastAsia="標楷體" w:hAnsi="標楷體" w:cs="Times New Roman"/>
                <w:kern w:val="0"/>
                <w:szCs w:val="24"/>
                <w:lang w:eastAsia="es-ES"/>
              </w:rPr>
            </w:pPr>
          </w:p>
        </w:tc>
      </w:tr>
      <w:tr w:rsidR="009F7352" w:rsidRPr="00413A21" w14:paraId="1D72D5B1" w14:textId="77777777" w:rsidTr="009F7352">
        <w:trPr>
          <w:trHeight w:val="851"/>
        </w:trPr>
        <w:tc>
          <w:tcPr>
            <w:tcW w:w="1696" w:type="dxa"/>
            <w:gridSpan w:val="2"/>
            <w:vAlign w:val="center"/>
          </w:tcPr>
          <w:p w14:paraId="6A0089C5"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公司官網</w:t>
            </w:r>
          </w:p>
        </w:tc>
        <w:tc>
          <w:tcPr>
            <w:tcW w:w="8040" w:type="dxa"/>
            <w:gridSpan w:val="6"/>
            <w:vAlign w:val="center"/>
          </w:tcPr>
          <w:p w14:paraId="31B23A49" w14:textId="77777777" w:rsidR="009F7352" w:rsidRPr="00413A21" w:rsidRDefault="009F7352" w:rsidP="009F7352">
            <w:pPr>
              <w:spacing w:line="480" w:lineRule="exact"/>
              <w:rPr>
                <w:rFonts w:ascii="標楷體" w:eastAsia="標楷體" w:hAnsi="標楷體" w:cs="Times New Roman"/>
                <w:kern w:val="0"/>
                <w:szCs w:val="24"/>
                <w:lang w:eastAsia="es-ES"/>
              </w:rPr>
            </w:pPr>
          </w:p>
        </w:tc>
      </w:tr>
      <w:tr w:rsidR="009F7352" w:rsidRPr="00413A21" w14:paraId="6D5859F7" w14:textId="77777777" w:rsidTr="009F7352">
        <w:trPr>
          <w:trHeight w:val="851"/>
        </w:trPr>
        <w:tc>
          <w:tcPr>
            <w:tcW w:w="1696" w:type="dxa"/>
            <w:gridSpan w:val="2"/>
            <w:vAlign w:val="center"/>
          </w:tcPr>
          <w:p w14:paraId="597CB29A"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公司簡介</w:t>
            </w:r>
          </w:p>
        </w:tc>
        <w:tc>
          <w:tcPr>
            <w:tcW w:w="8040" w:type="dxa"/>
            <w:gridSpan w:val="6"/>
            <w:vAlign w:val="center"/>
          </w:tcPr>
          <w:p w14:paraId="1FDCACD7"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hint="eastAsia"/>
                <w:kern w:val="0"/>
                <w:szCs w:val="24"/>
                <w:lang w:eastAsia="es-ES"/>
              </w:rPr>
              <w:t>（字數300</w:t>
            </w:r>
            <w:r w:rsidRPr="00413A21">
              <w:rPr>
                <w:rFonts w:ascii="標楷體" w:eastAsia="標楷體" w:hAnsi="標楷體" w:cs="Times New Roman" w:hint="eastAsia"/>
                <w:kern w:val="0"/>
                <w:szCs w:val="24"/>
              </w:rPr>
              <w:t>字</w:t>
            </w:r>
            <w:r w:rsidRPr="00413A21">
              <w:rPr>
                <w:rFonts w:ascii="標楷體" w:eastAsia="標楷體" w:hAnsi="標楷體" w:cs="Times New Roman" w:hint="eastAsia"/>
                <w:kern w:val="0"/>
                <w:szCs w:val="24"/>
                <w:lang w:eastAsia="es-ES"/>
              </w:rPr>
              <w:t>以內）</w:t>
            </w:r>
          </w:p>
          <w:p w14:paraId="6FDF8759" w14:textId="3E86E40E" w:rsidR="009F7352" w:rsidRPr="00413A21" w:rsidRDefault="009F7352" w:rsidP="00030D6D">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hint="eastAsia"/>
                <w:kern w:val="0"/>
                <w:sz w:val="20"/>
                <w:szCs w:val="24"/>
                <w:lang w:eastAsia="es-ES"/>
              </w:rPr>
              <w:t>（可提供營運實力或品質之獲獎紀錄、專業認證、工業局技服機構能量登錄等</w:t>
            </w:r>
            <w:r w:rsidRPr="00413A21">
              <w:rPr>
                <w:rFonts w:ascii="Times New Roman" w:eastAsia="標楷體" w:hAnsi="Times New Roman" w:cs="Times New Roman" w:hint="eastAsia"/>
                <w:sz w:val="20"/>
                <w:szCs w:val="24"/>
              </w:rPr>
              <w:t>佐證文件</w:t>
            </w:r>
            <w:r w:rsidR="00030D6D">
              <w:rPr>
                <w:rFonts w:ascii="Times New Roman" w:eastAsia="標楷體" w:hAnsi="Times New Roman" w:cs="Times New Roman" w:hint="eastAsia"/>
                <w:sz w:val="20"/>
                <w:szCs w:val="24"/>
              </w:rPr>
              <w:t>，</w:t>
            </w:r>
            <w:r w:rsidRPr="00030D6D">
              <w:rPr>
                <w:rFonts w:ascii="標楷體" w:eastAsia="標楷體" w:hAnsi="標楷體" w:cs="Times New Roman" w:hint="eastAsia"/>
                <w:kern w:val="0"/>
                <w:sz w:val="21"/>
                <w:szCs w:val="24"/>
                <w:lang w:eastAsia="es-ES"/>
              </w:rPr>
              <w:t>檔名請標示文件及公司名稱）</w:t>
            </w:r>
          </w:p>
        </w:tc>
      </w:tr>
      <w:tr w:rsidR="009F7352" w:rsidRPr="00413A21" w14:paraId="64793A86" w14:textId="77777777" w:rsidTr="009F7352">
        <w:trPr>
          <w:trHeight w:val="851"/>
        </w:trPr>
        <w:tc>
          <w:tcPr>
            <w:tcW w:w="3335" w:type="dxa"/>
            <w:gridSpan w:val="4"/>
            <w:vAlign w:val="center"/>
          </w:tcPr>
          <w:p w14:paraId="718043A7"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申請</w:t>
            </w:r>
            <w:r w:rsidRPr="00413A21">
              <w:rPr>
                <w:rFonts w:ascii="Times New Roman" w:eastAsia="標楷體" w:hAnsi="Times New Roman" w:cs="Times New Roman" w:hint="eastAsia"/>
                <w:b/>
                <w:kern w:val="0"/>
                <w:szCs w:val="24"/>
              </w:rPr>
              <w:t>雲端解決</w:t>
            </w:r>
            <w:r w:rsidRPr="00413A21">
              <w:rPr>
                <w:rFonts w:ascii="Times New Roman" w:eastAsia="標楷體" w:hAnsi="Times New Roman" w:cs="Times New Roman"/>
                <w:b/>
                <w:kern w:val="0"/>
                <w:szCs w:val="24"/>
                <w:lang w:eastAsia="es-ES"/>
              </w:rPr>
              <w:t>方案之數量</w:t>
            </w:r>
          </w:p>
        </w:tc>
        <w:tc>
          <w:tcPr>
            <w:tcW w:w="6401" w:type="dxa"/>
            <w:gridSpan w:val="4"/>
            <w:vAlign w:val="center"/>
          </w:tcPr>
          <w:p w14:paraId="60B03F4C" w14:textId="77777777"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共計</w:t>
            </w:r>
            <w:r w:rsidRPr="00413A21">
              <w:rPr>
                <w:rFonts w:ascii="Times New Roman" w:eastAsia="標楷體" w:hAnsi="Times New Roman" w:cs="Times New Roman"/>
                <w:kern w:val="0"/>
                <w:szCs w:val="24"/>
                <w:lang w:eastAsia="es-ES"/>
              </w:rPr>
              <w:t xml:space="preserve">      </w:t>
            </w:r>
            <w:r w:rsidRPr="00413A21">
              <w:rPr>
                <w:rFonts w:ascii="Times New Roman" w:eastAsia="標楷體" w:hAnsi="Times New Roman" w:cs="Times New Roman"/>
                <w:kern w:val="0"/>
                <w:szCs w:val="24"/>
                <w:lang w:eastAsia="es-ES"/>
              </w:rPr>
              <w:t>項</w:t>
            </w:r>
          </w:p>
        </w:tc>
      </w:tr>
      <w:tr w:rsidR="009F7352" w:rsidRPr="00413A21" w14:paraId="01807DE9" w14:textId="77777777" w:rsidTr="009F7352">
        <w:trPr>
          <w:trHeight w:val="851"/>
        </w:trPr>
        <w:tc>
          <w:tcPr>
            <w:tcW w:w="3335" w:type="dxa"/>
            <w:gridSpan w:val="4"/>
            <w:vAlign w:val="center"/>
          </w:tcPr>
          <w:p w14:paraId="19C70072"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雲端解決方案可服務之能量</w:t>
            </w:r>
            <w:r w:rsidRPr="00413A21">
              <w:rPr>
                <w:rFonts w:ascii="Times New Roman" w:eastAsia="標楷體" w:hAnsi="Times New Roman" w:cs="Times New Roman" w:hint="eastAsia"/>
                <w:b/>
                <w:kern w:val="0"/>
                <w:szCs w:val="24"/>
              </w:rPr>
              <w:t>上限</w:t>
            </w:r>
            <w:r w:rsidRPr="00413A21">
              <w:rPr>
                <w:rFonts w:ascii="Times New Roman" w:eastAsia="標楷體" w:hAnsi="Times New Roman" w:cs="Times New Roman"/>
                <w:b/>
                <w:kern w:val="0"/>
                <w:szCs w:val="24"/>
                <w:lang w:eastAsia="es-ES"/>
              </w:rPr>
              <w:t>（每年）</w:t>
            </w:r>
          </w:p>
        </w:tc>
        <w:tc>
          <w:tcPr>
            <w:tcW w:w="6401" w:type="dxa"/>
            <w:gridSpan w:val="4"/>
            <w:vAlign w:val="center"/>
          </w:tcPr>
          <w:p w14:paraId="0268E01F" w14:textId="77777777" w:rsidR="009F7352" w:rsidRPr="00413A21" w:rsidRDefault="009F7352" w:rsidP="009F7352">
            <w:pPr>
              <w:spacing w:line="480" w:lineRule="exact"/>
              <w:jc w:val="both"/>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xml:space="preserve">□1-10家    □11-100家    □101-200家 </w:t>
            </w:r>
          </w:p>
          <w:p w14:paraId="0C6ABC6A" w14:textId="77777777" w:rsidR="009F7352" w:rsidRPr="00413A21" w:rsidRDefault="009F7352" w:rsidP="009F7352">
            <w:pPr>
              <w:spacing w:line="480" w:lineRule="exact"/>
              <w:jc w:val="both"/>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xml:space="preserve">□201-300家 □301-400家   □401-500家  </w:t>
            </w:r>
          </w:p>
          <w:p w14:paraId="75CAD5FF" w14:textId="77777777"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標楷體" w:eastAsia="標楷體" w:hAnsi="標楷體" w:cs="Times New Roman"/>
                <w:kern w:val="0"/>
                <w:szCs w:val="24"/>
                <w:lang w:eastAsia="es-ES"/>
              </w:rPr>
              <w:t>□501家以上</w:t>
            </w:r>
          </w:p>
        </w:tc>
      </w:tr>
      <w:tr w:rsidR="009F7352" w:rsidRPr="00413A21" w14:paraId="1FE1179F" w14:textId="77777777" w:rsidTr="009F7352">
        <w:trPr>
          <w:trHeight w:val="851"/>
        </w:trPr>
        <w:tc>
          <w:tcPr>
            <w:tcW w:w="1078" w:type="dxa"/>
            <w:vAlign w:val="center"/>
          </w:tcPr>
          <w:p w14:paraId="396AF596"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代表人</w:t>
            </w:r>
          </w:p>
        </w:tc>
        <w:tc>
          <w:tcPr>
            <w:tcW w:w="1440" w:type="dxa"/>
            <w:gridSpan w:val="2"/>
            <w:vAlign w:val="center"/>
          </w:tcPr>
          <w:p w14:paraId="575C6032"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姓名</w:t>
            </w:r>
          </w:p>
        </w:tc>
        <w:tc>
          <w:tcPr>
            <w:tcW w:w="2351" w:type="dxa"/>
            <w:gridSpan w:val="2"/>
            <w:vAlign w:val="center"/>
          </w:tcPr>
          <w:p w14:paraId="0DE34844"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635813F8"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職稱</w:t>
            </w:r>
          </w:p>
        </w:tc>
        <w:tc>
          <w:tcPr>
            <w:tcW w:w="3362" w:type="dxa"/>
            <w:vAlign w:val="center"/>
          </w:tcPr>
          <w:p w14:paraId="450304EF"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r w:rsidR="009F7352" w:rsidRPr="00413A21" w14:paraId="666C9853" w14:textId="77777777" w:rsidTr="009F7352">
        <w:trPr>
          <w:trHeight w:val="851"/>
        </w:trPr>
        <w:tc>
          <w:tcPr>
            <w:tcW w:w="1078" w:type="dxa"/>
            <w:vMerge w:val="restart"/>
            <w:vAlign w:val="center"/>
          </w:tcPr>
          <w:p w14:paraId="1953FD97"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聯絡人</w:t>
            </w:r>
          </w:p>
        </w:tc>
        <w:tc>
          <w:tcPr>
            <w:tcW w:w="1440" w:type="dxa"/>
            <w:gridSpan w:val="2"/>
            <w:vAlign w:val="center"/>
          </w:tcPr>
          <w:p w14:paraId="463440A1"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姓名</w:t>
            </w:r>
          </w:p>
        </w:tc>
        <w:tc>
          <w:tcPr>
            <w:tcW w:w="2351" w:type="dxa"/>
            <w:gridSpan w:val="2"/>
            <w:vAlign w:val="center"/>
          </w:tcPr>
          <w:p w14:paraId="5DA031DC"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65A5A8CD"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職稱</w:t>
            </w:r>
          </w:p>
        </w:tc>
        <w:tc>
          <w:tcPr>
            <w:tcW w:w="3362" w:type="dxa"/>
            <w:vAlign w:val="center"/>
          </w:tcPr>
          <w:p w14:paraId="1F499F2F"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r w:rsidR="009F7352" w:rsidRPr="00413A21" w14:paraId="762C6DDA" w14:textId="77777777" w:rsidTr="009F7352">
        <w:trPr>
          <w:trHeight w:val="851"/>
        </w:trPr>
        <w:tc>
          <w:tcPr>
            <w:tcW w:w="1078" w:type="dxa"/>
            <w:vMerge/>
            <w:vAlign w:val="center"/>
          </w:tcPr>
          <w:p w14:paraId="6F1CA894"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397C1C58"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連絡電話</w:t>
            </w:r>
          </w:p>
        </w:tc>
        <w:tc>
          <w:tcPr>
            <w:tcW w:w="7218" w:type="dxa"/>
            <w:gridSpan w:val="5"/>
            <w:vAlign w:val="center"/>
          </w:tcPr>
          <w:p w14:paraId="69582911" w14:textId="77777777"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w:t>
            </w:r>
            <w:r w:rsidRPr="00413A21">
              <w:rPr>
                <w:rFonts w:ascii="Times New Roman" w:eastAsia="標楷體" w:hAnsi="Times New Roman" w:cs="Times New Roman"/>
                <w:kern w:val="0"/>
                <w:szCs w:val="24"/>
                <w:lang w:eastAsia="es-ES"/>
              </w:rPr>
              <w:t xml:space="preserve">   </w:t>
            </w:r>
            <w:r w:rsidRPr="00413A21">
              <w:rPr>
                <w:rFonts w:ascii="Times New Roman" w:eastAsia="標楷體" w:hAnsi="Times New Roman" w:cs="Times New Roman"/>
                <w:kern w:val="0"/>
                <w:szCs w:val="24"/>
                <w:lang w:eastAsia="es-ES"/>
              </w:rPr>
              <w:t>）</w:t>
            </w:r>
            <w:r w:rsidRPr="00413A21">
              <w:rPr>
                <w:rFonts w:ascii="Times New Roman" w:eastAsia="標楷體" w:hAnsi="Times New Roman" w:cs="Times New Roman"/>
                <w:kern w:val="0"/>
                <w:szCs w:val="24"/>
                <w:lang w:eastAsia="es-ES"/>
              </w:rPr>
              <w:t xml:space="preserve">               </w:t>
            </w:r>
            <w:r w:rsidRPr="00413A21">
              <w:rPr>
                <w:rFonts w:ascii="Times New Roman" w:eastAsia="標楷體" w:hAnsi="Times New Roman" w:cs="Times New Roman"/>
                <w:kern w:val="0"/>
                <w:szCs w:val="24"/>
                <w:lang w:eastAsia="es-ES"/>
              </w:rPr>
              <w:t>分機</w:t>
            </w:r>
          </w:p>
        </w:tc>
      </w:tr>
      <w:tr w:rsidR="009F7352" w:rsidRPr="00413A21" w14:paraId="2799C570" w14:textId="77777777" w:rsidTr="009F7352">
        <w:trPr>
          <w:trHeight w:val="851"/>
        </w:trPr>
        <w:tc>
          <w:tcPr>
            <w:tcW w:w="1078" w:type="dxa"/>
            <w:vMerge/>
            <w:vAlign w:val="center"/>
          </w:tcPr>
          <w:p w14:paraId="217F4DFE"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2BDFBE40"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手機</w:t>
            </w:r>
          </w:p>
        </w:tc>
        <w:tc>
          <w:tcPr>
            <w:tcW w:w="7218" w:type="dxa"/>
            <w:gridSpan w:val="5"/>
            <w:vAlign w:val="center"/>
          </w:tcPr>
          <w:p w14:paraId="419260D6"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r w:rsidR="009F7352" w:rsidRPr="00413A21" w14:paraId="6B677A3B" w14:textId="77777777" w:rsidTr="009F7352">
        <w:trPr>
          <w:trHeight w:val="851"/>
        </w:trPr>
        <w:tc>
          <w:tcPr>
            <w:tcW w:w="1078" w:type="dxa"/>
            <w:vMerge/>
            <w:vAlign w:val="center"/>
          </w:tcPr>
          <w:p w14:paraId="51382F68"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737F7AD3"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E-mail</w:t>
            </w:r>
          </w:p>
        </w:tc>
        <w:tc>
          <w:tcPr>
            <w:tcW w:w="7218" w:type="dxa"/>
            <w:gridSpan w:val="5"/>
            <w:vAlign w:val="center"/>
          </w:tcPr>
          <w:p w14:paraId="7C97ECE1"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bl>
    <w:p w14:paraId="7BC92B6E" w14:textId="77777777" w:rsidR="009F7352" w:rsidRPr="00413A21" w:rsidRDefault="009F7352" w:rsidP="009F7352"/>
    <w:tbl>
      <w:tblPr>
        <w:tblStyle w:val="a5"/>
        <w:tblW w:w="0" w:type="auto"/>
        <w:tblLook w:val="04A0" w:firstRow="1" w:lastRow="0" w:firstColumn="1" w:lastColumn="0" w:noHBand="0" w:noVBand="1"/>
      </w:tblPr>
      <w:tblGrid>
        <w:gridCol w:w="9736"/>
      </w:tblGrid>
      <w:tr w:rsidR="009F7352" w:rsidRPr="00413A21" w14:paraId="20BD622E" w14:textId="77777777" w:rsidTr="009F7352">
        <w:trPr>
          <w:trHeight w:val="567"/>
        </w:trPr>
        <w:tc>
          <w:tcPr>
            <w:tcW w:w="9736" w:type="dxa"/>
            <w:shd w:val="clear" w:color="auto" w:fill="E7E6E6" w:themeFill="background2"/>
          </w:tcPr>
          <w:p w14:paraId="6F9420DB" w14:textId="77777777" w:rsidR="009F7352" w:rsidRPr="00413A21" w:rsidRDefault="009F7352" w:rsidP="009F7352">
            <w:pPr>
              <w:spacing w:line="480" w:lineRule="exact"/>
              <w:jc w:val="center"/>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lastRenderedPageBreak/>
              <w:t>智慧財產權聲明及授權同意事項</w:t>
            </w:r>
          </w:p>
        </w:tc>
      </w:tr>
      <w:tr w:rsidR="009F7352" w:rsidRPr="00413A21" w14:paraId="22BF0C20" w14:textId="77777777" w:rsidTr="009F7352">
        <w:trPr>
          <w:trHeight w:val="567"/>
        </w:trPr>
        <w:tc>
          <w:tcPr>
            <w:tcW w:w="9736" w:type="dxa"/>
          </w:tcPr>
          <w:p w14:paraId="1C6C327D" w14:textId="77777777" w:rsidR="009F7352" w:rsidRPr="00413A21" w:rsidRDefault="009F7352" w:rsidP="00460B74">
            <w:pPr>
              <w:pStyle w:val="a3"/>
              <w:numPr>
                <w:ilvl w:val="0"/>
                <w:numId w:val="35"/>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公司同意經經濟部中小企業處公告為「引領中小微型企業數位轉型戰略攻頂計畫補助作業要點」指稱之資訊服務廠商後，不限地域、時間及方式將本計畫雲端解決方案所有圖表、文字、影、音、像以及其他因執行本雲端解決方案所產生的創意與構想等相關資料之智慧財產權無償非專屬授權予經濟部中小企業處。</w:t>
            </w:r>
          </w:p>
          <w:p w14:paraId="7DD9AC97" w14:textId="77777777" w:rsidR="009F7352" w:rsidRPr="00413A21" w:rsidRDefault="009F7352" w:rsidP="00460B74">
            <w:pPr>
              <w:pStyle w:val="a3"/>
              <w:numPr>
                <w:ilvl w:val="0"/>
                <w:numId w:val="35"/>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公司保證本計畫雲端解決方案內容為本公司自行企劃，且為執行本方案所有圖表、文字、影、音、像、軟體、硬體或其他器材等以及其他因執行本方案所產生的創意與構想等相關內容，皆為本公司自行創作或已取得著作、商標、專利權人之授權有合法之使用權利，無抄襲、模仿或剽竊等侵害他人權利或著作、商標、專利權之不法情事。</w:t>
            </w:r>
          </w:p>
        </w:tc>
      </w:tr>
      <w:tr w:rsidR="009F7352" w:rsidRPr="00413A21" w14:paraId="5560D53B" w14:textId="77777777" w:rsidTr="009F7352">
        <w:trPr>
          <w:trHeight w:val="567"/>
        </w:trPr>
        <w:tc>
          <w:tcPr>
            <w:tcW w:w="9736" w:type="dxa"/>
            <w:shd w:val="clear" w:color="auto" w:fill="E7E6E6" w:themeFill="background2"/>
          </w:tcPr>
          <w:p w14:paraId="1640F76D" w14:textId="77777777" w:rsidR="009F7352" w:rsidRPr="00413A21" w:rsidRDefault="009F7352" w:rsidP="009F7352">
            <w:pPr>
              <w:spacing w:line="480" w:lineRule="exact"/>
              <w:jc w:val="center"/>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聲明事項</w:t>
            </w:r>
          </w:p>
        </w:tc>
      </w:tr>
      <w:tr w:rsidR="009F7352" w:rsidRPr="00413A21" w14:paraId="7F730020" w14:textId="77777777" w:rsidTr="009F7352">
        <w:trPr>
          <w:trHeight w:val="567"/>
        </w:trPr>
        <w:tc>
          <w:tcPr>
            <w:tcW w:w="9736" w:type="dxa"/>
          </w:tcPr>
          <w:p w14:paraId="7EE120F4" w14:textId="6B9B1FD9"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茲聲明本公司參與「</w:t>
            </w:r>
            <w:r w:rsidR="00677A70" w:rsidRPr="00677A70">
              <w:rPr>
                <w:rFonts w:ascii="Times New Roman" w:eastAsia="標楷體" w:hAnsi="Times New Roman" w:cs="Times New Roman" w:hint="eastAsia"/>
                <w:kern w:val="0"/>
                <w:szCs w:val="24"/>
                <w:lang w:eastAsia="es-ES"/>
              </w:rPr>
              <w:t>110</w:t>
            </w:r>
            <w:r w:rsidR="00677A70" w:rsidRPr="00677A70">
              <w:rPr>
                <w:rFonts w:ascii="Times New Roman" w:eastAsia="標楷體" w:hAnsi="Times New Roman" w:cs="Times New Roman" w:hint="eastAsia"/>
                <w:kern w:val="0"/>
                <w:szCs w:val="24"/>
                <w:lang w:eastAsia="es-ES"/>
              </w:rPr>
              <w:t>年度雲世代小微企業數位轉型創新服務計畫</w:t>
            </w:r>
            <w:r w:rsidRPr="00413A21">
              <w:rPr>
                <w:rFonts w:ascii="Times New Roman" w:eastAsia="標楷體" w:hAnsi="Times New Roman" w:cs="Times New Roman" w:hint="eastAsia"/>
                <w:kern w:val="0"/>
                <w:szCs w:val="24"/>
                <w:lang w:eastAsia="es-ES"/>
              </w:rPr>
              <w:t>」及下列所載事項：</w:t>
            </w:r>
          </w:p>
          <w:p w14:paraId="1DBA3FC2"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本公司最近</w:t>
            </w:r>
            <w:r w:rsidRPr="00413A21">
              <w:rPr>
                <w:rFonts w:ascii="Times New Roman" w:eastAsia="標楷體" w:hAnsi="Times New Roman" w:cs="Times New Roman" w:hint="eastAsia"/>
                <w:kern w:val="0"/>
                <w:szCs w:val="24"/>
                <w:lang w:eastAsia="es-ES"/>
              </w:rPr>
              <w:t xml:space="preserve"> 5 </w:t>
            </w:r>
            <w:r w:rsidRPr="00413A21">
              <w:rPr>
                <w:rFonts w:ascii="Times New Roman" w:eastAsia="標楷體" w:hAnsi="Times New Roman" w:cs="Times New Roman" w:hint="eastAsia"/>
                <w:kern w:val="0"/>
                <w:szCs w:val="24"/>
                <w:lang w:eastAsia="es-ES"/>
              </w:rPr>
              <w:t>年內無執行政府計畫之重大違約紀錄，或因執行政府計畫受停權處分且停權期間尚未屆滿之情事。</w:t>
            </w:r>
          </w:p>
          <w:p w14:paraId="0D2CA68F"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本公司最近</w:t>
            </w:r>
            <w:r w:rsidRPr="00413A21">
              <w:rPr>
                <w:rFonts w:ascii="Times New Roman" w:eastAsia="標楷體" w:hAnsi="Times New Roman" w:cs="Times New Roman" w:hint="eastAsia"/>
                <w:kern w:val="0"/>
                <w:szCs w:val="24"/>
                <w:lang w:eastAsia="es-ES"/>
              </w:rPr>
              <w:t xml:space="preserve"> 3 </w:t>
            </w:r>
            <w:r w:rsidRPr="00413A21">
              <w:rPr>
                <w:rFonts w:ascii="Times New Roman" w:eastAsia="標楷體" w:hAnsi="Times New Roman" w:cs="Times New Roman" w:hint="eastAsia"/>
                <w:kern w:val="0"/>
                <w:szCs w:val="24"/>
                <w:lang w:eastAsia="es-ES"/>
              </w:rPr>
              <w:t>年內無欠繳應納稅捐之情事。</w:t>
            </w:r>
          </w:p>
          <w:p w14:paraId="04FE6E74"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本公司最近</w:t>
            </w:r>
            <w:r w:rsidRPr="00413A21">
              <w:rPr>
                <w:rFonts w:ascii="Times New Roman" w:eastAsia="標楷體" w:hAnsi="Times New Roman" w:cs="Times New Roman" w:hint="eastAsia"/>
                <w:kern w:val="0"/>
                <w:szCs w:val="24"/>
                <w:lang w:eastAsia="es-ES"/>
              </w:rPr>
              <w:t xml:space="preserve"> 3 </w:t>
            </w:r>
            <w:r w:rsidRPr="00413A21">
              <w:rPr>
                <w:rFonts w:ascii="Times New Roman" w:eastAsia="標楷體" w:hAnsi="Times New Roman" w:cs="Times New Roman" w:hint="eastAsia"/>
                <w:kern w:val="0"/>
                <w:szCs w:val="24"/>
                <w:lang w:eastAsia="es-ES"/>
              </w:rPr>
              <w:t>年內無違反環境保護、勞工、食品安全衛生或身心障礙者權益保障之相關法律規定且經各目的事業主管機關認定情節重大之情事。</w:t>
            </w:r>
          </w:p>
          <w:p w14:paraId="2FE01BF4"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本公司提供之雲端解決方案內容與說明無不實或涉及抄襲、違法之情事。</w:t>
            </w:r>
          </w:p>
          <w:p w14:paraId="439D21E1"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本公司自願受本須知之拘束，另將充分告知雲端解決方案客戶—使用政府輔導之小微企業本須知相關權利義務。</w:t>
            </w:r>
          </w:p>
          <w:p w14:paraId="7E297E17"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本公司瞭解契約價金之內容限於本須知列舉之雲端解決方案。</w:t>
            </w:r>
          </w:p>
          <w:p w14:paraId="18D731E4"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本公司同意如服務滿意度低於</w:t>
            </w:r>
            <w:r w:rsidRPr="00413A21">
              <w:rPr>
                <w:rFonts w:ascii="Times New Roman" w:eastAsia="標楷體" w:hAnsi="Times New Roman" w:cs="Times New Roman" w:hint="eastAsia"/>
                <w:kern w:val="0"/>
                <w:szCs w:val="24"/>
                <w:lang w:eastAsia="es-ES"/>
              </w:rPr>
              <w:t>80</w:t>
            </w:r>
            <w:r w:rsidRPr="00413A21">
              <w:rPr>
                <w:rFonts w:ascii="Times New Roman" w:eastAsia="標楷體" w:hAnsi="Times New Roman" w:cs="Times New Roman" w:hint="eastAsia"/>
                <w:kern w:val="0"/>
                <w:szCs w:val="24"/>
                <w:lang w:eastAsia="es-ES"/>
              </w:rPr>
              <w:t>分願配合限期改善或提出調整方案。</w:t>
            </w:r>
          </w:p>
          <w:p w14:paraId="12A1C349"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本公司同意提出可佐證本公司與本雲端解決方案契約關係仍繼續存續及仍持續使用之相關數據資料予經濟部中小企業處，並同意其得於去識別化後引用相關數據資料進行分析及利用。</w:t>
            </w:r>
          </w:p>
          <w:p w14:paraId="62CD779F"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本公司如有侵害第三人之合法權益時，應自行處理並承擔一切法律責任；如因此致經濟部中小企業處涉訟或應對第三人負損害賠償責任，本公司應負責抗辯、支付損害賠償及律師服務等因訴訟衍生之一切費用。</w:t>
            </w:r>
          </w:p>
        </w:tc>
      </w:tr>
      <w:tr w:rsidR="009F7352" w:rsidRPr="00413A21" w14:paraId="0C0AC176" w14:textId="77777777" w:rsidTr="009F7352">
        <w:trPr>
          <w:trHeight w:val="567"/>
        </w:trPr>
        <w:tc>
          <w:tcPr>
            <w:tcW w:w="9736" w:type="dxa"/>
            <w:shd w:val="clear" w:color="auto" w:fill="E7E6E6" w:themeFill="background2"/>
          </w:tcPr>
          <w:p w14:paraId="79D8C501" w14:textId="77777777" w:rsidR="009F7352" w:rsidRPr="00413A21" w:rsidRDefault="009F7352" w:rsidP="009F7352">
            <w:pPr>
              <w:spacing w:line="480" w:lineRule="exact"/>
              <w:jc w:val="center"/>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lastRenderedPageBreak/>
              <w:t>蒐集個人資料告知事項暨個人資料提供同意書</w:t>
            </w:r>
          </w:p>
        </w:tc>
      </w:tr>
      <w:tr w:rsidR="009F7352" w:rsidRPr="00413A21" w14:paraId="4F725531" w14:textId="77777777" w:rsidTr="009F7352">
        <w:trPr>
          <w:trHeight w:val="567"/>
        </w:trPr>
        <w:tc>
          <w:tcPr>
            <w:tcW w:w="9736" w:type="dxa"/>
          </w:tcPr>
          <w:p w14:paraId="13AC765B" w14:textId="77777777" w:rsidR="009F7352" w:rsidRPr="00413A21" w:rsidRDefault="009F7352" w:rsidP="009F7352">
            <w:pPr>
              <w:spacing w:line="480" w:lineRule="exact"/>
              <w:jc w:val="both"/>
              <w:rPr>
                <w:rFonts w:ascii="Times New Roman" w:eastAsia="標楷體" w:hAnsi="Times New Roman" w:cs="Times New Roman"/>
                <w:kern w:val="0"/>
                <w:szCs w:val="24"/>
                <w:lang w:val="es-ES" w:eastAsia="es-ES"/>
              </w:rPr>
            </w:pPr>
            <w:r w:rsidRPr="00413A21">
              <w:rPr>
                <w:rFonts w:ascii="Times New Roman" w:eastAsia="標楷體" w:hAnsi="Times New Roman" w:cs="Times New Roman"/>
                <w:kern w:val="0"/>
                <w:szCs w:val="24"/>
                <w:lang w:eastAsia="es-ES"/>
              </w:rPr>
              <w:t>經濟部中小企業處為遵守個人資料保護法規定，在您提供個人資料予本處前，依法向您告知下列事項：</w:t>
            </w:r>
          </w:p>
          <w:p w14:paraId="5A453429"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經濟部中小企業處（以下簡稱本處）因「</w:t>
            </w:r>
            <w:r w:rsidRPr="00413A21">
              <w:rPr>
                <w:rFonts w:ascii="Times New Roman" w:eastAsia="標楷體" w:hAnsi="Times New Roman" w:cs="Times New Roman"/>
                <w:kern w:val="0"/>
                <w:szCs w:val="24"/>
                <w:lang w:eastAsia="es-ES"/>
              </w:rPr>
              <w:t>110</w:t>
            </w:r>
            <w:r w:rsidRPr="00413A21">
              <w:rPr>
                <w:rFonts w:ascii="Times New Roman" w:eastAsia="標楷體" w:hAnsi="Times New Roman" w:cs="Times New Roman"/>
                <w:kern w:val="0"/>
                <w:szCs w:val="24"/>
                <w:lang w:eastAsia="es-ES"/>
              </w:rPr>
              <w:t>年度雲世代小微企業數位轉型創新服務計畫」之業務執行等目的而獲取您下列個人資料類別：姓名、企業統一編號、連絡方式（包括但不限於電話號碼、</w:t>
            </w:r>
            <w:r w:rsidRPr="00413A21">
              <w:rPr>
                <w:rFonts w:ascii="Times New Roman" w:eastAsia="標楷體" w:hAnsi="Times New Roman" w:cs="Times New Roman"/>
                <w:kern w:val="0"/>
                <w:szCs w:val="24"/>
                <w:lang w:eastAsia="es-ES"/>
              </w:rPr>
              <w:t>E-MAIL</w:t>
            </w:r>
            <w:r w:rsidRPr="00413A21">
              <w:rPr>
                <w:rFonts w:ascii="Times New Roman" w:eastAsia="標楷體" w:hAnsi="Times New Roman" w:cs="Times New Roman"/>
                <w:kern w:val="0"/>
                <w:szCs w:val="24"/>
                <w:lang w:eastAsia="es-ES"/>
              </w:rPr>
              <w:t>、地址）等，或其他得以直接或間接識別您個人之資料。</w:t>
            </w:r>
          </w:p>
          <w:p w14:paraId="2BEEDE17"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本處將依個人資料保護法及相關法令之規定下，依本處隱私權保護政策，蒐集、處理及利用您的個人資料。</w:t>
            </w:r>
          </w:p>
          <w:p w14:paraId="05CADFFE"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本處將於蒐集目的之存續期間合理利用您的個人資料。</w:t>
            </w:r>
          </w:p>
          <w:p w14:paraId="52FFB943"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除蒐集之目的涉及國際業務或活動外，本處僅於中華民國領域內利用您的個人資料。</w:t>
            </w:r>
          </w:p>
          <w:p w14:paraId="37731CB4"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本處將於原蒐集之特定目的、</w:t>
            </w:r>
            <w:r w:rsidRPr="00413A21">
              <w:rPr>
                <w:rFonts w:ascii="Times New Roman" w:eastAsia="標楷體" w:hAnsi="Times New Roman" w:cs="Times New Roman" w:hint="eastAsia"/>
                <w:kern w:val="0"/>
                <w:szCs w:val="24"/>
              </w:rPr>
              <w:t>合理範圍</w:t>
            </w:r>
            <w:r w:rsidRPr="00413A21">
              <w:rPr>
                <w:rFonts w:ascii="Times New Roman" w:eastAsia="標楷體" w:hAnsi="Times New Roman" w:cs="Times New Roman"/>
                <w:kern w:val="0"/>
                <w:szCs w:val="24"/>
                <w:lang w:eastAsia="es-ES"/>
              </w:rPr>
              <w:t>之推廣、宣導及輔導、以及其他公務機關請求行政協助之目的範圍內，合理利用您的個人資料。</w:t>
            </w:r>
          </w:p>
          <w:p w14:paraId="5620E54E"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您可依個人資料保護法第</w:t>
            </w:r>
            <w:r w:rsidRPr="00413A21">
              <w:rPr>
                <w:rFonts w:ascii="Times New Roman" w:eastAsia="標楷體" w:hAnsi="Times New Roman" w:cs="Times New Roman"/>
                <w:kern w:val="0"/>
                <w:szCs w:val="24"/>
                <w:lang w:eastAsia="es-ES"/>
              </w:rPr>
              <w:t xml:space="preserve"> 3 </w:t>
            </w:r>
            <w:r w:rsidRPr="00413A21">
              <w:rPr>
                <w:rFonts w:ascii="Times New Roman" w:eastAsia="標楷體" w:hAnsi="Times New Roman" w:cs="Times New Roman"/>
                <w:kern w:val="0"/>
                <w:szCs w:val="24"/>
                <w:lang w:eastAsia="es-ES"/>
              </w:rPr>
              <w:t>條規定，就您的個人資料向本處行使之下列權利：（一）查詢或請求閱覽。（二）請求製給複製本。（三）請求補充或更正。（四）請求停止蒐集、處理及利用。（五）請求刪除。您因行使上述權利而導致對您的權益產生減損時，本處不負相關賠償責任。另依個人資料保護法第</w:t>
            </w:r>
            <w:r w:rsidRPr="00413A21">
              <w:rPr>
                <w:rFonts w:ascii="Times New Roman" w:eastAsia="標楷體" w:hAnsi="Times New Roman" w:cs="Times New Roman"/>
                <w:kern w:val="0"/>
                <w:szCs w:val="24"/>
                <w:lang w:eastAsia="es-ES"/>
              </w:rPr>
              <w:t xml:space="preserve"> 14 </w:t>
            </w:r>
            <w:r w:rsidRPr="00413A21">
              <w:rPr>
                <w:rFonts w:ascii="Times New Roman" w:eastAsia="標楷體" w:hAnsi="Times New Roman" w:cs="Times New Roman"/>
                <w:kern w:val="0"/>
                <w:szCs w:val="24"/>
                <w:lang w:eastAsia="es-ES"/>
              </w:rPr>
              <w:t>條規定，本處得酌收行政作業費用。</w:t>
            </w:r>
          </w:p>
          <w:p w14:paraId="4709B8DA"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若您未提供正確之個人資料，本處將無法為您提供</w:t>
            </w:r>
            <w:r w:rsidRPr="00413A21">
              <w:rPr>
                <w:rFonts w:ascii="Times New Roman" w:eastAsia="標楷體" w:hAnsi="Times New Roman" w:cs="Times New Roman" w:hint="eastAsia"/>
                <w:kern w:val="0"/>
                <w:szCs w:val="24"/>
              </w:rPr>
              <w:t>蒐集</w:t>
            </w:r>
            <w:r w:rsidRPr="00413A21">
              <w:rPr>
                <w:rFonts w:ascii="Times New Roman" w:eastAsia="標楷體" w:hAnsi="Times New Roman" w:cs="Times New Roman"/>
                <w:kern w:val="0"/>
                <w:szCs w:val="24"/>
                <w:lang w:eastAsia="es-ES"/>
              </w:rPr>
              <w:t>目的之相關業務。</w:t>
            </w:r>
          </w:p>
          <w:p w14:paraId="5B056307"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本處因業務需要而委託其他機關處理您的個人資料時，本處將會善盡監督之責。</w:t>
            </w:r>
          </w:p>
          <w:p w14:paraId="78B4E998"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您瞭解此一同意書符合個人資料保護法及相關法規之要求，且同意本處留存此同意書，供日後取出查驗。</w:t>
            </w:r>
          </w:p>
        </w:tc>
      </w:tr>
      <w:tr w:rsidR="009F7352" w:rsidRPr="00413A21" w14:paraId="0778F1D2" w14:textId="77777777" w:rsidTr="009F7352">
        <w:trPr>
          <w:trHeight w:val="3109"/>
        </w:trPr>
        <w:tc>
          <w:tcPr>
            <w:tcW w:w="9736" w:type="dxa"/>
          </w:tcPr>
          <w:p w14:paraId="703B2512" w14:textId="77777777" w:rsidR="009F7352" w:rsidRPr="00413A21" w:rsidRDefault="009F7352" w:rsidP="009F7352">
            <w:pPr>
              <w:spacing w:line="480" w:lineRule="exact"/>
              <w:ind w:left="336" w:hangingChars="140" w:hanging="336"/>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本人已充分知悉貴處上述告知事項。</w:t>
            </w:r>
          </w:p>
          <w:p w14:paraId="280A0F70" w14:textId="77777777" w:rsidR="009F7352" w:rsidRPr="00413A21" w:rsidRDefault="009F7352" w:rsidP="009F7352">
            <w:pPr>
              <w:spacing w:line="240" w:lineRule="exact"/>
              <w:ind w:left="336" w:hangingChars="140" w:hanging="336"/>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本人同意貴處蒐集、處理、利用本人之個人資料，以及其他公務機關請求行政協助目的之提供。</w:t>
            </w:r>
            <w:r w:rsidRPr="00413A21">
              <w:rPr>
                <w:rFonts w:ascii="標楷體" w:eastAsia="標楷體" w:hAnsi="標楷體" w:cs="Times New Roman"/>
                <w:kern w:val="0"/>
                <w:szCs w:val="24"/>
                <w:lang w:eastAsia="es-ES"/>
              </w:rPr>
              <w:cr/>
            </w:r>
          </w:p>
          <w:p w14:paraId="24FF04BF" w14:textId="77777777" w:rsidR="009F7352" w:rsidRPr="00413A21" w:rsidRDefault="009F7352" w:rsidP="009F7352">
            <w:pPr>
              <w:spacing w:line="480" w:lineRule="exact"/>
              <w:ind w:left="336" w:hangingChars="140" w:hanging="336"/>
              <w:rPr>
                <w:rFonts w:ascii="標楷體" w:eastAsia="標楷體" w:hAnsi="標楷體" w:cs="Times New Roman"/>
                <w:kern w:val="0"/>
                <w:szCs w:val="24"/>
                <w:lang w:eastAsia="es-ES"/>
              </w:rPr>
            </w:pPr>
            <w:r w:rsidRPr="00413A21">
              <w:rPr>
                <w:rFonts w:ascii="標楷體" w:eastAsia="標楷體" w:hAnsi="標楷體" w:cs="Times New Roman"/>
                <w:noProof/>
                <w:kern w:val="0"/>
                <w:szCs w:val="24"/>
              </w:rPr>
              <mc:AlternateContent>
                <mc:Choice Requires="wps">
                  <w:drawing>
                    <wp:anchor distT="0" distB="0" distL="114300" distR="114300" simplePos="0" relativeHeight="251701248" behindDoc="0" locked="0" layoutInCell="1" allowOverlap="1" wp14:anchorId="09FA5572" wp14:editId="63AC9D4D">
                      <wp:simplePos x="0" y="0"/>
                      <wp:positionH relativeFrom="column">
                        <wp:posOffset>666750</wp:posOffset>
                      </wp:positionH>
                      <wp:positionV relativeFrom="paragraph">
                        <wp:posOffset>93980</wp:posOffset>
                      </wp:positionV>
                      <wp:extent cx="1028700" cy="1021080"/>
                      <wp:effectExtent l="0" t="0" r="19050" b="26670"/>
                      <wp:wrapSquare wrapText="bothSides"/>
                      <wp:docPr id="22" name="矩形 22"/>
                      <wp:cNvGraphicFramePr/>
                      <a:graphic xmlns:a="http://schemas.openxmlformats.org/drawingml/2006/main">
                        <a:graphicData uri="http://schemas.microsoft.com/office/word/2010/wordprocessingShape">
                          <wps:wsp>
                            <wps:cNvSpPr/>
                            <wps:spPr>
                              <a:xfrm>
                                <a:off x="0" y="0"/>
                                <a:ext cx="1028700" cy="1021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E6255D" id="矩形 22" o:spid="_x0000_s1026" style="position:absolute;margin-left:52.5pt;margin-top:7.4pt;width:81pt;height:8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" fillcolor="white [3201]" strokecolor="black [3200]" strokeweight="1pt">
                      <w10:wrap type="square"/>
                    </v:rect>
                  </w:pict>
                </mc:Fallback>
              </mc:AlternateContent>
            </w:r>
            <w:r w:rsidRPr="00413A21">
              <w:rPr>
                <w:rFonts w:ascii="標楷體" w:eastAsia="標楷體" w:hAnsi="標楷體" w:cs="Times New Roman"/>
                <w:noProof/>
                <w:kern w:val="0"/>
                <w:szCs w:val="24"/>
              </w:rPr>
              <mc:AlternateContent>
                <mc:Choice Requires="wps">
                  <w:drawing>
                    <wp:anchor distT="0" distB="0" distL="114300" distR="114300" simplePos="0" relativeHeight="251700224" behindDoc="0" locked="0" layoutInCell="1" allowOverlap="1" wp14:anchorId="701B7739" wp14:editId="68B9C742">
                      <wp:simplePos x="0" y="0"/>
                      <wp:positionH relativeFrom="column">
                        <wp:posOffset>2662555</wp:posOffset>
                      </wp:positionH>
                      <wp:positionV relativeFrom="paragraph">
                        <wp:posOffset>125920</wp:posOffset>
                      </wp:positionV>
                      <wp:extent cx="662940" cy="624840"/>
                      <wp:effectExtent l="0" t="0" r="22860" b="22860"/>
                      <wp:wrapNone/>
                      <wp:docPr id="23" name="矩形 23"/>
                      <wp:cNvGraphicFramePr/>
                      <a:graphic xmlns:a="http://schemas.openxmlformats.org/drawingml/2006/main">
                        <a:graphicData uri="http://schemas.microsoft.com/office/word/2010/wordprocessingShape">
                          <wps:wsp>
                            <wps:cNvSpPr/>
                            <wps:spPr>
                              <a:xfrm>
                                <a:off x="0" y="0"/>
                                <a:ext cx="662940" cy="624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5BAE9" id="矩形 23" o:spid="_x0000_s1026" style="position:absolute;margin-left:209.65pt;margin-top:9.9pt;width:52.2pt;height:4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" fillcolor="white [3201]" strokecolor="black [3200]" strokeweight="1pt"/>
                  </w:pict>
                </mc:Fallback>
              </mc:AlternateContent>
            </w:r>
            <w:r w:rsidRPr="00413A21">
              <w:rPr>
                <w:rFonts w:ascii="標楷體" w:eastAsia="標楷體" w:hAnsi="標楷體" w:cs="Times New Roman"/>
                <w:kern w:val="0"/>
                <w:szCs w:val="24"/>
                <w:lang w:eastAsia="es-ES"/>
              </w:rPr>
              <w:t>公司章                                                                                                               負責人章</w:t>
            </w:r>
          </w:p>
          <w:p w14:paraId="6665CAAF" w14:textId="77777777" w:rsidR="009F7352" w:rsidRPr="00413A21" w:rsidRDefault="009F7352" w:rsidP="009F7352">
            <w:pPr>
              <w:spacing w:line="480" w:lineRule="exact"/>
              <w:rPr>
                <w:rFonts w:ascii="Times New Roman" w:eastAsia="標楷體" w:hAnsi="Times New Roman" w:cs="Times New Roman"/>
                <w:kern w:val="0"/>
                <w:szCs w:val="24"/>
                <w:lang w:eastAsia="es-ES"/>
              </w:rPr>
            </w:pPr>
          </w:p>
          <w:p w14:paraId="6A1D775C" w14:textId="77777777" w:rsidR="009F7352" w:rsidRPr="00413A21" w:rsidRDefault="009F7352" w:rsidP="009F7352">
            <w:pPr>
              <w:spacing w:line="480" w:lineRule="exact"/>
              <w:rPr>
                <w:rFonts w:ascii="Times New Roman" w:eastAsia="標楷體" w:hAnsi="Times New Roman" w:cs="Times New Roman"/>
                <w:kern w:val="0"/>
                <w:szCs w:val="24"/>
                <w:lang w:eastAsia="es-ES"/>
              </w:rPr>
            </w:pPr>
          </w:p>
        </w:tc>
      </w:tr>
    </w:tbl>
    <w:p w14:paraId="45E1C042" w14:textId="64F7E40F" w:rsidR="009F7352" w:rsidRPr="00413A21" w:rsidRDefault="00F0070B" w:rsidP="00D57880">
      <w:pPr>
        <w:pStyle w:val="1"/>
        <w:rPr>
          <w:b/>
          <w:kern w:val="0"/>
          <w:sz w:val="32"/>
          <w:szCs w:val="28"/>
          <w:lang w:eastAsia="es-ES"/>
        </w:rPr>
      </w:pPr>
      <w:r w:rsidRPr="00413A21">
        <w:rPr>
          <w:b/>
          <w:bCs w:val="0"/>
          <w:noProof/>
          <w:color w:val="000000" w:themeColor="text1"/>
          <w:sz w:val="36"/>
          <w:szCs w:val="28"/>
        </w:rPr>
        <w:lastRenderedPageBreak/>
        <mc:AlternateContent>
          <mc:Choice Requires="wps">
            <w:drawing>
              <wp:anchor distT="45720" distB="45720" distL="114300" distR="114300" simplePos="0" relativeHeight="251705344" behindDoc="1" locked="0" layoutInCell="1" allowOverlap="1" wp14:anchorId="4643CC0F" wp14:editId="7BC7FA83">
                <wp:simplePos x="0" y="0"/>
                <wp:positionH relativeFrom="margin">
                  <wp:posOffset>4716780</wp:posOffset>
                </wp:positionH>
                <wp:positionV relativeFrom="paragraph">
                  <wp:posOffset>-144780</wp:posOffset>
                </wp:positionV>
                <wp:extent cx="1546860" cy="304800"/>
                <wp:effectExtent l="0" t="0" r="15240" b="1905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710511E0"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3CC0F" id="_x0000_s1038" type="#_x0000_t202" style="position:absolute;margin-left:371.4pt;margin-top:-11.4pt;width:121.8pt;height:24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">
                <v:textbox>
                  <w:txbxContent>
                    <w:p w14:paraId="710511E0"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413A21">
        <w:rPr>
          <w:b/>
          <w:kern w:val="0"/>
          <w:sz w:val="32"/>
          <w:szCs w:val="28"/>
          <w:lang w:eastAsia="es-ES"/>
        </w:rPr>
        <w:t>附件七</w:t>
      </w:r>
      <w:r w:rsidR="009F7352" w:rsidRPr="00413A21">
        <w:rPr>
          <w:rFonts w:hint="eastAsia"/>
          <w:b/>
          <w:kern w:val="0"/>
          <w:sz w:val="32"/>
          <w:szCs w:val="28"/>
          <w:lang w:eastAsia="es-ES"/>
        </w:rPr>
        <w:t>、</w:t>
      </w:r>
      <w:r w:rsidR="009F7352" w:rsidRPr="00413A21">
        <w:rPr>
          <w:b/>
          <w:kern w:val="0"/>
          <w:sz w:val="32"/>
          <w:szCs w:val="28"/>
          <w:lang w:eastAsia="es-ES"/>
        </w:rPr>
        <w:t>雲端解決方案</w:t>
      </w:r>
      <w:r w:rsidR="009F7352" w:rsidRPr="00413A21">
        <w:rPr>
          <w:rFonts w:hint="eastAsia"/>
          <w:b/>
          <w:kern w:val="0"/>
          <w:sz w:val="32"/>
          <w:szCs w:val="28"/>
          <w:lang w:eastAsia="es-ES"/>
        </w:rPr>
        <w:t>之</w:t>
      </w:r>
      <w:r w:rsidR="009F7352" w:rsidRPr="00413A21">
        <w:rPr>
          <w:b/>
          <w:kern w:val="0"/>
          <w:sz w:val="32"/>
          <w:szCs w:val="28"/>
          <w:lang w:eastAsia="es-ES"/>
        </w:rPr>
        <w:t>技術特性說明</w:t>
      </w:r>
    </w:p>
    <w:p w14:paraId="00997BF2" w14:textId="489DFEDC" w:rsidR="009F7352" w:rsidRPr="00413A21" w:rsidRDefault="009F7352" w:rsidP="009F7352">
      <w:pPr>
        <w:spacing w:line="480" w:lineRule="exact"/>
        <w:ind w:rightChars="-73" w:right="-175"/>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每項雲端解決</w:t>
      </w:r>
      <w:r w:rsidRPr="00413A21">
        <w:rPr>
          <w:rFonts w:ascii="Times New Roman" w:eastAsia="標楷體" w:hAnsi="Times New Roman" w:cs="Times New Roman" w:hint="eastAsia"/>
          <w:kern w:val="0"/>
          <w:sz w:val="28"/>
          <w:szCs w:val="28"/>
          <w:lang w:eastAsia="es-ES"/>
        </w:rPr>
        <w:t>方案之技術特性說明</w:t>
      </w:r>
      <w:r w:rsidRPr="00413A21">
        <w:rPr>
          <w:rFonts w:ascii="Times New Roman" w:eastAsia="標楷體" w:hAnsi="Times New Roman" w:cs="Times New Roman" w:hint="eastAsia"/>
          <w:kern w:val="0"/>
          <w:sz w:val="28"/>
          <w:szCs w:val="28"/>
        </w:rPr>
        <w:t>需分別填回</w:t>
      </w:r>
      <w:r w:rsidRPr="00413A21">
        <w:rPr>
          <w:rFonts w:ascii="Times New Roman" w:eastAsia="標楷體" w:hAnsi="Times New Roman" w:cs="Times New Roman"/>
          <w:kern w:val="0"/>
          <w:sz w:val="28"/>
          <w:szCs w:val="28"/>
          <w:lang w:eastAsia="es-ES"/>
        </w:rPr>
        <w:t>表</w:t>
      </w:r>
      <w:r w:rsidRPr="00413A21">
        <w:rPr>
          <w:rFonts w:ascii="Times New Roman" w:eastAsia="標楷體" w:hAnsi="Times New Roman" w:cs="Times New Roman" w:hint="eastAsia"/>
          <w:kern w:val="0"/>
          <w:sz w:val="28"/>
          <w:szCs w:val="28"/>
        </w:rPr>
        <w:t>格乙份</w:t>
      </w:r>
      <w:r w:rsidRPr="00413A21">
        <w:rPr>
          <w:rFonts w:ascii="Times New Roman" w:eastAsia="標楷體" w:hAnsi="Times New Roman" w:cs="Times New Roman"/>
          <w:kern w:val="0"/>
          <w:sz w:val="28"/>
          <w:szCs w:val="28"/>
          <w:lang w:eastAsia="es-ES"/>
        </w:rPr>
        <w:t>，已通過</w:t>
      </w:r>
      <w:r w:rsidRPr="00413A21">
        <w:rPr>
          <w:rFonts w:ascii="Times New Roman" w:eastAsia="標楷體" w:hAnsi="Times New Roman" w:cs="Times New Roman" w:hint="eastAsia"/>
          <w:kern w:val="0"/>
          <w:sz w:val="28"/>
          <w:szCs w:val="28"/>
        </w:rPr>
        <w:t>「</w:t>
      </w:r>
      <w:r w:rsidRPr="00413A21">
        <w:rPr>
          <w:rFonts w:ascii="Times New Roman" w:eastAsia="標楷體" w:hAnsi="Times New Roman" w:cs="Times New Roman" w:hint="eastAsia"/>
          <w:kern w:val="0"/>
          <w:sz w:val="28"/>
          <w:szCs w:val="28"/>
          <w:lang w:eastAsia="es-ES"/>
        </w:rPr>
        <w:t>引領中小微型企業數位轉型戰略攻頂計畫</w:t>
      </w:r>
      <w:r w:rsidRPr="00413A21">
        <w:rPr>
          <w:rFonts w:ascii="Times New Roman" w:eastAsia="標楷體" w:hAnsi="Times New Roman" w:cs="Times New Roman" w:hint="eastAsia"/>
          <w:kern w:val="0"/>
          <w:sz w:val="28"/>
          <w:szCs w:val="28"/>
        </w:rPr>
        <w:t>-</w:t>
      </w:r>
      <w:r w:rsidRPr="00413A21">
        <w:rPr>
          <w:rFonts w:ascii="Times New Roman" w:eastAsia="標楷體" w:hAnsi="Times New Roman" w:cs="Times New Roman"/>
          <w:kern w:val="0"/>
          <w:sz w:val="28"/>
          <w:szCs w:val="28"/>
          <w:lang w:eastAsia="es-ES"/>
        </w:rPr>
        <w:t>雲端解決方案</w:t>
      </w:r>
      <w:r w:rsidRPr="00413A21">
        <w:rPr>
          <w:rFonts w:ascii="Times New Roman" w:eastAsia="標楷體" w:hAnsi="Times New Roman" w:cs="Times New Roman" w:hint="eastAsia"/>
          <w:kern w:val="0"/>
          <w:sz w:val="28"/>
          <w:szCs w:val="28"/>
        </w:rPr>
        <w:t>」之</w:t>
      </w:r>
      <w:r w:rsidR="00030D6D">
        <w:rPr>
          <w:rFonts w:ascii="Times New Roman" w:eastAsia="標楷體" w:hAnsi="Times New Roman" w:cs="Times New Roman" w:hint="eastAsia"/>
          <w:kern w:val="0"/>
          <w:sz w:val="28"/>
          <w:szCs w:val="28"/>
        </w:rPr>
        <w:t>相同技術</w:t>
      </w:r>
      <w:r w:rsidRPr="00413A21">
        <w:rPr>
          <w:rFonts w:ascii="Times New Roman" w:eastAsia="標楷體" w:hAnsi="Times New Roman" w:cs="Times New Roman" w:hint="eastAsia"/>
          <w:b/>
          <w:kern w:val="0"/>
          <w:sz w:val="28"/>
          <w:szCs w:val="28"/>
          <w:u w:val="single"/>
        </w:rPr>
        <w:t>毋須</w:t>
      </w:r>
      <w:r w:rsidRPr="00413A21">
        <w:rPr>
          <w:rFonts w:ascii="Times New Roman" w:eastAsia="標楷體" w:hAnsi="Times New Roman" w:cs="Times New Roman"/>
          <w:kern w:val="0"/>
          <w:sz w:val="28"/>
          <w:szCs w:val="28"/>
          <w:lang w:eastAsia="es-ES"/>
        </w:rPr>
        <w:t>填寫此表</w:t>
      </w:r>
      <w:r w:rsidRPr="00413A21">
        <w:rPr>
          <w:rFonts w:ascii="Times New Roman" w:eastAsia="標楷體" w:hAnsi="Times New Roman" w:cs="Times New Roman" w:hint="eastAsia"/>
          <w:kern w:val="0"/>
          <w:sz w:val="28"/>
          <w:szCs w:val="28"/>
        </w:rPr>
        <w:t>，</w:t>
      </w:r>
      <w:r w:rsidRPr="00413A21">
        <w:rPr>
          <w:rFonts w:ascii="Times New Roman" w:eastAsia="標楷體" w:hAnsi="Times New Roman" w:cs="Times New Roman"/>
          <w:kern w:val="0"/>
          <w:sz w:val="28"/>
          <w:szCs w:val="28"/>
          <w:lang w:eastAsia="es-ES"/>
        </w:rPr>
        <w:t>請檢附通過文件並於文件空白處標示</w:t>
      </w:r>
      <w:r w:rsidRPr="00413A21">
        <w:rPr>
          <w:rFonts w:ascii="Times New Roman" w:eastAsia="標楷體" w:hAnsi="Times New Roman" w:cs="Times New Roman"/>
          <w:b/>
          <w:kern w:val="0"/>
          <w:sz w:val="28"/>
          <w:szCs w:val="28"/>
          <w:lang w:eastAsia="es-ES"/>
        </w:rPr>
        <w:t>「技術審查通過佐證資料與公司名稱」</w:t>
      </w:r>
      <w:r w:rsidRPr="00413A21">
        <w:rPr>
          <w:rFonts w:ascii="Times New Roman" w:eastAsia="標楷體" w:hAnsi="Times New Roman" w:cs="Times New Roman"/>
          <w:kern w:val="0"/>
          <w:sz w:val="28"/>
          <w:szCs w:val="28"/>
          <w:lang w:eastAsia="es-ES"/>
        </w:rPr>
        <w:t>。</w:t>
      </w:r>
    </w:p>
    <w:tbl>
      <w:tblPr>
        <w:tblStyle w:val="a5"/>
        <w:tblW w:w="0" w:type="auto"/>
        <w:tblLook w:val="04A0" w:firstRow="1" w:lastRow="0" w:firstColumn="1" w:lastColumn="0" w:noHBand="0" w:noVBand="1"/>
      </w:tblPr>
      <w:tblGrid>
        <w:gridCol w:w="1838"/>
        <w:gridCol w:w="7898"/>
      </w:tblGrid>
      <w:tr w:rsidR="009F7352" w:rsidRPr="00413A21" w14:paraId="70472F1D" w14:textId="77777777" w:rsidTr="009F7352">
        <w:trPr>
          <w:trHeight w:val="567"/>
        </w:trPr>
        <w:tc>
          <w:tcPr>
            <w:tcW w:w="1838" w:type="dxa"/>
            <w:shd w:val="clear" w:color="auto" w:fill="E7E6E6" w:themeFill="background2"/>
            <w:vAlign w:val="center"/>
          </w:tcPr>
          <w:p w14:paraId="1B34AFD5"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方案名稱</w:t>
            </w:r>
          </w:p>
        </w:tc>
        <w:tc>
          <w:tcPr>
            <w:tcW w:w="7898" w:type="dxa"/>
            <w:vAlign w:val="center"/>
          </w:tcPr>
          <w:p w14:paraId="4F4A4BB5" w14:textId="77777777" w:rsidR="009F7352" w:rsidRPr="00413A21" w:rsidRDefault="009F7352" w:rsidP="009F7352">
            <w:pPr>
              <w:spacing w:line="400" w:lineRule="exact"/>
              <w:rPr>
                <w:rFonts w:ascii="標楷體" w:eastAsia="標楷體" w:hAnsi="標楷體" w:cs="Times New Roman"/>
                <w:kern w:val="0"/>
                <w:szCs w:val="28"/>
                <w:lang w:eastAsia="es-ES"/>
              </w:rPr>
            </w:pPr>
          </w:p>
        </w:tc>
      </w:tr>
      <w:tr w:rsidR="009F7352" w:rsidRPr="00413A21" w14:paraId="35A9ACA9" w14:textId="77777777" w:rsidTr="009F7352">
        <w:trPr>
          <w:trHeight w:val="567"/>
        </w:trPr>
        <w:tc>
          <w:tcPr>
            <w:tcW w:w="1838" w:type="dxa"/>
            <w:shd w:val="clear" w:color="auto" w:fill="E7E6E6" w:themeFill="background2"/>
            <w:vAlign w:val="center"/>
          </w:tcPr>
          <w:p w14:paraId="75E75149"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方案類別</w:t>
            </w:r>
          </w:p>
        </w:tc>
        <w:tc>
          <w:tcPr>
            <w:tcW w:w="7898" w:type="dxa"/>
            <w:vAlign w:val="center"/>
          </w:tcPr>
          <w:p w14:paraId="46265122"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470369AE"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（一）提升營運效率</w:t>
            </w:r>
          </w:p>
          <w:p w14:paraId="68FA1A5D"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□1.進銷存管理         □2.企業資源規劃（ERP） □3.財會管理</w:t>
            </w:r>
          </w:p>
          <w:p w14:paraId="5DD2600A"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□4.人力資源管理（HR） □5.客戶關係管理（CRM） □6.雲端辦公協作</w:t>
            </w:r>
          </w:p>
          <w:p w14:paraId="6ABB3BF1"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□7.雲端收銀（POS）    □8.資訊安全、防毒      □9.生產管理</w:t>
            </w:r>
          </w:p>
          <w:p w14:paraId="2BF7845D"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（二）增加客戶/營收</w:t>
            </w:r>
          </w:p>
          <w:p w14:paraId="519DA845"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□1.行動支付           □2.電子發票            □3.客戶服務系統</w:t>
            </w:r>
          </w:p>
          <w:p w14:paraId="284D39A8"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□4.開店平台           □5.會員集點系統        □6.數位行銷</w:t>
            </w:r>
          </w:p>
        </w:tc>
      </w:tr>
      <w:tr w:rsidR="009F7352" w:rsidRPr="00413A21" w14:paraId="2C8D85CC" w14:textId="77777777" w:rsidTr="009F7352">
        <w:trPr>
          <w:trHeight w:val="567"/>
        </w:trPr>
        <w:tc>
          <w:tcPr>
            <w:tcW w:w="1838" w:type="dxa"/>
            <w:shd w:val="clear" w:color="auto" w:fill="E7E6E6" w:themeFill="background2"/>
            <w:vAlign w:val="center"/>
          </w:tcPr>
          <w:p w14:paraId="4951A5F0" w14:textId="77777777" w:rsidR="009F7352" w:rsidRPr="00413A21" w:rsidRDefault="009F7352" w:rsidP="009F7352">
            <w:pPr>
              <w:spacing w:line="400" w:lineRule="exact"/>
              <w:jc w:val="distribute"/>
              <w:rPr>
                <w:rFonts w:ascii="標楷體" w:eastAsia="標楷體" w:hAnsi="標楷體" w:cs="Times New Roman"/>
                <w:b/>
                <w:kern w:val="0"/>
                <w:szCs w:val="28"/>
              </w:rPr>
            </w:pPr>
            <w:r w:rsidRPr="00413A21">
              <w:rPr>
                <w:rFonts w:ascii="標楷體" w:eastAsia="標楷體" w:hAnsi="標楷體" w:cs="Times New Roman"/>
                <w:b/>
                <w:kern w:val="0"/>
                <w:szCs w:val="28"/>
                <w:lang w:eastAsia="es-ES"/>
              </w:rPr>
              <w:t>雲平台架構</w:t>
            </w:r>
            <w:r w:rsidRPr="00413A21">
              <w:rPr>
                <w:rFonts w:ascii="標楷體" w:eastAsia="標楷體" w:hAnsi="標楷體" w:cs="Times New Roman"/>
                <w:b/>
                <w:kern w:val="0"/>
                <w:szCs w:val="28"/>
                <w:lang w:eastAsia="es-ES"/>
              </w:rPr>
              <w:br/>
              <w:t>（I</w:t>
            </w:r>
            <w:r w:rsidRPr="00413A21">
              <w:rPr>
                <w:rFonts w:ascii="標楷體" w:eastAsia="標楷體" w:hAnsi="標楷體" w:cs="Times New Roman"/>
                <w:b/>
                <w:kern w:val="0"/>
                <w:szCs w:val="28"/>
              </w:rPr>
              <w:t>aaS/PaaS）</w:t>
            </w:r>
          </w:p>
        </w:tc>
        <w:tc>
          <w:tcPr>
            <w:tcW w:w="7898" w:type="dxa"/>
            <w:vAlign w:val="center"/>
          </w:tcPr>
          <w:p w14:paraId="5C57BA28"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 w:val="22"/>
                <w:szCs w:val="28"/>
                <w:lang w:eastAsia="es-ES"/>
              </w:rPr>
              <w:t>（請說明雲端</w:t>
            </w:r>
            <w:r w:rsidRPr="00413A21">
              <w:rPr>
                <w:rFonts w:ascii="標楷體" w:eastAsia="標楷體" w:hAnsi="標楷體" w:cs="Times New Roman" w:hint="eastAsia"/>
                <w:kern w:val="0"/>
                <w:sz w:val="22"/>
                <w:szCs w:val="28"/>
              </w:rPr>
              <w:t>解決</w:t>
            </w:r>
            <w:r w:rsidRPr="00413A21">
              <w:rPr>
                <w:rFonts w:ascii="標楷體" w:eastAsia="標楷體" w:hAnsi="標楷體" w:cs="Times New Roman"/>
                <w:kern w:val="0"/>
                <w:sz w:val="22"/>
                <w:szCs w:val="28"/>
                <w:lang w:eastAsia="es-ES"/>
              </w:rPr>
              <w:t>方案架構及主機使用說明，字數300</w:t>
            </w:r>
            <w:r w:rsidRPr="00413A21">
              <w:rPr>
                <w:rFonts w:ascii="標楷體" w:eastAsia="標楷體" w:hAnsi="標楷體" w:cs="Times New Roman" w:hint="eastAsia"/>
                <w:kern w:val="0"/>
                <w:sz w:val="22"/>
                <w:szCs w:val="28"/>
              </w:rPr>
              <w:t>字</w:t>
            </w:r>
            <w:r w:rsidRPr="00413A21">
              <w:rPr>
                <w:rFonts w:ascii="標楷體" w:eastAsia="標楷體" w:hAnsi="標楷體" w:cs="Times New Roman"/>
                <w:kern w:val="0"/>
                <w:sz w:val="22"/>
                <w:szCs w:val="28"/>
                <w:lang w:eastAsia="es-ES"/>
              </w:rPr>
              <w:t>以內，可以檢附佐證文件，並請於佐證文件空白處標示「雲平台架構佐證文件與公司名稱」）</w:t>
            </w:r>
          </w:p>
        </w:tc>
      </w:tr>
      <w:tr w:rsidR="009F7352" w:rsidRPr="00413A21" w14:paraId="18F19873" w14:textId="77777777" w:rsidTr="009F7352">
        <w:trPr>
          <w:trHeight w:val="567"/>
        </w:trPr>
        <w:tc>
          <w:tcPr>
            <w:tcW w:w="9736" w:type="dxa"/>
            <w:gridSpan w:val="2"/>
            <w:shd w:val="clear" w:color="auto" w:fill="E7E6E6" w:themeFill="background2"/>
            <w:vAlign w:val="center"/>
          </w:tcPr>
          <w:p w14:paraId="4C52A0DA" w14:textId="77777777" w:rsidR="009F7352" w:rsidRPr="00413A21" w:rsidRDefault="009F7352" w:rsidP="009F7352">
            <w:pPr>
              <w:spacing w:line="400" w:lineRule="exact"/>
              <w:jc w:val="center"/>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雲端解決方案技術特性說明</w:t>
            </w:r>
          </w:p>
        </w:tc>
      </w:tr>
      <w:tr w:rsidR="009F7352" w:rsidRPr="00413A21" w14:paraId="5B15540E" w14:textId="77777777" w:rsidTr="009F7352">
        <w:trPr>
          <w:trHeight w:val="851"/>
        </w:trPr>
        <w:tc>
          <w:tcPr>
            <w:tcW w:w="1838" w:type="dxa"/>
            <w:shd w:val="clear" w:color="auto" w:fill="E7E6E6" w:themeFill="background2"/>
            <w:vAlign w:val="center"/>
          </w:tcPr>
          <w:p w14:paraId="077231AC"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一、</w:t>
            </w:r>
          </w:p>
          <w:p w14:paraId="42E8484F"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大量連線</w:t>
            </w:r>
          </w:p>
        </w:tc>
        <w:tc>
          <w:tcPr>
            <w:tcW w:w="7898" w:type="dxa"/>
            <w:vAlign w:val="center"/>
          </w:tcPr>
          <w:p w14:paraId="642ADAB6"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（請說明雲端架構及系統效能規劃，產品遇大量連線之承載量服務水準，字數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7B6D590C" w14:textId="77777777" w:rsidTr="009F7352">
        <w:trPr>
          <w:trHeight w:val="851"/>
        </w:trPr>
        <w:tc>
          <w:tcPr>
            <w:tcW w:w="1838" w:type="dxa"/>
            <w:shd w:val="clear" w:color="auto" w:fill="E7E6E6" w:themeFill="background2"/>
            <w:vAlign w:val="center"/>
          </w:tcPr>
          <w:p w14:paraId="5C46720E"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二、</w:t>
            </w:r>
          </w:p>
          <w:p w14:paraId="15925C2E"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大量計算</w:t>
            </w:r>
          </w:p>
        </w:tc>
        <w:tc>
          <w:tcPr>
            <w:tcW w:w="7898" w:type="dxa"/>
            <w:vAlign w:val="center"/>
          </w:tcPr>
          <w:p w14:paraId="2AE70310"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（請說明雲端架構及系統效能規劃，系統能承受多少用戶同時連線運算或處理，字數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637CFDA0" w14:textId="77777777" w:rsidTr="009F7352">
        <w:trPr>
          <w:trHeight w:val="851"/>
        </w:trPr>
        <w:tc>
          <w:tcPr>
            <w:tcW w:w="1838" w:type="dxa"/>
            <w:shd w:val="clear" w:color="auto" w:fill="E7E6E6" w:themeFill="background2"/>
            <w:vAlign w:val="center"/>
          </w:tcPr>
          <w:p w14:paraId="2CFE1234"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 xml:space="preserve">三、 </w:t>
            </w:r>
          </w:p>
          <w:p w14:paraId="2A0D1DA6"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資源彈性調度</w:t>
            </w:r>
          </w:p>
        </w:tc>
        <w:tc>
          <w:tcPr>
            <w:tcW w:w="7898" w:type="dxa"/>
            <w:vAlign w:val="center"/>
          </w:tcPr>
          <w:p w14:paraId="54372B17"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（請說明雲端架構是否具有彈性資源調度功能，當量大時是否增長資源，量小縮減資源，字數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29C0654B" w14:textId="77777777" w:rsidTr="009F7352">
        <w:trPr>
          <w:trHeight w:val="851"/>
        </w:trPr>
        <w:tc>
          <w:tcPr>
            <w:tcW w:w="1838" w:type="dxa"/>
            <w:shd w:val="clear" w:color="auto" w:fill="E7E6E6" w:themeFill="background2"/>
            <w:vAlign w:val="center"/>
          </w:tcPr>
          <w:p w14:paraId="4D1ACF05"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四、</w:t>
            </w:r>
          </w:p>
          <w:p w14:paraId="1884E23D"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服務不中斷</w:t>
            </w:r>
          </w:p>
        </w:tc>
        <w:tc>
          <w:tcPr>
            <w:tcW w:w="7898" w:type="dxa"/>
            <w:vAlign w:val="center"/>
          </w:tcPr>
          <w:p w14:paraId="3CE7F575"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（請說明雲端架構是否具有服務不中斷功能之偵測、系統故障仍能持續服務之穩定性，字數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21B3B123" w14:textId="77777777" w:rsidTr="009F7352">
        <w:trPr>
          <w:trHeight w:val="851"/>
        </w:trPr>
        <w:tc>
          <w:tcPr>
            <w:tcW w:w="1838" w:type="dxa"/>
            <w:shd w:val="clear" w:color="auto" w:fill="E7E6E6" w:themeFill="background2"/>
            <w:vAlign w:val="center"/>
          </w:tcPr>
          <w:p w14:paraId="54FAB547"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五、</w:t>
            </w:r>
          </w:p>
          <w:p w14:paraId="31094620"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雲端負載機制</w:t>
            </w:r>
          </w:p>
        </w:tc>
        <w:tc>
          <w:tcPr>
            <w:tcW w:w="7898" w:type="dxa"/>
            <w:vAlign w:val="center"/>
          </w:tcPr>
          <w:p w14:paraId="4BD41197"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（請說明系統於真實網路（三大電信）環境下整體效能表現，並確保負載平衡機制可正常運行並使使用者感受達到</w:t>
            </w:r>
            <w:r w:rsidRPr="00413A21">
              <w:rPr>
                <w:rFonts w:ascii="Times New Roman" w:eastAsia="標楷體" w:hAnsi="Times New Roman" w:cs="Times New Roman"/>
                <w:kern w:val="0"/>
                <w:szCs w:val="28"/>
                <w:lang w:eastAsia="es-ES"/>
              </w:rPr>
              <w:t xml:space="preserve"> SLA </w:t>
            </w:r>
            <w:r w:rsidRPr="00413A21">
              <w:rPr>
                <w:rFonts w:ascii="Times New Roman" w:eastAsia="標楷體" w:hAnsi="Times New Roman" w:cs="Times New Roman"/>
                <w:kern w:val="0"/>
                <w:szCs w:val="28"/>
                <w:lang w:eastAsia="es-ES"/>
              </w:rPr>
              <w:t>水準，字數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2EE2D583" w14:textId="77777777" w:rsidTr="009F7352">
        <w:trPr>
          <w:trHeight w:val="851"/>
        </w:trPr>
        <w:tc>
          <w:tcPr>
            <w:tcW w:w="1838" w:type="dxa"/>
            <w:shd w:val="clear" w:color="auto" w:fill="E7E6E6" w:themeFill="background2"/>
            <w:vAlign w:val="center"/>
          </w:tcPr>
          <w:p w14:paraId="059F590B"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六、</w:t>
            </w:r>
          </w:p>
          <w:p w14:paraId="4D27BFDB"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資安風險</w:t>
            </w:r>
          </w:p>
        </w:tc>
        <w:tc>
          <w:tcPr>
            <w:tcW w:w="7898" w:type="dxa"/>
            <w:vAlign w:val="center"/>
          </w:tcPr>
          <w:p w14:paraId="08F80BA1"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（請說明下列項目是否無中高度以上資安風險：程式碼檢測、網站弱點掃描、主機弱點掃描、</w:t>
            </w:r>
            <w:r w:rsidRPr="00413A21">
              <w:rPr>
                <w:rFonts w:ascii="Times New Roman" w:eastAsia="標楷體" w:hAnsi="Times New Roman" w:cs="Times New Roman"/>
                <w:kern w:val="0"/>
                <w:szCs w:val="28"/>
                <w:lang w:eastAsia="es-ES"/>
              </w:rPr>
              <w:t xml:space="preserve">APP </w:t>
            </w:r>
            <w:r w:rsidRPr="00413A21">
              <w:rPr>
                <w:rFonts w:ascii="Times New Roman" w:eastAsia="標楷體" w:hAnsi="Times New Roman" w:cs="Times New Roman"/>
                <w:kern w:val="0"/>
                <w:szCs w:val="28"/>
                <w:lang w:eastAsia="es-ES"/>
              </w:rPr>
              <w:t>資安檢測、滲透測試、第三方開源元件安全及授權，字數</w:t>
            </w:r>
            <w:r w:rsidRPr="00413A21">
              <w:rPr>
                <w:rFonts w:ascii="Times New Roman" w:eastAsia="標楷體" w:hAnsi="Times New Roman" w:cs="Times New Roman"/>
                <w:kern w:val="0"/>
                <w:szCs w:val="28"/>
                <w:lang w:eastAsia="es-ES"/>
              </w:rPr>
              <w:t>500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5B23F951" w14:textId="77777777" w:rsidTr="009F7352">
        <w:trPr>
          <w:trHeight w:val="851"/>
        </w:trPr>
        <w:tc>
          <w:tcPr>
            <w:tcW w:w="1838" w:type="dxa"/>
            <w:shd w:val="clear" w:color="auto" w:fill="E7E6E6" w:themeFill="background2"/>
            <w:vAlign w:val="center"/>
          </w:tcPr>
          <w:p w14:paraId="4F25DB01" w14:textId="77777777" w:rsidR="009F7352" w:rsidRPr="00413A21" w:rsidRDefault="009F7352" w:rsidP="009F7352">
            <w:pPr>
              <w:spacing w:line="400" w:lineRule="exact"/>
              <w:jc w:val="both"/>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七、 其它</w:t>
            </w:r>
          </w:p>
        </w:tc>
        <w:tc>
          <w:tcPr>
            <w:tcW w:w="7898" w:type="dxa"/>
            <w:vAlign w:val="center"/>
          </w:tcPr>
          <w:p w14:paraId="7A4F9C16"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rPr>
              <w:t>※</w:t>
            </w:r>
            <w:r w:rsidRPr="00413A21">
              <w:rPr>
                <w:rFonts w:ascii="Times New Roman" w:eastAsia="標楷體" w:hAnsi="Times New Roman" w:cs="Times New Roman"/>
                <w:color w:val="FF0000"/>
                <w:kern w:val="0"/>
                <w:szCs w:val="28"/>
              </w:rPr>
              <w:t xml:space="preserve"> </w:t>
            </w:r>
            <w:r w:rsidRPr="00413A21">
              <w:rPr>
                <w:rFonts w:ascii="Times New Roman" w:eastAsia="標楷體" w:hAnsi="Times New Roman" w:cs="Times New Roman"/>
                <w:kern w:val="0"/>
                <w:szCs w:val="28"/>
                <w:lang w:eastAsia="es-ES"/>
              </w:rPr>
              <w:t>如有相關</w:t>
            </w:r>
            <w:r w:rsidRPr="00413A21">
              <w:rPr>
                <w:rFonts w:ascii="Times New Roman" w:eastAsia="標楷體" w:hAnsi="Times New Roman" w:cs="Times New Roman"/>
                <w:kern w:val="0"/>
                <w:szCs w:val="28"/>
              </w:rPr>
              <w:t>佐證文件</w:t>
            </w:r>
            <w:r w:rsidRPr="00413A21">
              <w:rPr>
                <w:rFonts w:ascii="Times New Roman" w:eastAsia="標楷體" w:hAnsi="Times New Roman" w:cs="Times New Roman"/>
                <w:kern w:val="0"/>
                <w:szCs w:val="28"/>
                <w:lang w:eastAsia="es-ES"/>
              </w:rPr>
              <w:t>請上傳掃描檔案（檔名請標示文件及公司名稱）</w:t>
            </w:r>
          </w:p>
        </w:tc>
      </w:tr>
    </w:tbl>
    <w:p w14:paraId="0E20860D" w14:textId="1815A0D1" w:rsidR="009F7352" w:rsidRPr="00413A21" w:rsidRDefault="00F0070B" w:rsidP="00D57880">
      <w:pPr>
        <w:pStyle w:val="1"/>
        <w:rPr>
          <w:b/>
          <w:kern w:val="0"/>
          <w:sz w:val="32"/>
          <w:szCs w:val="28"/>
          <w:lang w:eastAsia="es-ES"/>
        </w:rPr>
      </w:pPr>
      <w:r w:rsidRPr="00413A21">
        <w:rPr>
          <w:b/>
          <w:bCs w:val="0"/>
          <w:noProof/>
          <w:color w:val="000000" w:themeColor="text1"/>
          <w:sz w:val="36"/>
          <w:szCs w:val="28"/>
        </w:rPr>
        <w:lastRenderedPageBreak/>
        <mc:AlternateContent>
          <mc:Choice Requires="wps">
            <w:drawing>
              <wp:anchor distT="45720" distB="45720" distL="114300" distR="114300" simplePos="0" relativeHeight="251707392" behindDoc="1" locked="0" layoutInCell="1" allowOverlap="1" wp14:anchorId="22DC96E7" wp14:editId="3163ADCF">
                <wp:simplePos x="0" y="0"/>
                <wp:positionH relativeFrom="margin">
                  <wp:posOffset>4671060</wp:posOffset>
                </wp:positionH>
                <wp:positionV relativeFrom="paragraph">
                  <wp:posOffset>-68580</wp:posOffset>
                </wp:positionV>
                <wp:extent cx="1546860" cy="304800"/>
                <wp:effectExtent l="0" t="0" r="15240" b="1905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41E27285"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96E7" id="_x0000_s1039" type="#_x0000_t202" style="position:absolute;margin-left:367.8pt;margin-top:-5.4pt;width:121.8pt;height:24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">
                <v:textbox>
                  <w:txbxContent>
                    <w:p w14:paraId="41E27285"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413A21">
        <w:rPr>
          <w:b/>
          <w:kern w:val="0"/>
          <w:sz w:val="32"/>
          <w:szCs w:val="28"/>
          <w:lang w:eastAsia="es-ES"/>
        </w:rPr>
        <w:t>附件八</w:t>
      </w:r>
      <w:r w:rsidR="009F7352" w:rsidRPr="00413A21">
        <w:rPr>
          <w:rFonts w:hint="eastAsia"/>
          <w:b/>
          <w:kern w:val="0"/>
          <w:sz w:val="32"/>
          <w:szCs w:val="28"/>
          <w:lang w:eastAsia="es-ES"/>
        </w:rPr>
        <w:t>、</w:t>
      </w:r>
      <w:bookmarkStart w:id="7" w:name="_Hlk68874681"/>
      <w:r w:rsidR="009F7352" w:rsidRPr="00413A21">
        <w:rPr>
          <w:b/>
          <w:kern w:val="0"/>
          <w:sz w:val="32"/>
          <w:szCs w:val="28"/>
          <w:lang w:eastAsia="es-ES"/>
        </w:rPr>
        <w:t>雲端解決方案</w:t>
      </w:r>
      <w:r w:rsidR="009F7352" w:rsidRPr="00413A21">
        <w:rPr>
          <w:rFonts w:hint="eastAsia"/>
          <w:b/>
          <w:kern w:val="0"/>
          <w:sz w:val="32"/>
          <w:szCs w:val="28"/>
          <w:lang w:eastAsia="es-ES"/>
        </w:rPr>
        <w:t>之</w:t>
      </w:r>
      <w:bookmarkEnd w:id="7"/>
      <w:r w:rsidR="009F7352" w:rsidRPr="00413A21">
        <w:rPr>
          <w:rFonts w:hint="eastAsia"/>
          <w:b/>
          <w:kern w:val="0"/>
          <w:sz w:val="32"/>
          <w:szCs w:val="28"/>
          <w:lang w:eastAsia="es-ES"/>
        </w:rPr>
        <w:t>計畫介紹</w:t>
      </w:r>
    </w:p>
    <w:p w14:paraId="10C34A3C" w14:textId="77777777" w:rsidR="009F7352" w:rsidRPr="00413A21" w:rsidRDefault="009F7352" w:rsidP="009F7352">
      <w:pPr>
        <w:spacing w:line="480" w:lineRule="exact"/>
        <w:rPr>
          <w:rFonts w:ascii="Times New Roman" w:eastAsia="標楷體" w:hAnsi="Times New Roman" w:cs="Times New Roman"/>
          <w:kern w:val="0"/>
          <w:sz w:val="28"/>
          <w:szCs w:val="28"/>
          <w:lang w:eastAsia="es-ES"/>
        </w:rPr>
      </w:pPr>
      <w:r w:rsidRPr="00413A21">
        <w:rPr>
          <w:rFonts w:ascii="Times New Roman" w:eastAsia="標楷體" w:hAnsi="Times New Roman" w:cs="Times New Roman" w:hint="eastAsia"/>
          <w:kern w:val="0"/>
          <w:sz w:val="28"/>
          <w:szCs w:val="28"/>
        </w:rPr>
        <w:t>雲端解決方案</w:t>
      </w:r>
      <w:r w:rsidRPr="00413A21">
        <w:rPr>
          <w:rFonts w:ascii="Times New Roman" w:eastAsia="標楷體" w:hAnsi="Times New Roman" w:cs="Times New Roman"/>
          <w:kern w:val="0"/>
          <w:sz w:val="28"/>
          <w:szCs w:val="28"/>
          <w:lang w:eastAsia="es-ES"/>
        </w:rPr>
        <w:t>須以</w:t>
      </w:r>
      <w:r w:rsidRPr="00413A21">
        <w:rPr>
          <w:rFonts w:ascii="Times New Roman" w:eastAsia="標楷體" w:hAnsi="Times New Roman" w:cs="Times New Roman"/>
          <w:kern w:val="0"/>
          <w:sz w:val="28"/>
          <w:szCs w:val="28"/>
          <w:lang w:eastAsia="es-ES"/>
        </w:rPr>
        <w:t>9</w:t>
      </w:r>
      <w:r w:rsidRPr="00413A21">
        <w:rPr>
          <w:rFonts w:ascii="Times New Roman" w:eastAsia="標楷體" w:hAnsi="Times New Roman" w:cs="Times New Roman"/>
          <w:kern w:val="0"/>
          <w:sz w:val="28"/>
          <w:szCs w:val="28"/>
          <w:lang w:eastAsia="es-ES"/>
        </w:rPr>
        <w:t>人（含）以下</w:t>
      </w:r>
      <w:r w:rsidRPr="00413A21">
        <w:rPr>
          <w:rFonts w:ascii="Times New Roman" w:eastAsia="標楷體" w:hAnsi="Times New Roman" w:cs="Times New Roman" w:hint="eastAsia"/>
          <w:kern w:val="0"/>
          <w:sz w:val="28"/>
          <w:szCs w:val="28"/>
        </w:rPr>
        <w:t>之</w:t>
      </w:r>
      <w:r w:rsidRPr="00413A21">
        <w:rPr>
          <w:rFonts w:ascii="Times New Roman" w:eastAsia="標楷體" w:hAnsi="Times New Roman" w:cs="Times New Roman"/>
          <w:kern w:val="0"/>
          <w:sz w:val="28"/>
          <w:szCs w:val="28"/>
          <w:lang w:eastAsia="es-ES"/>
        </w:rPr>
        <w:t>小微企業進行規劃設計，每項方案</w:t>
      </w:r>
      <w:r w:rsidRPr="00413A21">
        <w:rPr>
          <w:rFonts w:ascii="Times New Roman" w:eastAsia="標楷體" w:hAnsi="Times New Roman" w:cs="Times New Roman" w:hint="eastAsia"/>
          <w:kern w:val="0"/>
          <w:sz w:val="28"/>
          <w:szCs w:val="28"/>
        </w:rPr>
        <w:t>須</w:t>
      </w:r>
      <w:r w:rsidRPr="00413A21">
        <w:rPr>
          <w:rFonts w:ascii="Times New Roman" w:eastAsia="標楷體" w:hAnsi="Times New Roman" w:cs="Times New Roman"/>
          <w:kern w:val="0"/>
          <w:sz w:val="28"/>
          <w:szCs w:val="28"/>
          <w:lang w:eastAsia="es-ES"/>
        </w:rPr>
        <w:t>填寫表</w:t>
      </w:r>
      <w:r w:rsidRPr="00413A21">
        <w:rPr>
          <w:rFonts w:ascii="Times New Roman" w:eastAsia="標楷體" w:hAnsi="Times New Roman" w:cs="Times New Roman" w:hint="eastAsia"/>
          <w:kern w:val="0"/>
          <w:sz w:val="28"/>
          <w:szCs w:val="28"/>
        </w:rPr>
        <w:t>格乙份</w:t>
      </w:r>
      <w:r w:rsidRPr="00413A21">
        <w:rPr>
          <w:rFonts w:ascii="Times New Roman" w:eastAsia="標楷體" w:hAnsi="Times New Roman" w:cs="Times New Roman"/>
          <w:kern w:val="0"/>
          <w:sz w:val="28"/>
          <w:szCs w:val="28"/>
          <w:lang w:eastAsia="es-ES"/>
        </w:rPr>
        <w:t>。</w:t>
      </w:r>
    </w:p>
    <w:tbl>
      <w:tblPr>
        <w:tblStyle w:val="a5"/>
        <w:tblW w:w="0" w:type="auto"/>
        <w:tblCellMar>
          <w:top w:w="28" w:type="dxa"/>
          <w:bottom w:w="28" w:type="dxa"/>
        </w:tblCellMar>
        <w:tblLook w:val="04A0" w:firstRow="1" w:lastRow="0" w:firstColumn="1" w:lastColumn="0" w:noHBand="0" w:noVBand="1"/>
      </w:tblPr>
      <w:tblGrid>
        <w:gridCol w:w="1696"/>
        <w:gridCol w:w="8040"/>
      </w:tblGrid>
      <w:tr w:rsidR="009F7352" w:rsidRPr="00413A21" w14:paraId="57290DA1" w14:textId="77777777" w:rsidTr="009F7352">
        <w:trPr>
          <w:trHeight w:val="127"/>
        </w:trPr>
        <w:tc>
          <w:tcPr>
            <w:tcW w:w="1696" w:type="dxa"/>
            <w:shd w:val="clear" w:color="auto" w:fill="E7E6E6" w:themeFill="background2"/>
            <w:vAlign w:val="center"/>
          </w:tcPr>
          <w:p w14:paraId="2F03AB67"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方案名稱</w:t>
            </w:r>
          </w:p>
        </w:tc>
        <w:tc>
          <w:tcPr>
            <w:tcW w:w="8040" w:type="dxa"/>
            <w:vAlign w:val="center"/>
          </w:tcPr>
          <w:p w14:paraId="3AD34C76" w14:textId="77777777" w:rsidR="009F7352" w:rsidRPr="00413A21" w:rsidRDefault="009F7352" w:rsidP="009F7352">
            <w:pPr>
              <w:spacing w:line="400" w:lineRule="exact"/>
              <w:rPr>
                <w:rFonts w:ascii="標楷體" w:eastAsia="標楷體" w:hAnsi="標楷體" w:cs="Times New Roman"/>
                <w:kern w:val="0"/>
                <w:szCs w:val="28"/>
                <w:lang w:eastAsia="es-ES"/>
              </w:rPr>
            </w:pPr>
          </w:p>
        </w:tc>
      </w:tr>
      <w:tr w:rsidR="009F7352" w:rsidRPr="00413A21" w14:paraId="74B6B1BC" w14:textId="77777777" w:rsidTr="009F7352">
        <w:trPr>
          <w:trHeight w:val="567"/>
        </w:trPr>
        <w:tc>
          <w:tcPr>
            <w:tcW w:w="1696" w:type="dxa"/>
            <w:shd w:val="clear" w:color="auto" w:fill="E7E6E6" w:themeFill="background2"/>
            <w:vAlign w:val="center"/>
          </w:tcPr>
          <w:p w14:paraId="12655D77"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方案類別</w:t>
            </w:r>
          </w:p>
        </w:tc>
        <w:tc>
          <w:tcPr>
            <w:tcW w:w="8040" w:type="dxa"/>
            <w:vAlign w:val="center"/>
          </w:tcPr>
          <w:p w14:paraId="55BF5E38"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298E68D4" w14:textId="77777777" w:rsidR="009F7352" w:rsidRPr="00413A21" w:rsidRDefault="009F7352" w:rsidP="009F7352">
            <w:pPr>
              <w:spacing w:line="36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（一）提升營運效率</w:t>
            </w:r>
          </w:p>
          <w:p w14:paraId="575868BA"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□1.進銷存管理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□2.企業資源規劃（ERP） □3.財會管理</w:t>
            </w:r>
          </w:p>
          <w:p w14:paraId="75B68DFF"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4</w:t>
            </w:r>
            <w:r w:rsidRPr="00413A21">
              <w:rPr>
                <w:rFonts w:ascii="標楷體" w:eastAsia="標楷體" w:hAnsi="標楷體" w:cs="Times New Roman"/>
                <w:kern w:val="0"/>
                <w:szCs w:val="28"/>
                <w:lang w:eastAsia="es-ES"/>
              </w:rPr>
              <w:t>.人力資源管理（HR）□5.客戶關係管理（CRM） □6.雲端辦公協作</w:t>
            </w:r>
          </w:p>
          <w:p w14:paraId="77725516"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□7.雲端收銀（POS）   □8.資訊安全、防毒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□9.生產管理</w:t>
            </w:r>
          </w:p>
          <w:p w14:paraId="78372B18" w14:textId="77777777" w:rsidR="009F7352" w:rsidRPr="00413A21" w:rsidRDefault="009F7352" w:rsidP="009F7352">
            <w:pPr>
              <w:spacing w:line="36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（二）增加客戶/營收</w:t>
            </w:r>
          </w:p>
          <w:p w14:paraId="777D2C87"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□1.行動支付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□2.電子發票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□3.客戶服務系統</w:t>
            </w:r>
          </w:p>
          <w:p w14:paraId="18223E24"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□4.開店平台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□5.會員集點系統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□6.數位行銷</w:t>
            </w:r>
          </w:p>
        </w:tc>
      </w:tr>
      <w:tr w:rsidR="009F7352" w:rsidRPr="00413A21" w14:paraId="5B98DD12" w14:textId="77777777" w:rsidTr="009F7352">
        <w:trPr>
          <w:trHeight w:val="567"/>
        </w:trPr>
        <w:tc>
          <w:tcPr>
            <w:tcW w:w="1696" w:type="dxa"/>
            <w:shd w:val="clear" w:color="auto" w:fill="E7E6E6" w:themeFill="background2"/>
            <w:vAlign w:val="center"/>
          </w:tcPr>
          <w:p w14:paraId="1FCD5E27"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適用行業別</w:t>
            </w:r>
          </w:p>
        </w:tc>
        <w:tc>
          <w:tcPr>
            <w:tcW w:w="8040" w:type="dxa"/>
            <w:vAlign w:val="center"/>
          </w:tcPr>
          <w:p w14:paraId="24A1C487"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6CFD3805"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□不限產業    □製造業       □批發零售業    □住宿及餐飲業</w:t>
            </w:r>
          </w:p>
          <w:p w14:paraId="495B14DF"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□運輸及倉儲物流             □出版、影音、傳播及資通訊服務</w:t>
            </w:r>
          </w:p>
          <w:p w14:paraId="463C8EFF"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□教育業      □藝術娛樂休閒 □金融保險      □醫療</w:t>
            </w:r>
          </w:p>
          <w:p w14:paraId="1C469A44"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□營建工程    □其他______________</w:t>
            </w:r>
          </w:p>
        </w:tc>
      </w:tr>
      <w:tr w:rsidR="009F7352" w:rsidRPr="00413A21" w14:paraId="0F362CA9" w14:textId="77777777" w:rsidTr="009F7352">
        <w:trPr>
          <w:trHeight w:val="567"/>
        </w:trPr>
        <w:tc>
          <w:tcPr>
            <w:tcW w:w="1696" w:type="dxa"/>
            <w:shd w:val="clear" w:color="auto" w:fill="E7E6E6" w:themeFill="background2"/>
            <w:vAlign w:val="center"/>
          </w:tcPr>
          <w:p w14:paraId="1265E87D" w14:textId="77777777" w:rsidR="009F7352" w:rsidRPr="00413A21" w:rsidRDefault="009F7352" w:rsidP="009F7352">
            <w:pPr>
              <w:spacing w:line="400" w:lineRule="exact"/>
              <w:jc w:val="distribute"/>
              <w:rPr>
                <w:rFonts w:ascii="標楷體" w:eastAsia="標楷體" w:hAnsi="標楷體" w:cs="Times New Roman"/>
                <w:b/>
                <w:kern w:val="0"/>
                <w:szCs w:val="28"/>
              </w:rPr>
            </w:pPr>
            <w:r w:rsidRPr="00413A21">
              <w:rPr>
                <w:rFonts w:ascii="標楷體" w:eastAsia="標楷體" w:hAnsi="標楷體" w:cs="Times New Roman" w:hint="eastAsia"/>
                <w:b/>
                <w:kern w:val="0"/>
                <w:szCs w:val="28"/>
              </w:rPr>
              <w:t>方案適用之</w:t>
            </w:r>
          </w:p>
          <w:p w14:paraId="6A94BAEE" w14:textId="77777777" w:rsidR="009F7352" w:rsidRPr="00413A21" w:rsidRDefault="009F7352" w:rsidP="009F7352">
            <w:pPr>
              <w:spacing w:line="400" w:lineRule="exact"/>
              <w:jc w:val="distribute"/>
              <w:rPr>
                <w:rFonts w:ascii="標楷體" w:eastAsia="標楷體" w:hAnsi="標楷體" w:cs="Times New Roman"/>
                <w:b/>
                <w:kern w:val="0"/>
                <w:szCs w:val="28"/>
              </w:rPr>
            </w:pPr>
            <w:r w:rsidRPr="00413A21">
              <w:rPr>
                <w:rFonts w:ascii="標楷體" w:eastAsia="標楷體" w:hAnsi="標楷體" w:cs="Times New Roman" w:hint="eastAsia"/>
                <w:b/>
                <w:kern w:val="0"/>
                <w:szCs w:val="28"/>
              </w:rPr>
              <w:t>小微企業</w:t>
            </w:r>
          </w:p>
          <w:p w14:paraId="66D42D27" w14:textId="77777777" w:rsidR="009F7352" w:rsidRPr="00413A21" w:rsidRDefault="009F7352" w:rsidP="009F7352">
            <w:pPr>
              <w:spacing w:line="400" w:lineRule="exact"/>
              <w:jc w:val="distribute"/>
              <w:rPr>
                <w:rFonts w:ascii="標楷體" w:eastAsia="標楷體" w:hAnsi="標楷體" w:cs="Times New Roman"/>
                <w:b/>
                <w:kern w:val="0"/>
                <w:szCs w:val="28"/>
              </w:rPr>
            </w:pPr>
          </w:p>
        </w:tc>
        <w:tc>
          <w:tcPr>
            <w:tcW w:w="8040" w:type="dxa"/>
            <w:vAlign w:val="center"/>
          </w:tcPr>
          <w:p w14:paraId="74D51232" w14:textId="77777777" w:rsidR="009F7352" w:rsidRPr="00413A21" w:rsidRDefault="009F7352" w:rsidP="009F7352">
            <w:pPr>
              <w:spacing w:line="360" w:lineRule="exact"/>
              <w:rPr>
                <w:rFonts w:ascii="標楷體" w:eastAsia="標楷體" w:hAnsi="標楷體" w:cs="Times New Roman"/>
                <w:kern w:val="0"/>
                <w:szCs w:val="28"/>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2D2810FC" w14:textId="22425A82"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來客數，</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每日/</w:t>
            </w:r>
            <w:r w:rsidRPr="00413A21">
              <w:rPr>
                <w:rFonts w:ascii="標楷體" w:eastAsia="標楷體" w:hAnsi="標楷體" w:cs="Times New Roman"/>
                <w:kern w:val="0"/>
                <w:szCs w:val="28"/>
                <w:lang w:eastAsia="es-ES"/>
              </w:rPr>
              <w:t>□</w:t>
            </w:r>
            <w:r w:rsidR="00085861">
              <w:rPr>
                <w:rFonts w:ascii="標楷體" w:eastAsia="標楷體" w:hAnsi="標楷體" w:cs="Times New Roman" w:hint="eastAsia"/>
                <w:kern w:val="0"/>
                <w:szCs w:val="28"/>
              </w:rPr>
              <w:t>每週</w:t>
            </w:r>
            <w:r w:rsidRPr="00413A21">
              <w:rPr>
                <w:rFonts w:ascii="標楷體" w:eastAsia="標楷體" w:hAnsi="標楷體" w:cs="Times New Roman" w:hint="eastAsia"/>
                <w:kern w:val="0"/>
                <w:szCs w:val="28"/>
              </w:rPr>
              <w:t>/</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每月  _____人</w:t>
            </w:r>
          </w:p>
          <w:p w14:paraId="75206118"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服務客源</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老客戶為主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新客戶為主</w:t>
            </w:r>
          </w:p>
          <w:p w14:paraId="7639D5D8"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月營業額</w:t>
            </w:r>
            <w:r w:rsidRPr="00413A21">
              <w:rPr>
                <w:rFonts w:ascii="標楷體" w:eastAsia="標楷體" w:hAnsi="標楷體" w:cs="Times New Roman"/>
                <w:kern w:val="0"/>
                <w:szCs w:val="28"/>
                <w:lang w:eastAsia="es-ES"/>
              </w:rPr>
              <w:t>□20</w:t>
            </w:r>
            <w:r w:rsidRPr="00413A21">
              <w:rPr>
                <w:rFonts w:ascii="標楷體" w:eastAsia="標楷體" w:hAnsi="標楷體" w:cs="Times New Roman" w:hint="eastAsia"/>
                <w:kern w:val="0"/>
                <w:szCs w:val="28"/>
              </w:rPr>
              <w:t xml:space="preserve">萬以下  </w:t>
            </w:r>
            <w:r w:rsidRPr="00413A21">
              <w:rPr>
                <w:rFonts w:ascii="標楷體" w:eastAsia="標楷體" w:hAnsi="標楷體" w:cs="Times New Roman"/>
                <w:kern w:val="0"/>
                <w:szCs w:val="28"/>
                <w:lang w:eastAsia="es-ES"/>
              </w:rPr>
              <w:t>□21-100</w:t>
            </w:r>
            <w:r w:rsidRPr="00413A21">
              <w:rPr>
                <w:rFonts w:ascii="標楷體" w:eastAsia="標楷體" w:hAnsi="標楷體" w:cs="Times New Roman" w:hint="eastAsia"/>
                <w:kern w:val="0"/>
                <w:szCs w:val="28"/>
              </w:rPr>
              <w:t xml:space="preserve">萬  </w:t>
            </w:r>
            <w:r w:rsidRPr="00413A21">
              <w:rPr>
                <w:rFonts w:ascii="標楷體" w:eastAsia="標楷體" w:hAnsi="標楷體" w:cs="Times New Roman"/>
                <w:kern w:val="0"/>
                <w:szCs w:val="28"/>
                <w:lang w:eastAsia="es-ES"/>
              </w:rPr>
              <w:t>□101</w:t>
            </w:r>
            <w:r w:rsidRPr="00413A21">
              <w:rPr>
                <w:rFonts w:ascii="標楷體" w:eastAsia="標楷體" w:hAnsi="標楷體" w:cs="Times New Roman" w:hint="eastAsia"/>
                <w:kern w:val="0"/>
                <w:szCs w:val="28"/>
              </w:rPr>
              <w:t>萬以上</w:t>
            </w:r>
          </w:p>
          <w:p w14:paraId="23CDB0B0"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員工人數</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店主自主經營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專職員工3人以下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專職員工4-9人</w:t>
            </w:r>
          </w:p>
          <w:p w14:paraId="25001519"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員工素質</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未具備數位人才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已具備數位人才</w:t>
            </w:r>
          </w:p>
        </w:tc>
      </w:tr>
      <w:tr w:rsidR="003B61C5" w:rsidRPr="00413A21" w14:paraId="7F7B9667" w14:textId="77777777" w:rsidTr="009F7352">
        <w:trPr>
          <w:trHeight w:val="567"/>
        </w:trPr>
        <w:tc>
          <w:tcPr>
            <w:tcW w:w="1696" w:type="dxa"/>
            <w:shd w:val="clear" w:color="auto" w:fill="E7E6E6" w:themeFill="background2"/>
            <w:vAlign w:val="center"/>
          </w:tcPr>
          <w:p w14:paraId="07705A37" w14:textId="65382D2F" w:rsidR="003B61C5" w:rsidRPr="003B61C5" w:rsidRDefault="003B61C5" w:rsidP="003B61C5">
            <w:pPr>
              <w:spacing w:line="400" w:lineRule="exact"/>
              <w:jc w:val="distribute"/>
              <w:rPr>
                <w:rFonts w:ascii="標楷體" w:eastAsia="標楷體" w:hAnsi="標楷體" w:cs="Times New Roman"/>
                <w:b/>
                <w:kern w:val="0"/>
                <w:szCs w:val="28"/>
              </w:rPr>
            </w:pPr>
            <w:r w:rsidRPr="003B61C5">
              <w:rPr>
                <w:rFonts w:ascii="標楷體" w:eastAsia="標楷體" w:hAnsi="標楷體" w:cs="Times New Roman" w:hint="eastAsia"/>
                <w:b/>
                <w:kern w:val="0"/>
                <w:szCs w:val="28"/>
              </w:rPr>
              <w:t>方案可以解決問題類型</w:t>
            </w:r>
          </w:p>
        </w:tc>
        <w:tc>
          <w:tcPr>
            <w:tcW w:w="8040" w:type="dxa"/>
            <w:vAlign w:val="center"/>
          </w:tcPr>
          <w:p w14:paraId="372A4316" w14:textId="77777777" w:rsidR="003B61C5" w:rsidRPr="003B61C5" w:rsidRDefault="003B61C5" w:rsidP="003B61C5">
            <w:pPr>
              <w:spacing w:line="360" w:lineRule="exact"/>
              <w:rPr>
                <w:rFonts w:ascii="標楷體" w:eastAsia="標楷體" w:hAnsi="標楷體" w:cs="Times New Roman"/>
                <w:kern w:val="0"/>
                <w:sz w:val="22"/>
                <w:szCs w:val="24"/>
                <w:lang w:eastAsia="es-ES"/>
              </w:rPr>
            </w:pPr>
            <w:r w:rsidRPr="003B61C5">
              <w:rPr>
                <w:rFonts w:ascii="標楷體" w:eastAsia="標楷體" w:hAnsi="標楷體" w:cs="Times New Roman" w:hint="eastAsia"/>
                <w:kern w:val="0"/>
                <w:sz w:val="22"/>
                <w:szCs w:val="24"/>
                <w:lang w:eastAsia="es-ES"/>
              </w:rPr>
              <w:t>（請</w:t>
            </w:r>
            <w:r w:rsidRPr="003B61C5">
              <w:rPr>
                <w:rFonts w:ascii="標楷體" w:eastAsia="標楷體" w:hAnsi="標楷體" w:cs="Times New Roman" w:hint="eastAsia"/>
                <w:kern w:val="0"/>
                <w:sz w:val="22"/>
                <w:szCs w:val="24"/>
              </w:rPr>
              <w:t>依方案可解決下列三項問題類型排出優先順序，最優先填1，其次填2、3</w:t>
            </w:r>
            <w:r w:rsidRPr="003B61C5">
              <w:rPr>
                <w:rFonts w:ascii="標楷體" w:eastAsia="標楷體" w:hAnsi="標楷體" w:cs="Times New Roman" w:hint="eastAsia"/>
                <w:kern w:val="0"/>
                <w:sz w:val="22"/>
                <w:szCs w:val="24"/>
                <w:lang w:eastAsia="es-ES"/>
              </w:rPr>
              <w:t>）</w:t>
            </w:r>
          </w:p>
          <w:p w14:paraId="7C41B2F7" w14:textId="6B5C62C1" w:rsidR="003B61C5" w:rsidRPr="003B61C5" w:rsidRDefault="003B61C5" w:rsidP="003B61C5">
            <w:pPr>
              <w:spacing w:line="360" w:lineRule="exact"/>
              <w:rPr>
                <w:rFonts w:ascii="標楷體" w:eastAsia="標楷體" w:hAnsi="標楷體" w:cs="Times New Roman"/>
                <w:kern w:val="0"/>
                <w:szCs w:val="28"/>
                <w:lang w:eastAsia="es-ES"/>
              </w:rPr>
            </w:pPr>
            <w:r w:rsidRPr="003B61C5">
              <w:rPr>
                <w:rFonts w:ascii="標楷體" w:eastAsia="標楷體" w:hAnsi="標楷體" w:cs="Times New Roman" w:hint="eastAsia"/>
                <w:kern w:val="0"/>
                <w:szCs w:val="28"/>
              </w:rPr>
              <w:t>(  )</w:t>
            </w:r>
            <w:r w:rsidRPr="003B61C5">
              <w:rPr>
                <w:rFonts w:ascii="標楷體" w:eastAsia="標楷體" w:hAnsi="標楷體" w:cs="Times New Roman" w:hint="eastAsia"/>
                <w:kern w:val="0"/>
                <w:szCs w:val="28"/>
                <w:lang w:eastAsia="es-ES"/>
              </w:rPr>
              <w:t xml:space="preserve">行銷推廣類  </w:t>
            </w:r>
            <w:r w:rsidRPr="003B61C5">
              <w:rPr>
                <w:rFonts w:ascii="標楷體" w:eastAsia="標楷體" w:hAnsi="標楷體" w:cs="Times New Roman" w:hint="eastAsia"/>
                <w:kern w:val="0"/>
                <w:szCs w:val="28"/>
              </w:rPr>
              <w:t>(  )</w:t>
            </w:r>
            <w:r w:rsidRPr="003B61C5">
              <w:rPr>
                <w:rFonts w:ascii="標楷體" w:eastAsia="標楷體" w:hAnsi="標楷體" w:cs="Times New Roman" w:hint="eastAsia"/>
                <w:kern w:val="0"/>
                <w:szCs w:val="28"/>
                <w:lang w:eastAsia="es-ES"/>
              </w:rPr>
              <w:t xml:space="preserve">營運管理類  </w:t>
            </w:r>
            <w:r w:rsidRPr="003B61C5">
              <w:rPr>
                <w:rFonts w:ascii="標楷體" w:eastAsia="標楷體" w:hAnsi="標楷體" w:cs="Times New Roman" w:hint="eastAsia"/>
                <w:kern w:val="0"/>
                <w:szCs w:val="28"/>
              </w:rPr>
              <w:t>(  )</w:t>
            </w:r>
            <w:r w:rsidRPr="003B61C5">
              <w:rPr>
                <w:rFonts w:ascii="標楷體" w:eastAsia="標楷體" w:hAnsi="標楷體" w:cs="Times New Roman" w:hint="eastAsia"/>
                <w:kern w:val="0"/>
                <w:szCs w:val="28"/>
                <w:lang w:eastAsia="es-ES"/>
              </w:rPr>
              <w:t>顧客服務類</w:t>
            </w:r>
          </w:p>
        </w:tc>
      </w:tr>
      <w:tr w:rsidR="009F7352" w:rsidRPr="00413A21" w14:paraId="7EE028F9" w14:textId="77777777" w:rsidTr="009F7352">
        <w:trPr>
          <w:trHeight w:val="30"/>
        </w:trPr>
        <w:tc>
          <w:tcPr>
            <w:tcW w:w="1696" w:type="dxa"/>
            <w:vMerge w:val="restart"/>
            <w:shd w:val="clear" w:color="auto" w:fill="E7E6E6" w:themeFill="background2"/>
            <w:vAlign w:val="center"/>
          </w:tcPr>
          <w:p w14:paraId="457194F4"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方案內容</w:t>
            </w:r>
          </w:p>
          <w:p w14:paraId="316C3261"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及特色</w:t>
            </w:r>
          </w:p>
        </w:tc>
        <w:tc>
          <w:tcPr>
            <w:tcW w:w="8040" w:type="dxa"/>
            <w:vAlign w:val="center"/>
          </w:tcPr>
          <w:p w14:paraId="1ED57B19"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1.</w:t>
            </w:r>
            <w:r w:rsidRPr="00413A21">
              <w:rPr>
                <w:rFonts w:ascii="Times New Roman" w:eastAsia="標楷體" w:hAnsi="Times New Roman" w:cs="Times New Roman"/>
                <w:kern w:val="0"/>
                <w:szCs w:val="28"/>
                <w:lang w:eastAsia="es-ES"/>
              </w:rPr>
              <w:t>功能規格、性能（字數</w:t>
            </w:r>
            <w:r w:rsidRPr="00413A21">
              <w:rPr>
                <w:rFonts w:ascii="Times New Roman" w:eastAsia="標楷體" w:hAnsi="Times New Roman" w:cs="Times New Roman"/>
                <w:kern w:val="0"/>
                <w:szCs w:val="28"/>
                <w:lang w:eastAsia="es-ES"/>
              </w:rPr>
              <w:t>100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r w:rsidRPr="00413A21">
              <w:rPr>
                <w:rFonts w:ascii="Times New Roman" w:eastAsia="標楷體" w:hAnsi="Times New Roman" w:cs="Times New Roman"/>
                <w:kern w:val="0"/>
                <w:szCs w:val="28"/>
                <w:u w:val="single"/>
                <w:lang w:eastAsia="es-ES"/>
              </w:rPr>
              <w:t xml:space="preserve">                                      </w:t>
            </w:r>
          </w:p>
        </w:tc>
      </w:tr>
      <w:tr w:rsidR="009F7352" w:rsidRPr="00413A21" w14:paraId="0E287F6A" w14:textId="77777777" w:rsidTr="009F7352">
        <w:trPr>
          <w:trHeight w:val="30"/>
        </w:trPr>
        <w:tc>
          <w:tcPr>
            <w:tcW w:w="1696" w:type="dxa"/>
            <w:vMerge/>
            <w:shd w:val="clear" w:color="auto" w:fill="E7E6E6" w:themeFill="background2"/>
            <w:vAlign w:val="center"/>
          </w:tcPr>
          <w:p w14:paraId="7890CFD1"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p>
        </w:tc>
        <w:tc>
          <w:tcPr>
            <w:tcW w:w="8040" w:type="dxa"/>
            <w:vAlign w:val="center"/>
          </w:tcPr>
          <w:p w14:paraId="66816C66" w14:textId="77777777" w:rsidR="009F7352" w:rsidRPr="00413A21" w:rsidRDefault="009F7352" w:rsidP="009F7352">
            <w:pPr>
              <w:spacing w:line="400" w:lineRule="exact"/>
              <w:ind w:left="230" w:hangingChars="96" w:hanging="230"/>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2.</w:t>
            </w:r>
            <w:r w:rsidRPr="00413A21">
              <w:rPr>
                <w:rFonts w:ascii="Times New Roman" w:eastAsia="標楷體" w:hAnsi="Times New Roman" w:cs="Times New Roman"/>
                <w:kern w:val="0"/>
                <w:szCs w:val="28"/>
                <w:lang w:eastAsia="es-ES"/>
              </w:rPr>
              <w:t>特色（請說明為何適用</w:t>
            </w:r>
            <w:r w:rsidRPr="00413A21">
              <w:rPr>
                <w:rFonts w:ascii="Times New Roman" w:eastAsia="標楷體" w:hAnsi="Times New Roman" w:cs="Times New Roman"/>
                <w:kern w:val="0"/>
                <w:szCs w:val="28"/>
              </w:rPr>
              <w:t>之產業類型</w:t>
            </w:r>
            <w:r w:rsidRPr="00413A21">
              <w:rPr>
                <w:rFonts w:ascii="Times New Roman" w:eastAsia="標楷體" w:hAnsi="Times New Roman" w:cs="Times New Roman"/>
                <w:kern w:val="0"/>
                <w:szCs w:val="28"/>
                <w:lang w:eastAsia="es-ES"/>
              </w:rPr>
              <w:t>小微企業，哪些特性有對應目標客戶的需求等，字數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r w:rsidRPr="00413A21">
              <w:rPr>
                <w:rFonts w:ascii="Times New Roman" w:eastAsia="標楷體" w:hAnsi="Times New Roman" w:cs="Times New Roman"/>
                <w:kern w:val="0"/>
                <w:szCs w:val="28"/>
                <w:u w:val="single"/>
                <w:lang w:eastAsia="es-ES"/>
              </w:rPr>
              <w:t xml:space="preserve">                   </w:t>
            </w:r>
          </w:p>
        </w:tc>
      </w:tr>
      <w:tr w:rsidR="009F7352" w:rsidRPr="00413A21" w14:paraId="3138F613" w14:textId="77777777" w:rsidTr="009F7352">
        <w:trPr>
          <w:trHeight w:val="567"/>
        </w:trPr>
        <w:tc>
          <w:tcPr>
            <w:tcW w:w="1696" w:type="dxa"/>
            <w:vMerge/>
            <w:shd w:val="clear" w:color="auto" w:fill="E7E6E6" w:themeFill="background2"/>
            <w:vAlign w:val="center"/>
          </w:tcPr>
          <w:p w14:paraId="42ACD0BC"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p>
        </w:tc>
        <w:tc>
          <w:tcPr>
            <w:tcW w:w="8040" w:type="dxa"/>
            <w:vAlign w:val="center"/>
          </w:tcPr>
          <w:p w14:paraId="7AD0A438" w14:textId="77777777" w:rsidR="009F7352" w:rsidRPr="00413A21" w:rsidRDefault="009F7352" w:rsidP="009F7352">
            <w:pPr>
              <w:spacing w:line="400" w:lineRule="exact"/>
              <w:ind w:left="230" w:hangingChars="96" w:hanging="230"/>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3.</w:t>
            </w:r>
            <w:r w:rsidRPr="00413A21">
              <w:rPr>
                <w:rFonts w:ascii="Times New Roman" w:eastAsia="標楷體" w:hAnsi="Times New Roman" w:cs="Times New Roman"/>
                <w:kern w:val="0"/>
                <w:szCs w:val="28"/>
                <w:lang w:eastAsia="es-ES"/>
              </w:rPr>
              <w:t>成功應用案例（請用客戶案例說明如何應用方案提升小微企業營運效率或增加客戶</w:t>
            </w:r>
            <w:r w:rsidRPr="00413A21">
              <w:rPr>
                <w:rFonts w:ascii="Times New Roman" w:eastAsia="標楷體" w:hAnsi="Times New Roman" w:cs="Times New Roman"/>
                <w:kern w:val="0"/>
                <w:szCs w:val="28"/>
                <w:lang w:eastAsia="es-ES"/>
              </w:rPr>
              <w:t>/</w:t>
            </w:r>
            <w:r w:rsidRPr="00413A21">
              <w:rPr>
                <w:rFonts w:ascii="Times New Roman" w:eastAsia="標楷體" w:hAnsi="Times New Roman" w:cs="Times New Roman"/>
                <w:kern w:val="0"/>
                <w:szCs w:val="28"/>
                <w:lang w:eastAsia="es-ES"/>
              </w:rPr>
              <w:t>營收之效益，字數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lang w:eastAsia="es-ES"/>
              </w:rPr>
              <w:t>字以內）</w:t>
            </w:r>
            <w:r w:rsidRPr="00413A21">
              <w:rPr>
                <w:rFonts w:ascii="Times New Roman" w:eastAsia="標楷體" w:hAnsi="Times New Roman" w:cs="Times New Roman"/>
                <w:kern w:val="0"/>
                <w:szCs w:val="28"/>
                <w:u w:val="single"/>
                <w:lang w:eastAsia="es-ES"/>
              </w:rPr>
              <w:t xml:space="preserve">                   </w:t>
            </w:r>
          </w:p>
        </w:tc>
      </w:tr>
      <w:tr w:rsidR="009F7352" w:rsidRPr="00413A21" w14:paraId="4598C0DF" w14:textId="77777777" w:rsidTr="009F7352">
        <w:trPr>
          <w:trHeight w:val="1380"/>
        </w:trPr>
        <w:tc>
          <w:tcPr>
            <w:tcW w:w="1696" w:type="dxa"/>
            <w:vMerge w:val="restart"/>
            <w:shd w:val="clear" w:color="auto" w:fill="E7E6E6" w:themeFill="background2"/>
            <w:vAlign w:val="center"/>
          </w:tcPr>
          <w:p w14:paraId="714508F2"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方案定價</w:t>
            </w:r>
          </w:p>
          <w:p w14:paraId="00752826"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及優惠</w:t>
            </w:r>
          </w:p>
        </w:tc>
        <w:tc>
          <w:tcPr>
            <w:tcW w:w="8040" w:type="dxa"/>
            <w:vAlign w:val="center"/>
          </w:tcPr>
          <w:p w14:paraId="2991F393"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1.價格：</w:t>
            </w:r>
          </w:p>
          <w:p w14:paraId="5F3A29F7" w14:textId="77777777" w:rsidR="009F7352" w:rsidRPr="00413A21" w:rsidRDefault="009F7352" w:rsidP="009F7352">
            <w:pPr>
              <w:spacing w:line="400" w:lineRule="exact"/>
              <w:ind w:leftChars="120" w:left="288"/>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總計新臺幣</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b/>
                <w:kern w:val="0"/>
                <w:szCs w:val="28"/>
                <w:lang w:eastAsia="es-ES"/>
              </w:rPr>
              <w:t>元，此價格包含的服務內容：</w:t>
            </w:r>
          </w:p>
          <w:p w14:paraId="5568CCB9" w14:textId="77777777" w:rsidR="009F7352" w:rsidRPr="00413A21" w:rsidRDefault="009F7352" w:rsidP="009F7352">
            <w:pPr>
              <w:spacing w:line="400" w:lineRule="exact"/>
              <w:ind w:leftChars="120" w:left="288"/>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雲端應用軟體使用期限</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Cs w:val="28"/>
                <w:lang w:eastAsia="es-ES"/>
              </w:rPr>
              <w:t>個月（只能填數字4~12）；及 □資料筆數</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 w:val="20"/>
                <w:szCs w:val="28"/>
                <w:lang w:eastAsia="es-ES"/>
              </w:rPr>
              <w:t>（數字）</w:t>
            </w:r>
            <w:r w:rsidRPr="00413A21">
              <w:rPr>
                <w:rFonts w:ascii="標楷體" w:eastAsia="標楷體" w:hAnsi="標楷體" w:cs="Times New Roman"/>
                <w:kern w:val="0"/>
                <w:szCs w:val="28"/>
                <w:lang w:eastAsia="es-ES"/>
              </w:rPr>
              <w:t>或 □使用人數</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 w:val="20"/>
                <w:szCs w:val="28"/>
                <w:lang w:eastAsia="es-ES"/>
              </w:rPr>
              <w:t>（數字）</w:t>
            </w:r>
          </w:p>
          <w:p w14:paraId="3082AB3A" w14:textId="77777777" w:rsidR="009F7352" w:rsidRPr="00413A21" w:rsidRDefault="009F7352" w:rsidP="009F7352">
            <w:pPr>
              <w:pStyle w:val="a3"/>
              <w:numPr>
                <w:ilvl w:val="2"/>
                <w:numId w:val="1"/>
              </w:numPr>
              <w:spacing w:line="400" w:lineRule="exact"/>
              <w:ind w:leftChars="0" w:left="314" w:hanging="360"/>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lastRenderedPageBreak/>
              <w:t>不得高於市價，請檢附原有市價</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4"/>
                <w:lang w:eastAsia="es-ES"/>
              </w:rPr>
              <w:t>文</w:t>
            </w:r>
            <w:r w:rsidRPr="00413A21">
              <w:rPr>
                <w:rFonts w:ascii="標楷體" w:eastAsia="標楷體" w:hAnsi="標楷體" w:cs="Times New Roman"/>
                <w:kern w:val="0"/>
                <w:szCs w:val="28"/>
                <w:lang w:eastAsia="es-ES"/>
              </w:rPr>
              <w:t>件或提供方案連結網址，檢附文件請於空白處標示</w:t>
            </w:r>
            <w:r w:rsidRPr="00413A21">
              <w:rPr>
                <w:rFonts w:ascii="標楷體" w:eastAsia="標楷體" w:hAnsi="標楷體" w:cs="Times New Roman"/>
                <w:b/>
                <w:kern w:val="0"/>
                <w:szCs w:val="28"/>
                <w:lang w:eastAsia="es-ES"/>
              </w:rPr>
              <w:t>「方案定價</w:t>
            </w:r>
            <w:r w:rsidRPr="00413A21">
              <w:rPr>
                <w:rFonts w:ascii="Times New Roman" w:eastAsia="標楷體" w:hAnsi="Times New Roman" w:cs="Times New Roman" w:hint="eastAsia"/>
                <w:b/>
                <w:szCs w:val="28"/>
              </w:rPr>
              <w:t>佐證</w:t>
            </w:r>
            <w:r w:rsidRPr="00413A21">
              <w:rPr>
                <w:rFonts w:ascii="標楷體" w:eastAsia="標楷體" w:hAnsi="標楷體" w:cs="Times New Roman"/>
                <w:b/>
                <w:kern w:val="0"/>
                <w:szCs w:val="28"/>
                <w:lang w:eastAsia="es-ES"/>
              </w:rPr>
              <w:t>文件及公司名稱」</w:t>
            </w:r>
          </w:p>
          <w:p w14:paraId="1FEF97A1"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網址：</w:t>
            </w:r>
            <w:r w:rsidRPr="00413A21">
              <w:rPr>
                <w:rFonts w:ascii="標楷體" w:eastAsia="標楷體" w:hAnsi="標楷體" w:cs="Times New Roman"/>
                <w:kern w:val="0"/>
                <w:szCs w:val="28"/>
                <w:u w:val="single"/>
                <w:lang w:eastAsia="es-ES"/>
              </w:rPr>
              <w:t xml:space="preserve">                   </w:t>
            </w:r>
          </w:p>
        </w:tc>
      </w:tr>
      <w:tr w:rsidR="009F7352" w:rsidRPr="00413A21" w14:paraId="58AD7EE2" w14:textId="77777777" w:rsidTr="009F7352">
        <w:trPr>
          <w:trHeight w:val="30"/>
        </w:trPr>
        <w:tc>
          <w:tcPr>
            <w:tcW w:w="1696" w:type="dxa"/>
            <w:vMerge/>
            <w:shd w:val="clear" w:color="auto" w:fill="E7E6E6" w:themeFill="background2"/>
            <w:vAlign w:val="center"/>
          </w:tcPr>
          <w:p w14:paraId="102C0C7F"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p>
        </w:tc>
        <w:tc>
          <w:tcPr>
            <w:tcW w:w="8040" w:type="dxa"/>
            <w:vAlign w:val="center"/>
          </w:tcPr>
          <w:p w14:paraId="04E823AE" w14:textId="77777777" w:rsidR="009F7352" w:rsidRPr="00413A21" w:rsidRDefault="009F7352" w:rsidP="009F7352">
            <w:pPr>
              <w:spacing w:line="400" w:lineRule="exact"/>
              <w:rPr>
                <w:rFonts w:ascii="標楷體" w:eastAsia="標楷體" w:hAnsi="標楷體" w:cs="Times New Roman"/>
                <w:kern w:val="0"/>
                <w:sz w:val="22"/>
                <w:szCs w:val="28"/>
                <w:lang w:eastAsia="es-ES"/>
              </w:rPr>
            </w:pPr>
            <w:r w:rsidRPr="00413A21">
              <w:rPr>
                <w:rFonts w:ascii="標楷體" w:eastAsia="標楷體" w:hAnsi="標楷體" w:cs="Times New Roman"/>
                <w:b/>
                <w:kern w:val="0"/>
                <w:szCs w:val="28"/>
                <w:lang w:eastAsia="es-ES"/>
              </w:rPr>
              <w:t>2.優惠措施</w:t>
            </w:r>
            <w:r w:rsidRPr="00413A21">
              <w:rPr>
                <w:rFonts w:ascii="標楷體" w:eastAsia="標楷體" w:hAnsi="標楷體" w:cs="Times New Roman"/>
                <w:kern w:val="0"/>
                <w:sz w:val="22"/>
                <w:szCs w:val="28"/>
                <w:lang w:eastAsia="es-ES"/>
              </w:rPr>
              <w:t>（例如續約優惠價格與期程、加購優惠等，字數100</w:t>
            </w:r>
            <w:r w:rsidRPr="00413A21">
              <w:rPr>
                <w:rFonts w:ascii="標楷體" w:eastAsia="標楷體" w:hAnsi="標楷體" w:cs="Times New Roman" w:hint="eastAsia"/>
                <w:kern w:val="0"/>
                <w:sz w:val="22"/>
                <w:szCs w:val="28"/>
              </w:rPr>
              <w:t>字</w:t>
            </w:r>
            <w:r w:rsidRPr="00413A21">
              <w:rPr>
                <w:rFonts w:ascii="標楷體" w:eastAsia="標楷體" w:hAnsi="標楷體" w:cs="Times New Roman"/>
                <w:kern w:val="0"/>
                <w:sz w:val="22"/>
                <w:szCs w:val="28"/>
                <w:lang w:eastAsia="es-ES"/>
              </w:rPr>
              <w:t>以內）</w:t>
            </w:r>
            <w:r w:rsidRPr="00413A21">
              <w:rPr>
                <w:rFonts w:ascii="標楷體" w:eastAsia="標楷體" w:hAnsi="標楷體" w:cs="Times New Roman"/>
                <w:kern w:val="0"/>
                <w:szCs w:val="28"/>
                <w:u w:val="single"/>
                <w:lang w:eastAsia="es-ES"/>
              </w:rPr>
              <w:t xml:space="preserve">                   </w:t>
            </w:r>
          </w:p>
        </w:tc>
      </w:tr>
      <w:tr w:rsidR="009F7352" w:rsidRPr="00413A21" w14:paraId="62EF9B9D" w14:textId="77777777" w:rsidTr="009F7352">
        <w:trPr>
          <w:trHeight w:val="567"/>
        </w:trPr>
        <w:tc>
          <w:tcPr>
            <w:tcW w:w="1696" w:type="dxa"/>
            <w:shd w:val="clear" w:color="auto" w:fill="E7E6E6" w:themeFill="background2"/>
            <w:vAlign w:val="center"/>
          </w:tcPr>
          <w:p w14:paraId="12E9988B"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方案技術</w:t>
            </w:r>
          </w:p>
          <w:p w14:paraId="268DCA50"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服務能量</w:t>
            </w:r>
          </w:p>
        </w:tc>
        <w:tc>
          <w:tcPr>
            <w:tcW w:w="8040" w:type="dxa"/>
            <w:vAlign w:val="center"/>
          </w:tcPr>
          <w:p w14:paraId="28973349"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如何提供教育訓練、諮詢客服等服務：</w:t>
            </w:r>
          </w:p>
          <w:p w14:paraId="4B97314A"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b/>
                <w:kern w:val="0"/>
                <w:szCs w:val="28"/>
                <w:lang w:eastAsia="es-ES"/>
              </w:rPr>
              <w:t>□原廠</w:t>
            </w:r>
            <w:r w:rsidRPr="00413A21">
              <w:rPr>
                <w:rFonts w:ascii="標楷體" w:eastAsia="標楷體" w:hAnsi="標楷體" w:cs="Times New Roman"/>
                <w:kern w:val="0"/>
                <w:szCs w:val="28"/>
                <w:lang w:eastAsia="es-ES"/>
              </w:rPr>
              <w:t xml:space="preserve">  （□公司自行提供，或 □委外單位</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Cs w:val="28"/>
                <w:lang w:eastAsia="es-ES"/>
              </w:rPr>
              <w:t>）</w:t>
            </w:r>
          </w:p>
          <w:p w14:paraId="089F50E8" w14:textId="5766328F" w:rsidR="009F7352" w:rsidRPr="00413A21" w:rsidRDefault="009F7352" w:rsidP="009F7352">
            <w:pPr>
              <w:spacing w:line="360" w:lineRule="exact"/>
              <w:rPr>
                <w:rFonts w:ascii="標楷體" w:eastAsia="標楷體" w:hAnsi="標楷體" w:cs="Times New Roman"/>
                <w:kern w:val="0"/>
                <w:szCs w:val="28"/>
              </w:rPr>
            </w:pPr>
            <w:r w:rsidRPr="00413A21">
              <w:rPr>
                <w:rFonts w:ascii="標楷體" w:eastAsia="標楷體" w:hAnsi="標楷體" w:cs="Times New Roman"/>
                <w:b/>
                <w:kern w:val="0"/>
                <w:szCs w:val="28"/>
                <w:lang w:eastAsia="es-ES"/>
              </w:rPr>
              <w:t>□非原廠</w:t>
            </w:r>
            <w:r w:rsidRPr="00413A21">
              <w:rPr>
                <w:rFonts w:ascii="標楷體" w:eastAsia="標楷體" w:hAnsi="標楷體" w:cs="Times New Roman"/>
                <w:kern w:val="0"/>
                <w:szCs w:val="28"/>
                <w:lang w:eastAsia="es-ES"/>
              </w:rPr>
              <w:t>（請說明技術服務來源，並檢附</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8"/>
                <w:lang w:eastAsia="es-ES"/>
              </w:rPr>
              <w:t>文件，需於空白處標示「技術服務</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8"/>
                <w:lang w:eastAsia="es-ES"/>
              </w:rPr>
              <w:t>文件」，例如原廠技術授權、經銷</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8"/>
                <w:lang w:eastAsia="es-ES"/>
              </w:rPr>
              <w:t xml:space="preserve">等，字數 100 </w:t>
            </w:r>
            <w:r w:rsidRPr="00413A21">
              <w:rPr>
                <w:rFonts w:ascii="標楷體" w:eastAsia="標楷體" w:hAnsi="標楷體" w:cs="Times New Roman" w:hint="eastAsia"/>
                <w:kern w:val="0"/>
                <w:szCs w:val="28"/>
              </w:rPr>
              <w:t>字</w:t>
            </w:r>
            <w:r w:rsidRPr="00413A21">
              <w:rPr>
                <w:rFonts w:ascii="標楷體" w:eastAsia="標楷體" w:hAnsi="標楷體" w:cs="Times New Roman"/>
                <w:kern w:val="0"/>
                <w:szCs w:val="28"/>
                <w:lang w:eastAsia="es-ES"/>
              </w:rPr>
              <w:t>以內）</w:t>
            </w:r>
            <w:r w:rsidRPr="005423AF">
              <w:rPr>
                <w:rFonts w:ascii="標楷體" w:eastAsia="標楷體" w:hAnsi="標楷體" w:cs="Times New Roman"/>
                <w:kern w:val="0"/>
                <w:szCs w:val="28"/>
                <w:lang w:eastAsia="es-ES"/>
              </w:rPr>
              <w:t xml:space="preserve">   </w:t>
            </w:r>
            <w:r w:rsidRPr="00413A21">
              <w:rPr>
                <w:rFonts w:ascii="標楷體" w:eastAsia="標楷體" w:hAnsi="標楷體" w:cs="Times New Roman"/>
                <w:kern w:val="0"/>
                <w:szCs w:val="28"/>
                <w:u w:val="single"/>
                <w:lang w:eastAsia="es-ES"/>
              </w:rPr>
              <w:t xml:space="preserve">                        </w:t>
            </w:r>
          </w:p>
        </w:tc>
      </w:tr>
      <w:tr w:rsidR="009F7352" w:rsidRPr="00413A21" w14:paraId="496B6786" w14:textId="77777777" w:rsidTr="009F7352">
        <w:trPr>
          <w:trHeight w:val="567"/>
        </w:trPr>
        <w:tc>
          <w:tcPr>
            <w:tcW w:w="1696" w:type="dxa"/>
            <w:shd w:val="clear" w:color="auto" w:fill="E7E6E6" w:themeFill="background2"/>
            <w:vAlign w:val="center"/>
          </w:tcPr>
          <w:p w14:paraId="1D31C3E0" w14:textId="1D7E3265"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方案</w:t>
            </w:r>
            <w:r w:rsidR="00085861" w:rsidRPr="00F75A7D">
              <w:rPr>
                <w:rFonts w:ascii="標楷體" w:eastAsia="標楷體" w:hAnsi="標楷體" w:cs="Times New Roman"/>
                <w:b/>
                <w:kern w:val="0"/>
                <w:szCs w:val="28"/>
                <w:lang w:eastAsia="es-ES"/>
              </w:rPr>
              <w:t>預設</w:t>
            </w:r>
            <w:r w:rsidRPr="00F75A7D">
              <w:rPr>
                <w:rFonts w:ascii="標楷體" w:eastAsia="標楷體" w:hAnsi="標楷體" w:cs="Times New Roman"/>
                <w:b/>
                <w:kern w:val="0"/>
                <w:szCs w:val="28"/>
                <w:lang w:eastAsia="es-ES"/>
              </w:rPr>
              <w:t>流量</w:t>
            </w:r>
          </w:p>
          <w:p w14:paraId="19341782" w14:textId="4BFD2A3D"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檢核</w:t>
            </w:r>
            <w:r w:rsidR="00085861" w:rsidRPr="00F75A7D">
              <w:rPr>
                <w:rFonts w:ascii="標楷體" w:eastAsia="標楷體" w:hAnsi="標楷體" w:cs="Times New Roman"/>
                <w:b/>
                <w:kern w:val="0"/>
                <w:szCs w:val="28"/>
                <w:lang w:eastAsia="es-ES"/>
              </w:rPr>
              <w:t>標準</w:t>
            </w:r>
          </w:p>
        </w:tc>
        <w:tc>
          <w:tcPr>
            <w:tcW w:w="8040" w:type="dxa"/>
            <w:vAlign w:val="center"/>
          </w:tcPr>
          <w:p w14:paraId="7E76935D" w14:textId="1EDE2DE0"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以□</w:t>
            </w:r>
            <w:r w:rsidR="00085861" w:rsidRPr="00F75A7D">
              <w:rPr>
                <w:rFonts w:ascii="標楷體" w:eastAsia="標楷體" w:hAnsi="標楷體" w:cs="Times New Roman"/>
                <w:kern w:val="0"/>
                <w:szCs w:val="28"/>
                <w:lang w:eastAsia="es-ES"/>
              </w:rPr>
              <w:t>每週</w:t>
            </w:r>
            <w:r w:rsidRPr="00F75A7D">
              <w:rPr>
                <w:rFonts w:ascii="標楷體" w:eastAsia="標楷體" w:hAnsi="標楷體" w:cs="Times New Roman"/>
                <w:kern w:val="0"/>
                <w:szCs w:val="28"/>
                <w:lang w:eastAsia="es-ES"/>
              </w:rPr>
              <w:t xml:space="preserve">  □每月  </w:t>
            </w:r>
          </w:p>
          <w:p w14:paraId="26005F62" w14:textId="77777777"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使用之□登入次數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  □資料上傳筆數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 xml:space="preserve">筆  </w:t>
            </w:r>
          </w:p>
          <w:p w14:paraId="7757EB2B" w14:textId="77777777"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□會員使用次數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    □行銷推</w:t>
            </w:r>
            <w:r w:rsidRPr="00F75A7D">
              <w:rPr>
                <w:rFonts w:ascii="標楷體" w:eastAsia="標楷體" w:hAnsi="標楷體" w:cs="Times New Roman" w:hint="eastAsia"/>
                <w:kern w:val="0"/>
                <w:szCs w:val="28"/>
              </w:rPr>
              <w:t>播</w:t>
            </w:r>
            <w:r w:rsidRPr="00F75A7D">
              <w:rPr>
                <w:rFonts w:ascii="標楷體" w:eastAsia="標楷體" w:hAnsi="標楷體" w:cs="Times New Roman"/>
                <w:kern w:val="0"/>
                <w:szCs w:val="28"/>
                <w:lang w:eastAsia="es-ES"/>
              </w:rPr>
              <w:t>次數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w:t>
            </w:r>
          </w:p>
          <w:p w14:paraId="02E5D626" w14:textId="77777777"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□訂單/接單筆數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   □其他</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為檢核標準</w:t>
            </w:r>
          </w:p>
          <w:p w14:paraId="4655174B" w14:textId="77777777" w:rsidR="009F7352" w:rsidRPr="00F75A7D" w:rsidRDefault="009F7352" w:rsidP="009F7352">
            <w:pPr>
              <w:spacing w:line="360" w:lineRule="exact"/>
              <w:ind w:left="319" w:hangingChars="133" w:hanging="319"/>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w:t>
            </w:r>
            <w:r w:rsidRPr="00F75A7D">
              <w:rPr>
                <w:rFonts w:ascii="標楷體" w:eastAsia="標楷體" w:hAnsi="標楷體" w:cs="Times New Roman" w:hint="eastAsia"/>
                <w:kern w:val="0"/>
                <w:szCs w:val="28"/>
              </w:rPr>
              <w:t xml:space="preserve"> </w:t>
            </w:r>
            <w:r w:rsidRPr="00F75A7D">
              <w:rPr>
                <w:rFonts w:ascii="標楷體" w:eastAsia="標楷體" w:hAnsi="標楷體" w:cs="Times New Roman"/>
                <w:kern w:val="0"/>
                <w:szCs w:val="28"/>
                <w:lang w:eastAsia="es-ES"/>
              </w:rPr>
              <w:t>請檢附過往方案或市面上相關方案之流量佐證文件，並於空白處標示「流量佐證文件與公司名稱」</w:t>
            </w:r>
          </w:p>
        </w:tc>
      </w:tr>
      <w:tr w:rsidR="0023234D" w:rsidRPr="00413A21" w14:paraId="0755CF77" w14:textId="77777777" w:rsidTr="009F7352">
        <w:trPr>
          <w:trHeight w:val="567"/>
        </w:trPr>
        <w:tc>
          <w:tcPr>
            <w:tcW w:w="1696" w:type="dxa"/>
            <w:shd w:val="clear" w:color="auto" w:fill="E7E6E6" w:themeFill="background2"/>
            <w:vAlign w:val="center"/>
          </w:tcPr>
          <w:p w14:paraId="1435A854" w14:textId="49405B66" w:rsidR="0023234D" w:rsidRPr="00F75A7D" w:rsidRDefault="0023234D"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hint="eastAsia"/>
                <w:b/>
                <w:kern w:val="0"/>
                <w:szCs w:val="28"/>
              </w:rPr>
              <w:t>資料自主權</w:t>
            </w:r>
          </w:p>
        </w:tc>
        <w:tc>
          <w:tcPr>
            <w:tcW w:w="8040" w:type="dxa"/>
            <w:vAlign w:val="center"/>
          </w:tcPr>
          <w:p w14:paraId="0514CA17" w14:textId="1134F1FF" w:rsidR="0023234D" w:rsidRPr="00F75A7D" w:rsidRDefault="0023234D"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 是          □ 否</w:t>
            </w:r>
            <w:r w:rsidRPr="00F75A7D">
              <w:rPr>
                <w:rFonts w:ascii="Times New Roman" w:eastAsia="標楷體" w:hAnsi="Times New Roman" w:hint="eastAsia"/>
                <w:sz w:val="26"/>
                <w:szCs w:val="26"/>
                <w:u w:val="single"/>
              </w:rPr>
              <w:t xml:space="preserve"> </w:t>
            </w:r>
            <w:r w:rsidRPr="00F75A7D">
              <w:rPr>
                <w:rFonts w:ascii="Times New Roman" w:eastAsia="標楷體" w:hAnsi="Times New Roman"/>
                <w:sz w:val="26"/>
                <w:szCs w:val="26"/>
                <w:u w:val="single"/>
              </w:rPr>
              <w:t xml:space="preserve">                        </w:t>
            </w:r>
            <w:r w:rsidRPr="00F75A7D">
              <w:rPr>
                <w:rFonts w:ascii="標楷體" w:eastAsia="標楷體" w:hAnsi="標楷體" w:cs="Times New Roman" w:hint="eastAsia"/>
                <w:kern w:val="0"/>
                <w:szCs w:val="28"/>
                <w:lang w:eastAsia="es-ES"/>
              </w:rPr>
              <w:t xml:space="preserve">                              </w:t>
            </w:r>
          </w:p>
          <w:p w14:paraId="698751B0" w14:textId="5AFDA5A6" w:rsidR="0023234D" w:rsidRPr="00F75A7D" w:rsidRDefault="0023234D" w:rsidP="0023234D">
            <w:pPr>
              <w:spacing w:line="360" w:lineRule="exact"/>
              <w:jc w:val="both"/>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小微企業使用雲端解決方案可獨立運作經營，無需依附在平台上才能營運，且其營運資料（如:訂單、會員及商品資料等）可攜或下載以自行運用。</w:t>
            </w:r>
          </w:p>
        </w:tc>
      </w:tr>
      <w:tr w:rsidR="0023234D" w:rsidRPr="00413A21" w14:paraId="04BD85C2" w14:textId="77777777" w:rsidTr="009F7352">
        <w:trPr>
          <w:trHeight w:val="567"/>
        </w:trPr>
        <w:tc>
          <w:tcPr>
            <w:tcW w:w="1696" w:type="dxa"/>
            <w:shd w:val="clear" w:color="auto" w:fill="E7E6E6" w:themeFill="background2"/>
            <w:vAlign w:val="center"/>
          </w:tcPr>
          <w:p w14:paraId="2E081398" w14:textId="444AC69A" w:rsidR="0023234D" w:rsidRPr="00F75A7D" w:rsidRDefault="0023234D"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hint="eastAsia"/>
                <w:b/>
                <w:kern w:val="0"/>
                <w:szCs w:val="28"/>
              </w:rPr>
              <w:t>教育訓練</w:t>
            </w:r>
          </w:p>
        </w:tc>
        <w:tc>
          <w:tcPr>
            <w:tcW w:w="8040" w:type="dxa"/>
            <w:vAlign w:val="center"/>
          </w:tcPr>
          <w:p w14:paraId="62432620" w14:textId="77777777" w:rsidR="0023234D" w:rsidRPr="00F75A7D" w:rsidRDefault="0023234D" w:rsidP="009F7352">
            <w:pPr>
              <w:spacing w:line="360" w:lineRule="exact"/>
              <w:rPr>
                <w:rFonts w:ascii="Times New Roman" w:eastAsia="標楷體" w:hAnsi="Times New Roman"/>
                <w:sz w:val="26"/>
                <w:szCs w:val="26"/>
                <w:u w:val="single"/>
              </w:rPr>
            </w:pP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是</w:t>
            </w:r>
            <w:r w:rsidRPr="00F75A7D">
              <w:rPr>
                <w:rFonts w:ascii="Times New Roman" w:eastAsia="標楷體" w:hAnsi="Times New Roman" w:hint="eastAsia"/>
                <w:sz w:val="26"/>
                <w:szCs w:val="26"/>
              </w:rPr>
              <w:t xml:space="preserve"> </w:t>
            </w:r>
            <w:r w:rsidRPr="00F75A7D">
              <w:rPr>
                <w:rFonts w:ascii="Times New Roman" w:eastAsia="標楷體" w:hAnsi="Times New Roman"/>
                <w:sz w:val="26"/>
                <w:szCs w:val="26"/>
              </w:rPr>
              <w:t xml:space="preserve">         </w:t>
            </w: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否</w:t>
            </w:r>
            <w:r w:rsidRPr="00F75A7D">
              <w:rPr>
                <w:rFonts w:ascii="Times New Roman" w:eastAsia="標楷體" w:hAnsi="Times New Roman" w:hint="eastAsia"/>
                <w:sz w:val="26"/>
                <w:szCs w:val="26"/>
                <w:u w:val="single"/>
              </w:rPr>
              <w:t xml:space="preserve"> </w:t>
            </w:r>
            <w:r w:rsidRPr="00F75A7D">
              <w:rPr>
                <w:rFonts w:ascii="Times New Roman" w:eastAsia="標楷體" w:hAnsi="Times New Roman"/>
                <w:sz w:val="26"/>
                <w:szCs w:val="26"/>
                <w:u w:val="single"/>
              </w:rPr>
              <w:t xml:space="preserve">                        </w:t>
            </w:r>
          </w:p>
          <w:p w14:paraId="5A840BA7" w14:textId="6A087648" w:rsidR="0023234D" w:rsidRPr="00F75A7D" w:rsidRDefault="0023234D" w:rsidP="0023234D">
            <w:pPr>
              <w:spacing w:line="360" w:lineRule="exact"/>
              <w:jc w:val="both"/>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技術服務水準(SLA)與能量說明。</w:t>
            </w:r>
            <w:r w:rsidR="005423AF" w:rsidRPr="00F75A7D">
              <w:rPr>
                <w:rFonts w:ascii="標楷體" w:eastAsia="標楷體" w:hAnsi="標楷體" w:cs="Times New Roman" w:hint="eastAsia"/>
                <w:kern w:val="0"/>
                <w:szCs w:val="28"/>
              </w:rPr>
              <w:t>(</w:t>
            </w:r>
            <w:r w:rsidR="005423AF" w:rsidRPr="00F75A7D">
              <w:rPr>
                <w:rFonts w:ascii="標楷體" w:eastAsia="標楷體" w:hAnsi="標楷體" w:cs="Times New Roman" w:hint="eastAsia"/>
                <w:kern w:val="0"/>
                <w:szCs w:val="28"/>
                <w:lang w:eastAsia="es-ES"/>
              </w:rPr>
              <w:t>字數</w:t>
            </w:r>
            <w:r w:rsidR="005423AF" w:rsidRPr="00F75A7D">
              <w:rPr>
                <w:rFonts w:ascii="標楷體" w:eastAsia="標楷體" w:hAnsi="標楷體" w:cs="Times New Roman"/>
                <w:kern w:val="0"/>
                <w:szCs w:val="28"/>
                <w:lang w:eastAsia="es-ES"/>
              </w:rPr>
              <w:t>200</w:t>
            </w:r>
            <w:r w:rsidR="005423AF" w:rsidRPr="00F75A7D">
              <w:rPr>
                <w:rFonts w:ascii="標楷體" w:eastAsia="標楷體" w:hAnsi="標楷體" w:cs="Times New Roman" w:hint="eastAsia"/>
                <w:kern w:val="0"/>
                <w:szCs w:val="28"/>
                <w:lang w:eastAsia="es-ES"/>
              </w:rPr>
              <w:t>字以內）</w:t>
            </w:r>
          </w:p>
          <w:p w14:paraId="525E8E05" w14:textId="61530C87" w:rsidR="0023234D" w:rsidRPr="00F75A7D" w:rsidRDefault="0023234D" w:rsidP="0023234D">
            <w:pPr>
              <w:spacing w:line="360" w:lineRule="exact"/>
              <w:rPr>
                <w:rFonts w:ascii="Times New Roman" w:eastAsia="標楷體" w:hAnsi="Times New Roman"/>
                <w:sz w:val="26"/>
                <w:szCs w:val="26"/>
                <w:u w:val="single"/>
              </w:rPr>
            </w:pP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是</w:t>
            </w:r>
            <w:r w:rsidRPr="00F75A7D">
              <w:rPr>
                <w:rFonts w:ascii="Times New Roman" w:eastAsia="標楷體" w:hAnsi="Times New Roman" w:hint="eastAsia"/>
                <w:sz w:val="26"/>
                <w:szCs w:val="26"/>
              </w:rPr>
              <w:t xml:space="preserve"> </w:t>
            </w:r>
            <w:r w:rsidRPr="00F75A7D">
              <w:rPr>
                <w:rFonts w:ascii="Times New Roman" w:eastAsia="標楷體" w:hAnsi="Times New Roman"/>
                <w:sz w:val="26"/>
                <w:szCs w:val="26"/>
              </w:rPr>
              <w:t xml:space="preserve">         </w:t>
            </w: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否</w:t>
            </w:r>
            <w:r w:rsidRPr="00F75A7D">
              <w:rPr>
                <w:rFonts w:ascii="Times New Roman" w:eastAsia="標楷體" w:hAnsi="Times New Roman" w:hint="eastAsia"/>
                <w:sz w:val="26"/>
                <w:szCs w:val="26"/>
                <w:u w:val="single"/>
              </w:rPr>
              <w:t xml:space="preserve"> </w:t>
            </w:r>
            <w:r w:rsidRPr="00F75A7D">
              <w:rPr>
                <w:rFonts w:ascii="Times New Roman" w:eastAsia="標楷體" w:hAnsi="Times New Roman"/>
                <w:sz w:val="26"/>
                <w:szCs w:val="26"/>
                <w:u w:val="single"/>
              </w:rPr>
              <w:t xml:space="preserve">                        </w:t>
            </w:r>
          </w:p>
          <w:p w14:paraId="06E47086" w14:textId="64636506" w:rsidR="0023234D" w:rsidRPr="00F75A7D" w:rsidRDefault="0023234D" w:rsidP="0023234D">
            <w:pPr>
              <w:spacing w:line="360" w:lineRule="exact"/>
              <w:jc w:val="both"/>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提供小微企業教育訓練、諮詢客服等服務之</w:t>
            </w:r>
            <w:r w:rsidR="005423AF" w:rsidRPr="00F75A7D">
              <w:rPr>
                <w:rFonts w:ascii="標楷體" w:eastAsia="標楷體" w:hAnsi="標楷體" w:cs="Times New Roman" w:hint="eastAsia"/>
                <w:kern w:val="0"/>
                <w:szCs w:val="28"/>
              </w:rPr>
              <w:t>說明</w:t>
            </w:r>
            <w:r w:rsidRPr="00F75A7D">
              <w:rPr>
                <w:rFonts w:ascii="標楷體" w:eastAsia="標楷體" w:hAnsi="標楷體" w:cs="Times New Roman" w:hint="eastAsia"/>
                <w:kern w:val="0"/>
                <w:szCs w:val="28"/>
                <w:lang w:eastAsia="es-ES"/>
              </w:rPr>
              <w:t>。</w:t>
            </w:r>
            <w:r w:rsidR="005423AF" w:rsidRPr="00F75A7D">
              <w:rPr>
                <w:rFonts w:ascii="標楷體" w:eastAsia="標楷體" w:hAnsi="標楷體" w:cs="Times New Roman" w:hint="eastAsia"/>
                <w:kern w:val="0"/>
                <w:szCs w:val="28"/>
              </w:rPr>
              <w:t>(</w:t>
            </w:r>
            <w:r w:rsidR="005423AF" w:rsidRPr="00F75A7D">
              <w:rPr>
                <w:rFonts w:ascii="標楷體" w:eastAsia="標楷體" w:hAnsi="標楷體" w:cs="Times New Roman" w:hint="eastAsia"/>
                <w:kern w:val="0"/>
                <w:szCs w:val="28"/>
                <w:lang w:eastAsia="es-ES"/>
              </w:rPr>
              <w:t>字數</w:t>
            </w:r>
            <w:r w:rsidR="005423AF" w:rsidRPr="00F75A7D">
              <w:rPr>
                <w:rFonts w:ascii="標楷體" w:eastAsia="標楷體" w:hAnsi="標楷體" w:cs="Times New Roman"/>
                <w:kern w:val="0"/>
                <w:szCs w:val="28"/>
                <w:lang w:eastAsia="es-ES"/>
              </w:rPr>
              <w:t>200</w:t>
            </w:r>
            <w:r w:rsidR="005423AF" w:rsidRPr="00F75A7D">
              <w:rPr>
                <w:rFonts w:ascii="標楷體" w:eastAsia="標楷體" w:hAnsi="標楷體" w:cs="Times New Roman" w:hint="eastAsia"/>
                <w:kern w:val="0"/>
                <w:szCs w:val="28"/>
                <w:lang w:eastAsia="es-ES"/>
              </w:rPr>
              <w:t>字以內）</w:t>
            </w:r>
          </w:p>
        </w:tc>
      </w:tr>
      <w:tr w:rsidR="009F7352" w:rsidRPr="00413A21" w14:paraId="13FE551B" w14:textId="77777777" w:rsidTr="009F7352">
        <w:trPr>
          <w:trHeight w:val="567"/>
        </w:trPr>
        <w:tc>
          <w:tcPr>
            <w:tcW w:w="1696" w:type="dxa"/>
            <w:shd w:val="clear" w:color="auto" w:fill="E7E6E6" w:themeFill="background2"/>
            <w:vAlign w:val="center"/>
          </w:tcPr>
          <w:p w14:paraId="6D843D05" w14:textId="77777777"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其他附加</w:t>
            </w:r>
          </w:p>
          <w:p w14:paraId="0525D8EA" w14:textId="77777777"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說明項目</w:t>
            </w:r>
          </w:p>
        </w:tc>
        <w:tc>
          <w:tcPr>
            <w:tcW w:w="8040" w:type="dxa"/>
            <w:vAlign w:val="center"/>
          </w:tcPr>
          <w:p w14:paraId="17FF324C" w14:textId="77777777" w:rsidR="009F7352" w:rsidRPr="00F75A7D" w:rsidRDefault="009F7352" w:rsidP="009F7352">
            <w:pPr>
              <w:spacing w:line="40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附加服務導入說明文字（字數100</w:t>
            </w:r>
            <w:r w:rsidRPr="00F75A7D">
              <w:rPr>
                <w:rFonts w:ascii="標楷體" w:eastAsia="標楷體" w:hAnsi="標楷體" w:cs="Times New Roman" w:hint="eastAsia"/>
                <w:kern w:val="0"/>
                <w:szCs w:val="28"/>
              </w:rPr>
              <w:t>字</w:t>
            </w:r>
            <w:r w:rsidRPr="00F75A7D">
              <w:rPr>
                <w:rFonts w:ascii="標楷體" w:eastAsia="標楷體" w:hAnsi="標楷體" w:cs="Times New Roman"/>
                <w:kern w:val="0"/>
                <w:szCs w:val="28"/>
                <w:lang w:eastAsia="es-ES"/>
              </w:rPr>
              <w:t>以內）或影片（連結網址）</w:t>
            </w:r>
          </w:p>
          <w:p w14:paraId="3439444F" w14:textId="77777777" w:rsidR="009F7352" w:rsidRPr="00F75A7D" w:rsidRDefault="009F7352" w:rsidP="009F7352">
            <w:pPr>
              <w:spacing w:line="40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u w:val="single"/>
                <w:lang w:eastAsia="es-ES"/>
              </w:rPr>
              <w:t xml:space="preserve">                   </w:t>
            </w:r>
          </w:p>
        </w:tc>
      </w:tr>
    </w:tbl>
    <w:p w14:paraId="1F13AE73" w14:textId="77777777" w:rsidR="009F7352" w:rsidRPr="00413A21" w:rsidRDefault="009F7352" w:rsidP="009F7352">
      <w:pPr>
        <w:ind w:left="1371" w:hangingChars="428" w:hanging="1371"/>
        <w:rPr>
          <w:rFonts w:ascii="Times New Roman" w:eastAsia="標楷體" w:hAnsi="Times New Roman" w:cs="Times New Roman"/>
          <w:b/>
          <w:kern w:val="0"/>
          <w:sz w:val="32"/>
          <w:szCs w:val="28"/>
          <w:lang w:eastAsia="es-ES"/>
        </w:rPr>
      </w:pPr>
    </w:p>
    <w:p w14:paraId="511829C0" w14:textId="77777777" w:rsidR="009F7352" w:rsidRPr="00413A21" w:rsidRDefault="009F7352" w:rsidP="009F7352">
      <w:pPr>
        <w:widowControl/>
        <w:rPr>
          <w:rFonts w:ascii="Times New Roman" w:eastAsia="標楷體" w:hAnsi="Times New Roman" w:cs="Times New Roman"/>
          <w:b/>
          <w:kern w:val="0"/>
          <w:sz w:val="32"/>
          <w:szCs w:val="28"/>
          <w:lang w:eastAsia="es-ES"/>
        </w:rPr>
      </w:pPr>
      <w:r w:rsidRPr="00413A21">
        <w:rPr>
          <w:rFonts w:ascii="Times New Roman" w:eastAsia="標楷體" w:hAnsi="Times New Roman" w:cs="Times New Roman"/>
          <w:b/>
          <w:kern w:val="0"/>
          <w:sz w:val="32"/>
          <w:szCs w:val="28"/>
          <w:lang w:eastAsia="es-ES"/>
        </w:rPr>
        <w:br w:type="page"/>
      </w:r>
    </w:p>
    <w:p w14:paraId="27067887" w14:textId="69D3DE14" w:rsidR="009F7352" w:rsidRPr="00413A21" w:rsidRDefault="009F7352" w:rsidP="00D57880">
      <w:pPr>
        <w:pStyle w:val="1"/>
        <w:rPr>
          <w:b/>
          <w:kern w:val="0"/>
          <w:sz w:val="32"/>
          <w:szCs w:val="28"/>
          <w:lang w:eastAsia="es-ES"/>
        </w:rPr>
      </w:pPr>
      <w:r w:rsidRPr="00413A21">
        <w:rPr>
          <w:b/>
          <w:kern w:val="0"/>
          <w:sz w:val="32"/>
          <w:szCs w:val="28"/>
          <w:lang w:eastAsia="es-ES"/>
        </w:rPr>
        <w:lastRenderedPageBreak/>
        <w:t>附件九、</w:t>
      </w:r>
      <w:bookmarkStart w:id="8" w:name="_Toc18913069"/>
      <w:r w:rsidRPr="00413A21">
        <w:rPr>
          <w:b/>
          <w:kern w:val="0"/>
          <w:sz w:val="32"/>
          <w:szCs w:val="28"/>
          <w:lang w:eastAsia="es-ES"/>
        </w:rPr>
        <w:t>合格</w:t>
      </w:r>
      <w:r w:rsidRPr="00413A21">
        <w:rPr>
          <w:rFonts w:hint="eastAsia"/>
          <w:b/>
          <w:kern w:val="0"/>
          <w:sz w:val="32"/>
          <w:szCs w:val="28"/>
          <w:lang w:eastAsia="es-ES"/>
        </w:rPr>
        <w:t>資訊服務廠商</w:t>
      </w:r>
      <w:r w:rsidRPr="00413A21">
        <w:rPr>
          <w:b/>
          <w:kern w:val="0"/>
          <w:sz w:val="32"/>
          <w:szCs w:val="28"/>
          <w:lang w:eastAsia="es-ES"/>
        </w:rPr>
        <w:t>與小微企業間買賣契約或同等效力文件應載明事項</w:t>
      </w:r>
      <w:bookmarkEnd w:id="8"/>
    </w:p>
    <w:p w14:paraId="4D6F827C" w14:textId="77777777" w:rsidR="00CF3D4A" w:rsidRPr="00413A21" w:rsidRDefault="009F7352" w:rsidP="00CF3D4A">
      <w:pPr>
        <w:pStyle w:val="a8"/>
        <w:spacing w:beforeLines="50" w:before="180" w:line="480" w:lineRule="exact"/>
        <w:jc w:val="both"/>
        <w:rPr>
          <w:rFonts w:ascii="Times New Roman" w:eastAsia="標楷體" w:hAnsi="Times New Roman" w:cs="Times New Roman"/>
          <w:b/>
          <w:sz w:val="28"/>
          <w:szCs w:val="28"/>
        </w:rPr>
      </w:pPr>
      <w:r w:rsidRPr="00413A21">
        <w:rPr>
          <w:rFonts w:ascii="Times New Roman" w:eastAsia="標楷體" w:hAnsi="Times New Roman" w:cs="Times New Roman"/>
          <w:b/>
          <w:sz w:val="28"/>
          <w:szCs w:val="28"/>
          <w:lang w:eastAsia="zh-HK"/>
        </w:rPr>
        <w:t>第</w:t>
      </w:r>
      <w:r w:rsidR="00CF3D4A" w:rsidRPr="00413A21">
        <w:rPr>
          <w:rFonts w:ascii="Times New Roman" w:eastAsia="標楷體" w:hAnsi="Times New Roman" w:cs="Times New Roman"/>
          <w:b/>
          <w:sz w:val="28"/>
          <w:szCs w:val="28"/>
          <w:lang w:eastAsia="zh-HK"/>
        </w:rPr>
        <w:t>一章</w:t>
      </w:r>
      <w:r w:rsidR="00CF3D4A" w:rsidRPr="00413A21">
        <w:rPr>
          <w:rFonts w:ascii="Times New Roman" w:eastAsia="標楷體" w:hAnsi="Times New Roman" w:cs="Times New Roman"/>
          <w:b/>
          <w:sz w:val="28"/>
          <w:szCs w:val="28"/>
        </w:rPr>
        <w:t xml:space="preserve">  </w:t>
      </w:r>
      <w:r w:rsidR="00CF3D4A" w:rsidRPr="00413A21">
        <w:rPr>
          <w:rFonts w:ascii="Times New Roman" w:eastAsia="標楷體" w:hAnsi="Times New Roman" w:cs="Times New Roman"/>
          <w:b/>
          <w:sz w:val="28"/>
          <w:szCs w:val="28"/>
          <w:lang w:eastAsia="zh-HK"/>
        </w:rPr>
        <w:t>總則</w:t>
      </w:r>
    </w:p>
    <w:p w14:paraId="49EDA0CB"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一、本應載明事項依「</w:t>
      </w:r>
      <w:r w:rsidRPr="00413A21">
        <w:rPr>
          <w:rFonts w:ascii="Times New Roman" w:eastAsia="標楷體" w:hAnsi="Times New Roman" w:cs="Times New Roman"/>
          <w:sz w:val="28"/>
          <w:szCs w:val="28"/>
          <w:lang w:eastAsia="zh-HK"/>
        </w:rPr>
        <w:t>110</w:t>
      </w:r>
      <w:r w:rsidRPr="00413A21">
        <w:rPr>
          <w:rFonts w:ascii="Times New Roman" w:eastAsia="標楷體" w:hAnsi="Times New Roman" w:cs="Times New Roman"/>
          <w:sz w:val="28"/>
          <w:szCs w:val="28"/>
          <w:lang w:eastAsia="zh-HK"/>
        </w:rPr>
        <w:t>年度雲世代小微企業數位轉型創新服務計畫（以下簡稱本計畫）</w:t>
      </w:r>
      <w:r w:rsidRPr="00413A21">
        <w:rPr>
          <w:rFonts w:ascii="Times New Roman" w:eastAsia="標楷體" w:hAnsi="Times New Roman" w:cs="Times New Roman" w:hint="eastAsia"/>
          <w:sz w:val="28"/>
          <w:szCs w:val="28"/>
          <w:lang w:eastAsia="zh-HK"/>
        </w:rPr>
        <w:t>場域型小微企業數位輔導</w:t>
      </w:r>
      <w:r w:rsidRPr="00413A21">
        <w:rPr>
          <w:rFonts w:ascii="Times New Roman" w:eastAsia="標楷體" w:hAnsi="Times New Roman" w:cs="Times New Roman"/>
          <w:sz w:val="28"/>
          <w:szCs w:val="28"/>
          <w:lang w:eastAsia="zh-HK"/>
        </w:rPr>
        <w:t>申請須知（以下簡稱本須知）」訂定之。</w:t>
      </w:r>
    </w:p>
    <w:p w14:paraId="3C3E6C1B"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二、本應載明事項用辭之定義如下：</w:t>
      </w:r>
    </w:p>
    <w:p w14:paraId="41C611EA" w14:textId="77777777"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一）主辦單位：經濟部中小企業處。</w:t>
      </w:r>
    </w:p>
    <w:p w14:paraId="66AA0A22" w14:textId="437E30D3"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二）執行單位：中華民國全國中小企業總會。</w:t>
      </w:r>
    </w:p>
    <w:p w14:paraId="2453A92C" w14:textId="77777777"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三）合作單位：台北市電腦商業同業公會。</w:t>
      </w:r>
    </w:p>
    <w:p w14:paraId="388DC943" w14:textId="77777777"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四）</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指符合本須知之規範而核撥予</w:t>
      </w:r>
      <w:r w:rsidRPr="00413A21">
        <w:rPr>
          <w:rFonts w:ascii="Times New Roman" w:eastAsia="標楷體" w:hAnsi="Times New Roman" w:cs="Times New Roman" w:hint="eastAsia"/>
          <w:sz w:val="28"/>
          <w:szCs w:val="28"/>
          <w:lang w:eastAsia="zh-HK"/>
        </w:rPr>
        <w:t>資訊服務廠商</w:t>
      </w:r>
      <w:r w:rsidRPr="00413A21">
        <w:rPr>
          <w:rFonts w:ascii="Times New Roman" w:eastAsia="標楷體" w:hAnsi="Times New Roman" w:cs="Times New Roman"/>
          <w:sz w:val="28"/>
          <w:szCs w:val="28"/>
          <w:lang w:eastAsia="zh-HK"/>
        </w:rPr>
        <w:t>的</w:t>
      </w:r>
      <w:r w:rsidRPr="00413A21">
        <w:rPr>
          <w:rFonts w:ascii="Times New Roman" w:eastAsia="標楷體" w:hAnsi="Times New Roman" w:cs="Times New Roman" w:hint="eastAsia"/>
          <w:sz w:val="28"/>
          <w:szCs w:val="28"/>
          <w:lang w:eastAsia="zh-HK"/>
        </w:rPr>
        <w:t>雲端解決方案費用</w:t>
      </w:r>
      <w:r w:rsidRPr="00413A21">
        <w:rPr>
          <w:rFonts w:ascii="Times New Roman" w:eastAsia="標楷體" w:hAnsi="Times New Roman" w:cs="Times New Roman"/>
          <w:sz w:val="28"/>
          <w:szCs w:val="28"/>
        </w:rPr>
        <w:t>。</w:t>
      </w:r>
    </w:p>
    <w:p w14:paraId="326EE5BC" w14:textId="77777777" w:rsidR="00CF3D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五）申請單位</w:t>
      </w:r>
      <w:r w:rsidRPr="00413A21">
        <w:rPr>
          <w:rFonts w:ascii="Times New Roman" w:eastAsia="標楷體" w:hAnsi="Times New Roman" w:cs="Times New Roman"/>
          <w:sz w:val="28"/>
          <w:szCs w:val="28"/>
        </w:rPr>
        <w:t>：指</w:t>
      </w:r>
      <w:r w:rsidRPr="00413A21">
        <w:rPr>
          <w:rFonts w:ascii="Times New Roman" w:eastAsia="標楷體" w:hAnsi="Times New Roman" w:cs="Times New Roman"/>
          <w:sz w:val="28"/>
          <w:szCs w:val="28"/>
          <w:lang w:eastAsia="zh-HK"/>
        </w:rPr>
        <w:t>依本須知規範提出申請</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並經查核通過小微企業雲端解決方案之</w:t>
      </w:r>
      <w:r w:rsidRPr="00413A21">
        <w:rPr>
          <w:rFonts w:ascii="Times New Roman" w:eastAsia="標楷體" w:hAnsi="Times New Roman" w:cs="Times New Roman" w:hint="eastAsia"/>
          <w:sz w:val="28"/>
          <w:szCs w:val="28"/>
          <w:lang w:eastAsia="zh-HK"/>
        </w:rPr>
        <w:t>資訊服務廠商</w:t>
      </w:r>
      <w:r w:rsidRPr="00413A21">
        <w:rPr>
          <w:rFonts w:ascii="Times New Roman" w:eastAsia="標楷體" w:hAnsi="Times New Roman" w:cs="Times New Roman"/>
          <w:sz w:val="28"/>
          <w:szCs w:val="28"/>
        </w:rPr>
        <w:t>。</w:t>
      </w:r>
    </w:p>
    <w:p w14:paraId="778E5F8B" w14:textId="40CB5923" w:rsidR="001054AF" w:rsidRPr="00413A21" w:rsidRDefault="001054AF"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六）</w:t>
      </w:r>
      <w:r>
        <w:rPr>
          <w:rFonts w:ascii="Times New Roman" w:eastAsia="標楷體" w:hAnsi="Times New Roman" w:cs="Times New Roman"/>
          <w:sz w:val="28"/>
          <w:szCs w:val="28"/>
          <w:lang w:eastAsia="zh-HK"/>
        </w:rPr>
        <w:t>提案單位：指依本須知提案之單位。</w:t>
      </w:r>
    </w:p>
    <w:p w14:paraId="63702154" w14:textId="76C4357B"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001054AF">
        <w:rPr>
          <w:rFonts w:ascii="Times New Roman" w:eastAsia="標楷體" w:hAnsi="Times New Roman" w:cs="Times New Roman"/>
          <w:sz w:val="28"/>
          <w:szCs w:val="28"/>
          <w:lang w:eastAsia="zh-HK"/>
        </w:rPr>
        <w:t>七</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指使用雲端解決方案</w:t>
      </w:r>
      <w:r w:rsidRPr="00413A21">
        <w:rPr>
          <w:rFonts w:ascii="Times New Roman" w:eastAsia="標楷體" w:hAnsi="Times New Roman" w:cs="Times New Roman" w:hint="eastAsia"/>
          <w:sz w:val="28"/>
          <w:szCs w:val="28"/>
          <w:lang w:eastAsia="zh-HK"/>
        </w:rPr>
        <w:t>之</w:t>
      </w:r>
      <w:r w:rsidRPr="00413A21">
        <w:rPr>
          <w:rFonts w:ascii="Times New Roman" w:eastAsia="標楷體" w:hAnsi="Times New Roman" w:cs="Times New Roman"/>
          <w:sz w:val="28"/>
          <w:szCs w:val="28"/>
          <w:lang w:eastAsia="zh-HK"/>
        </w:rPr>
        <w:t>小微企業。</w:t>
      </w:r>
    </w:p>
    <w:p w14:paraId="5FBB9105" w14:textId="26AA00BC"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001054AF">
        <w:rPr>
          <w:rFonts w:ascii="Times New Roman" w:eastAsia="標楷體" w:hAnsi="Times New Roman" w:cs="Times New Roman"/>
          <w:sz w:val="28"/>
          <w:szCs w:val="28"/>
          <w:lang w:eastAsia="zh-HK"/>
        </w:rPr>
        <w:t>八</w:t>
      </w:r>
      <w:r w:rsidRPr="00413A21">
        <w:rPr>
          <w:rFonts w:ascii="Times New Roman" w:eastAsia="標楷體" w:hAnsi="Times New Roman" w:cs="Times New Roman"/>
          <w:sz w:val="28"/>
          <w:szCs w:val="28"/>
          <w:lang w:eastAsia="zh-HK"/>
        </w:rPr>
        <w:t>）雲端解決方案：指通過本須知審核之雲端解決方案</w:t>
      </w:r>
      <w:r w:rsidRPr="00413A21">
        <w:rPr>
          <w:rFonts w:ascii="Times New Roman" w:eastAsia="標楷體" w:hAnsi="Times New Roman" w:cs="Times New Roman"/>
          <w:sz w:val="28"/>
          <w:szCs w:val="28"/>
        </w:rPr>
        <w:t>。</w:t>
      </w:r>
    </w:p>
    <w:p w14:paraId="39B7502C" w14:textId="2001F6DA" w:rsidR="00CF3D4A" w:rsidRPr="00413A21" w:rsidRDefault="001054AF" w:rsidP="00CF3D4A">
      <w:pPr>
        <w:pStyle w:val="a8"/>
        <w:spacing w:line="480" w:lineRule="exact"/>
        <w:ind w:leftChars="209" w:left="1314" w:hangingChars="290" w:hanging="812"/>
        <w:jc w:val="both"/>
        <w:rPr>
          <w:rFonts w:ascii="Times New Roman" w:eastAsia="標楷體" w:hAnsi="Times New Roman" w:cs="Times New Roman"/>
          <w:sz w:val="28"/>
          <w:szCs w:val="28"/>
        </w:rPr>
      </w:pPr>
      <w:r>
        <w:rPr>
          <w:rFonts w:ascii="Times New Roman" w:eastAsia="標楷體" w:hAnsi="Times New Roman" w:cs="Times New Roman"/>
          <w:sz w:val="28"/>
          <w:szCs w:val="28"/>
        </w:rPr>
        <w:t>（九</w:t>
      </w:r>
      <w:r w:rsidR="00CF3D4A" w:rsidRPr="00413A21">
        <w:rPr>
          <w:rFonts w:ascii="Times New Roman" w:eastAsia="標楷體" w:hAnsi="Times New Roman" w:cs="Times New Roman"/>
          <w:sz w:val="28"/>
          <w:szCs w:val="28"/>
        </w:rPr>
        <w:t>）流量水準：指通過本須知審核之雲端解決方案</w:t>
      </w:r>
      <w:r>
        <w:rPr>
          <w:rFonts w:ascii="Times New Roman" w:eastAsia="標楷體" w:hAnsi="Times New Roman" w:cs="Times New Roman"/>
          <w:sz w:val="28"/>
          <w:szCs w:val="28"/>
        </w:rPr>
        <w:t>預設流量檢核</w:t>
      </w:r>
      <w:r w:rsidR="00CF3D4A" w:rsidRPr="00413A21">
        <w:rPr>
          <w:rFonts w:ascii="Times New Roman" w:eastAsia="標楷體" w:hAnsi="Times New Roman" w:cs="Times New Roman"/>
          <w:sz w:val="28"/>
          <w:szCs w:val="28"/>
        </w:rPr>
        <w:t>標準。</w:t>
      </w:r>
    </w:p>
    <w:p w14:paraId="488B7C47" w14:textId="1E9E69FC" w:rsidR="00CF3D4A" w:rsidRPr="00413A21" w:rsidRDefault="001054AF" w:rsidP="00CF3D4A">
      <w:pPr>
        <w:pStyle w:val="a8"/>
        <w:spacing w:line="480" w:lineRule="exact"/>
        <w:ind w:leftChars="209" w:left="1314" w:hangingChars="290" w:hanging="812"/>
        <w:jc w:val="both"/>
        <w:rPr>
          <w:rFonts w:ascii="Times New Roman" w:eastAsia="標楷體" w:hAnsi="Times New Roman" w:cs="Times New Roman"/>
          <w:sz w:val="28"/>
          <w:szCs w:val="28"/>
        </w:rPr>
      </w:pPr>
      <w:r>
        <w:rPr>
          <w:rFonts w:ascii="Times New Roman" w:eastAsia="標楷體" w:hAnsi="Times New Roman" w:cs="Times New Roman"/>
          <w:sz w:val="28"/>
          <w:szCs w:val="28"/>
        </w:rPr>
        <w:t>（十</w:t>
      </w:r>
      <w:r w:rsidR="00CF3D4A" w:rsidRPr="00413A21">
        <w:rPr>
          <w:rFonts w:ascii="Times New Roman" w:eastAsia="標楷體" w:hAnsi="Times New Roman" w:cs="Times New Roman"/>
          <w:sz w:val="28"/>
          <w:szCs w:val="28"/>
        </w:rPr>
        <w:t>）一站式平台：指經濟部中小企業處引領中小微型企業數位轉型戰略攻頂計畫所建立之一站式平台。</w:t>
      </w:r>
    </w:p>
    <w:p w14:paraId="2A2B96E5"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第二章</w:t>
      </w:r>
      <w:r>
        <w:rPr>
          <w:rFonts w:ascii="Times New Roman" w:eastAsia="標楷體" w:hAnsi="Times New Roman" w:cs="Times New Roman" w:hint="eastAsia"/>
          <w:b/>
          <w:sz w:val="28"/>
          <w:szCs w:val="28"/>
        </w:rPr>
        <w:t xml:space="preserve">  </w:t>
      </w:r>
      <w:r w:rsidRPr="00413A21">
        <w:rPr>
          <w:rFonts w:ascii="Times New Roman" w:eastAsia="標楷體" w:hAnsi="Times New Roman" w:cs="Times New Roman"/>
          <w:b/>
          <w:sz w:val="28"/>
          <w:szCs w:val="28"/>
          <w:lang w:eastAsia="zh-HK"/>
        </w:rPr>
        <w:t>當事人基本資訊</w:t>
      </w:r>
    </w:p>
    <w:p w14:paraId="6548A6A1" w14:textId="77777777" w:rsidR="00CF3D4A" w:rsidRPr="00413A21"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一、申請單位</w:t>
      </w:r>
      <w:r w:rsidRPr="00413A21">
        <w:rPr>
          <w:rFonts w:ascii="Times New Roman" w:eastAsia="標楷體" w:hAnsi="Times New Roman" w:cs="Times New Roman"/>
          <w:sz w:val="28"/>
          <w:szCs w:val="28"/>
        </w:rPr>
        <w:t>之名稱、代表人、</w:t>
      </w:r>
      <w:r w:rsidRPr="00413A21">
        <w:rPr>
          <w:rFonts w:ascii="Times New Roman" w:eastAsia="標楷體" w:hAnsi="Times New Roman" w:cs="Times New Roman"/>
          <w:sz w:val="28"/>
          <w:szCs w:val="28"/>
          <w:lang w:eastAsia="zh-HK"/>
        </w:rPr>
        <w:t>統一編號、</w:t>
      </w:r>
      <w:r w:rsidRPr="00413A21">
        <w:rPr>
          <w:rFonts w:ascii="Times New Roman" w:eastAsia="標楷體" w:hAnsi="Times New Roman" w:cs="Times New Roman"/>
          <w:sz w:val="28"/>
          <w:szCs w:val="28"/>
        </w:rPr>
        <w:t>網址、營業所在地址及聯絡方式（包含電話、電子信箱等）。</w:t>
      </w:r>
    </w:p>
    <w:p w14:paraId="2F2D6DB8" w14:textId="77777777" w:rsidR="00CF3D4A" w:rsidRPr="00413A21"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二</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受輔導企業之</w:t>
      </w:r>
      <w:r w:rsidRPr="00413A21">
        <w:rPr>
          <w:rFonts w:ascii="Times New Roman" w:eastAsia="標楷體" w:hAnsi="Times New Roman" w:cs="Times New Roman"/>
          <w:sz w:val="28"/>
          <w:szCs w:val="28"/>
        </w:rPr>
        <w:t>名稱、代表人、統一編號、營業所在地址及聯絡方式（包含電話、電子信箱等）。</w:t>
      </w:r>
    </w:p>
    <w:p w14:paraId="7CD6EFA7"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第三章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契約期間</w:t>
      </w:r>
    </w:p>
    <w:p w14:paraId="5CB4C244" w14:textId="77777777" w:rsidR="00CF3D4A" w:rsidRPr="00413A21" w:rsidRDefault="00CF3D4A" w:rsidP="00CF3D4A">
      <w:pPr>
        <w:pStyle w:val="a8"/>
        <w:spacing w:line="480" w:lineRule="exact"/>
        <w:ind w:left="2" w:hanging="2"/>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sz w:val="28"/>
          <w:szCs w:val="28"/>
          <w:lang w:eastAsia="zh-HK"/>
        </w:rPr>
        <w:t>依申請單位與受輔導企業之約定，於完成導入雲端解決方案之日後擇日起算</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至方案所約定迄日止（需</w:t>
      </w:r>
      <w:r w:rsidRPr="00413A21">
        <w:rPr>
          <w:rFonts w:ascii="Times New Roman" w:eastAsia="標楷體" w:hAnsi="Times New Roman" w:cs="Times New Roman"/>
          <w:sz w:val="28"/>
          <w:szCs w:val="28"/>
          <w:lang w:eastAsia="zh-HK"/>
        </w:rPr>
        <w:t>4</w:t>
      </w:r>
      <w:r w:rsidRPr="00413A21">
        <w:rPr>
          <w:rFonts w:ascii="Times New Roman" w:eastAsia="標楷體" w:hAnsi="Times New Roman" w:cs="Times New Roman"/>
          <w:sz w:val="28"/>
          <w:szCs w:val="28"/>
          <w:lang w:eastAsia="zh-HK"/>
        </w:rPr>
        <w:t>個月以上）</w:t>
      </w:r>
      <w:r w:rsidRPr="00413A21">
        <w:rPr>
          <w:rFonts w:ascii="Times New Roman" w:eastAsia="標楷體" w:hAnsi="Times New Roman" w:cs="Times New Roman"/>
          <w:sz w:val="28"/>
          <w:szCs w:val="28"/>
        </w:rPr>
        <w:t>。</w:t>
      </w:r>
    </w:p>
    <w:p w14:paraId="1D8D9A6C"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lastRenderedPageBreak/>
        <w:t>第四章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服務內容與計費方式</w:t>
      </w:r>
    </w:p>
    <w:p w14:paraId="5C69F467"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b/>
          <w:sz w:val="28"/>
          <w:szCs w:val="28"/>
        </w:rPr>
      </w:pPr>
      <w:r w:rsidRPr="00413A21">
        <w:rPr>
          <w:rFonts w:ascii="Times New Roman" w:eastAsia="標楷體" w:hAnsi="Times New Roman" w:cs="Times New Roman"/>
          <w:sz w:val="28"/>
          <w:szCs w:val="28"/>
          <w:lang w:eastAsia="zh-HK"/>
        </w:rPr>
        <w:t>應就雲端解決方案載明下列事項</w:t>
      </w:r>
      <w:r w:rsidRPr="00413A21">
        <w:rPr>
          <w:rFonts w:ascii="Times New Roman" w:eastAsia="標楷體" w:hAnsi="Times New Roman" w:cs="Times New Roman"/>
          <w:sz w:val="28"/>
          <w:szCs w:val="28"/>
        </w:rPr>
        <w:t>：</w:t>
      </w:r>
    </w:p>
    <w:p w14:paraId="67D20515"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一、</w:t>
      </w:r>
      <w:r w:rsidRPr="00413A21">
        <w:rPr>
          <w:rFonts w:ascii="Times New Roman" w:eastAsia="標楷體" w:hAnsi="Times New Roman" w:cs="Times New Roman"/>
          <w:sz w:val="28"/>
          <w:szCs w:val="28"/>
          <w:lang w:eastAsia="zh-HK"/>
        </w:rPr>
        <w:t>就各項雲端解決方案分述其功能、規格及價金。</w:t>
      </w:r>
    </w:p>
    <w:p w14:paraId="7F19E585"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二、</w:t>
      </w:r>
      <w:r w:rsidRPr="00413A21">
        <w:rPr>
          <w:rFonts w:ascii="Times New Roman" w:eastAsia="標楷體" w:hAnsi="Times New Roman" w:cs="Times New Roman"/>
          <w:sz w:val="28"/>
          <w:szCs w:val="28"/>
          <w:lang w:eastAsia="zh-HK"/>
        </w:rPr>
        <w:t>雲端解決方案之價格、服務起訖日、導入之雲端服務內容。</w:t>
      </w:r>
    </w:p>
    <w:p w14:paraId="1F8718ED"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三、</w:t>
      </w:r>
      <w:r w:rsidRPr="00413A21">
        <w:rPr>
          <w:rFonts w:ascii="Times New Roman" w:eastAsia="標楷體" w:hAnsi="Times New Roman" w:cs="Times New Roman"/>
          <w:sz w:val="28"/>
          <w:szCs w:val="28"/>
          <w:lang w:eastAsia="zh-HK"/>
        </w:rPr>
        <w:t>導入教育訓練之實施方式。</w:t>
      </w:r>
    </w:p>
    <w:p w14:paraId="1CD40E72"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四、</w:t>
      </w:r>
      <w:r w:rsidRPr="00413A21">
        <w:rPr>
          <w:rFonts w:ascii="Times New Roman" w:eastAsia="標楷體" w:hAnsi="Times New Roman" w:cs="Times New Roman"/>
          <w:sz w:val="28"/>
          <w:szCs w:val="28"/>
          <w:lang w:eastAsia="zh-HK"/>
        </w:rPr>
        <w:t>契約期間內應達到之流量水準，及流量水準未達時之合理賠償方案。</w:t>
      </w:r>
    </w:p>
    <w:p w14:paraId="0E3AF6CC"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第五章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hint="eastAsia"/>
          <w:b/>
          <w:sz w:val="28"/>
          <w:szCs w:val="28"/>
          <w:lang w:eastAsia="zh-HK"/>
        </w:rPr>
        <w:t>資訊使用費</w:t>
      </w:r>
    </w:p>
    <w:p w14:paraId="21B47998" w14:textId="3F7459D6" w:rsidR="001054AF" w:rsidRDefault="001054AF" w:rsidP="001054AF">
      <w:pPr>
        <w:pStyle w:val="a8"/>
        <w:numPr>
          <w:ilvl w:val="0"/>
          <w:numId w:val="47"/>
        </w:numPr>
        <w:spacing w:line="480" w:lineRule="exact"/>
        <w:ind w:left="546" w:hanging="546"/>
        <w:jc w:val="both"/>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提案單位與</w:t>
      </w:r>
      <w:r w:rsidR="00CF3D4A" w:rsidRPr="00413A21">
        <w:rPr>
          <w:rFonts w:ascii="Times New Roman" w:eastAsia="標楷體" w:hAnsi="Times New Roman" w:cs="Times New Roman"/>
          <w:sz w:val="28"/>
          <w:szCs w:val="28"/>
          <w:lang w:eastAsia="zh-HK"/>
        </w:rPr>
        <w:t>受輔導企業確實知悉並同意</w:t>
      </w:r>
      <w:r>
        <w:rPr>
          <w:rFonts w:ascii="Times New Roman" w:eastAsia="標楷體" w:hAnsi="Times New Roman" w:cs="Times New Roman"/>
          <w:sz w:val="28"/>
          <w:szCs w:val="28"/>
          <w:lang w:eastAsia="zh-HK"/>
        </w:rPr>
        <w:t>合作單位</w:t>
      </w:r>
      <w:r w:rsidR="00CF3D4A" w:rsidRPr="00413A21">
        <w:rPr>
          <w:rFonts w:ascii="Times New Roman" w:eastAsia="標楷體" w:hAnsi="Times New Roman" w:cs="Times New Roman"/>
          <w:sz w:val="28"/>
          <w:szCs w:val="28"/>
          <w:lang w:eastAsia="zh-HK"/>
        </w:rPr>
        <w:t>導入雲端解決方案之</w:t>
      </w:r>
      <w:r w:rsidR="00CF3D4A" w:rsidRPr="00413A21">
        <w:rPr>
          <w:rFonts w:ascii="Times New Roman" w:eastAsia="標楷體" w:hAnsi="Times New Roman" w:cs="Times New Roman" w:hint="eastAsia"/>
          <w:sz w:val="28"/>
          <w:szCs w:val="28"/>
          <w:lang w:eastAsia="zh-HK"/>
        </w:rPr>
        <w:t>資訊使用費</w:t>
      </w:r>
      <w:r w:rsidR="00CF3D4A" w:rsidRPr="00413A21">
        <w:rPr>
          <w:rFonts w:ascii="Times New Roman" w:eastAsia="標楷體" w:hAnsi="Times New Roman" w:cs="Times New Roman"/>
          <w:sz w:val="28"/>
          <w:szCs w:val="28"/>
          <w:lang w:eastAsia="zh-HK"/>
        </w:rPr>
        <w:t>直接撥付予申請單位，而毋需再撥付予</w:t>
      </w:r>
      <w:r>
        <w:rPr>
          <w:rFonts w:ascii="Times New Roman" w:eastAsia="標楷體" w:hAnsi="Times New Roman" w:cs="Times New Roman"/>
          <w:sz w:val="28"/>
          <w:szCs w:val="28"/>
          <w:lang w:eastAsia="zh-HK"/>
        </w:rPr>
        <w:t>提案單位及</w:t>
      </w:r>
      <w:r w:rsidR="00CF3D4A" w:rsidRPr="00413A21">
        <w:rPr>
          <w:rFonts w:ascii="Times New Roman" w:eastAsia="標楷體" w:hAnsi="Times New Roman" w:cs="Times New Roman"/>
          <w:sz w:val="28"/>
          <w:szCs w:val="28"/>
          <w:lang w:eastAsia="zh-HK"/>
        </w:rPr>
        <w:t>受輔導企業。</w:t>
      </w:r>
    </w:p>
    <w:p w14:paraId="2275D503" w14:textId="4C4EF509" w:rsidR="00CF3D4A" w:rsidRPr="00413A21" w:rsidRDefault="00CF3D4A" w:rsidP="001054AF">
      <w:pPr>
        <w:pStyle w:val="a8"/>
        <w:numPr>
          <w:ilvl w:val="0"/>
          <w:numId w:val="47"/>
        </w:numPr>
        <w:spacing w:line="480" w:lineRule="exact"/>
        <w:ind w:left="546" w:hanging="546"/>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lang w:eastAsia="zh-HK"/>
        </w:rPr>
        <w:t>若</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sz w:val="28"/>
          <w:szCs w:val="28"/>
          <w:lang w:eastAsia="zh-HK"/>
        </w:rPr>
        <w:t>超過</w:t>
      </w:r>
      <w:r w:rsidR="001054AF">
        <w:rPr>
          <w:rFonts w:ascii="Times New Roman" w:eastAsia="標楷體" w:hAnsi="Times New Roman" w:cs="Times New Roman"/>
          <w:sz w:val="28"/>
          <w:szCs w:val="28"/>
          <w:lang w:eastAsia="zh-HK"/>
        </w:rPr>
        <w:t>提案單位提案計畫所編列之金額，額外的經費由申請單位、提案單位及</w:t>
      </w:r>
      <w:r w:rsidRPr="00413A21">
        <w:rPr>
          <w:rFonts w:ascii="Times New Roman" w:eastAsia="標楷體" w:hAnsi="Times New Roman" w:cs="Times New Roman"/>
          <w:sz w:val="28"/>
          <w:szCs w:val="28"/>
          <w:lang w:eastAsia="zh-HK"/>
        </w:rPr>
        <w:t>受輔導企業自行約定款項撥付流程，不屬本計畫管轄範疇。</w:t>
      </w:r>
    </w:p>
    <w:p w14:paraId="1D79A6BD" w14:textId="43895032" w:rsidR="00CF3D4A" w:rsidRPr="00413A21" w:rsidRDefault="001054AF" w:rsidP="001054AF">
      <w:pPr>
        <w:pStyle w:val="a8"/>
        <w:numPr>
          <w:ilvl w:val="0"/>
          <w:numId w:val="47"/>
        </w:numPr>
        <w:spacing w:line="480" w:lineRule="exact"/>
        <w:ind w:left="546" w:hanging="546"/>
        <w:jc w:val="both"/>
        <w:rPr>
          <w:rFonts w:ascii="Times New Roman" w:eastAsia="標楷體" w:hAnsi="Times New Roman" w:cs="Times New Roman"/>
          <w:sz w:val="28"/>
          <w:szCs w:val="28"/>
        </w:rPr>
      </w:pPr>
      <w:r>
        <w:rPr>
          <w:rFonts w:ascii="Times New Roman" w:eastAsia="標楷體" w:hAnsi="Times New Roman" w:cs="Times New Roman"/>
          <w:sz w:val="28"/>
          <w:szCs w:val="28"/>
          <w:lang w:eastAsia="zh-HK"/>
        </w:rPr>
        <w:t>提案單位及</w:t>
      </w:r>
      <w:r w:rsidR="00CF3D4A" w:rsidRPr="00413A21">
        <w:rPr>
          <w:rFonts w:ascii="Times New Roman" w:eastAsia="標楷體" w:hAnsi="Times New Roman" w:cs="Times New Roman"/>
          <w:sz w:val="28"/>
          <w:szCs w:val="28"/>
          <w:lang w:eastAsia="zh-HK"/>
        </w:rPr>
        <w:t>受輔導企業知悉並同意申請單位未能依本須知規範完成</w:t>
      </w:r>
      <w:r>
        <w:rPr>
          <w:rFonts w:ascii="Times New Roman" w:eastAsia="標楷體" w:hAnsi="Times New Roman" w:cs="Times New Roman"/>
          <w:sz w:val="28"/>
          <w:szCs w:val="28"/>
          <w:lang w:eastAsia="zh-HK"/>
        </w:rPr>
        <w:t>流量檢驗</w:t>
      </w:r>
      <w:r w:rsidR="00CF3D4A" w:rsidRPr="00413A21">
        <w:rPr>
          <w:rFonts w:ascii="Times New Roman" w:eastAsia="標楷體" w:hAnsi="Times New Roman" w:cs="Times New Roman"/>
          <w:sz w:val="28"/>
          <w:szCs w:val="28"/>
          <w:lang w:eastAsia="zh-HK"/>
        </w:rPr>
        <w:t>時，本計畫之主辦單位及執行單位不予撥付</w:t>
      </w:r>
      <w:r w:rsidR="00CF3D4A" w:rsidRPr="00413A21">
        <w:rPr>
          <w:rFonts w:ascii="Times New Roman" w:eastAsia="標楷體" w:hAnsi="Times New Roman" w:cs="Times New Roman" w:hint="eastAsia"/>
          <w:sz w:val="28"/>
          <w:szCs w:val="28"/>
          <w:lang w:eastAsia="zh-HK"/>
        </w:rPr>
        <w:t>資訊使用費</w:t>
      </w:r>
      <w:r w:rsidR="00CF3D4A" w:rsidRPr="00413A21">
        <w:rPr>
          <w:rFonts w:ascii="Times New Roman" w:eastAsia="標楷體" w:hAnsi="Times New Roman" w:cs="Times New Roman" w:hint="eastAsia"/>
          <w:sz w:val="28"/>
          <w:szCs w:val="28"/>
        </w:rPr>
        <w:t>。</w:t>
      </w:r>
    </w:p>
    <w:p w14:paraId="4B68EE56" w14:textId="77777777" w:rsidR="001054AF" w:rsidRDefault="00CF3D4A" w:rsidP="001054AF">
      <w:pPr>
        <w:pStyle w:val="a8"/>
        <w:numPr>
          <w:ilvl w:val="0"/>
          <w:numId w:val="47"/>
        </w:numPr>
        <w:spacing w:line="480" w:lineRule="exact"/>
        <w:ind w:left="546"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受輔導企業與申請單位均知悉並同意遇下列情事時，依按本須知之規範返還</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sz w:val="28"/>
          <w:szCs w:val="28"/>
          <w:lang w:eastAsia="zh-HK"/>
        </w:rPr>
        <w:t>予本計畫之主辦單位、執行單位或合作單位</w:t>
      </w:r>
      <w:r w:rsidRPr="00413A21">
        <w:rPr>
          <w:rFonts w:ascii="Times New Roman" w:eastAsia="標楷體" w:hAnsi="Times New Roman" w:cs="Times New Roman"/>
          <w:sz w:val="28"/>
          <w:szCs w:val="28"/>
        </w:rPr>
        <w:t>：</w:t>
      </w:r>
    </w:p>
    <w:p w14:paraId="73127BF1" w14:textId="77777777" w:rsidR="001054AF" w:rsidRDefault="00CF3D4A" w:rsidP="001054AF">
      <w:pPr>
        <w:pStyle w:val="a8"/>
        <w:spacing w:line="480" w:lineRule="exact"/>
        <w:ind w:left="480"/>
        <w:jc w:val="both"/>
        <w:rPr>
          <w:rFonts w:ascii="Times New Roman" w:eastAsia="標楷體" w:hAnsi="Times New Roman" w:cs="Times New Roman"/>
          <w:sz w:val="28"/>
          <w:szCs w:val="28"/>
        </w:rPr>
      </w:pPr>
      <w:r w:rsidRPr="001054AF">
        <w:rPr>
          <w:rFonts w:ascii="Times New Roman" w:eastAsia="標楷體" w:hAnsi="Times New Roman" w:cs="Times New Roman"/>
          <w:sz w:val="28"/>
          <w:szCs w:val="28"/>
          <w:lang w:eastAsia="zh-HK"/>
        </w:rPr>
        <w:t>（一）申請單位或受輔導企業終止營業時。</w:t>
      </w:r>
    </w:p>
    <w:p w14:paraId="59466520" w14:textId="77777777" w:rsidR="001054AF" w:rsidRDefault="00CF3D4A" w:rsidP="001054AF">
      <w:pPr>
        <w:pStyle w:val="a8"/>
        <w:spacing w:line="480" w:lineRule="exact"/>
        <w:ind w:left="480"/>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（二）申請單位終止提供服務或受輔導企業終止租用服務時。</w:t>
      </w:r>
    </w:p>
    <w:p w14:paraId="2E154C95" w14:textId="611623A9" w:rsidR="00CF3D4A" w:rsidRPr="00413A21" w:rsidRDefault="00CF3D4A" w:rsidP="001054AF">
      <w:pPr>
        <w:pStyle w:val="a8"/>
        <w:spacing w:line="480" w:lineRule="exact"/>
        <w:ind w:leftChars="192" w:left="1301" w:hangingChars="300" w:hanging="840"/>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（三</w:t>
      </w:r>
      <w:r w:rsidRPr="00413A21">
        <w:rPr>
          <w:rFonts w:ascii="Times New Roman" w:eastAsia="標楷體" w:hAnsi="Times New Roman" w:cs="Times New Roman" w:hint="eastAsia"/>
          <w:sz w:val="28"/>
          <w:szCs w:val="28"/>
          <w:lang w:eastAsia="zh-HK"/>
        </w:rPr>
        <w:t>）</w:t>
      </w:r>
      <w:r w:rsidRPr="00413A21">
        <w:rPr>
          <w:rFonts w:ascii="Times New Roman" w:eastAsia="標楷體" w:hAnsi="Times New Roman" w:cs="Times New Roman"/>
          <w:sz w:val="28"/>
          <w:szCs w:val="28"/>
          <w:lang w:eastAsia="zh-HK"/>
        </w:rPr>
        <w:t>受輔導企業與申請單位有其他不符本須知規範並經核實而取消輔導或申請資格時。</w:t>
      </w:r>
    </w:p>
    <w:p w14:paraId="0227AB54" w14:textId="1107CA6E" w:rsidR="00CF3D4A" w:rsidRPr="00413A21" w:rsidRDefault="001054AF" w:rsidP="001054AF">
      <w:pPr>
        <w:pStyle w:val="a8"/>
        <w:numPr>
          <w:ilvl w:val="0"/>
          <w:numId w:val="47"/>
        </w:numPr>
        <w:spacing w:line="480" w:lineRule="exact"/>
        <w:ind w:left="546" w:hanging="546"/>
        <w:jc w:val="both"/>
        <w:rPr>
          <w:rFonts w:ascii="Times New Roman" w:eastAsia="標楷體" w:hAnsi="Times New Roman" w:cs="Times New Roman"/>
          <w:sz w:val="28"/>
          <w:szCs w:val="28"/>
        </w:rPr>
      </w:pPr>
      <w:r>
        <w:rPr>
          <w:rFonts w:ascii="Times New Roman" w:eastAsia="標楷體" w:hAnsi="Times New Roman" w:cs="Times New Roman"/>
          <w:sz w:val="28"/>
          <w:szCs w:val="28"/>
          <w:lang w:eastAsia="zh-HK"/>
        </w:rPr>
        <w:t>提案單位、</w:t>
      </w:r>
      <w:r w:rsidR="00CF3D4A" w:rsidRPr="00413A21">
        <w:rPr>
          <w:rFonts w:ascii="Times New Roman" w:eastAsia="標楷體" w:hAnsi="Times New Roman" w:cs="Times New Roman"/>
          <w:sz w:val="28"/>
          <w:szCs w:val="28"/>
          <w:lang w:eastAsia="zh-HK"/>
        </w:rPr>
        <w:t>受輔導企業與申請單位應就因故未申請或返還</w:t>
      </w:r>
      <w:r w:rsidR="00CF3D4A" w:rsidRPr="00413A21">
        <w:rPr>
          <w:rFonts w:ascii="Times New Roman" w:eastAsia="標楷體" w:hAnsi="Times New Roman" w:cs="Times New Roman" w:hint="eastAsia"/>
          <w:sz w:val="28"/>
          <w:szCs w:val="28"/>
          <w:lang w:eastAsia="zh-HK"/>
        </w:rPr>
        <w:t>資訊使用費</w:t>
      </w:r>
      <w:r w:rsidR="00CF3D4A" w:rsidRPr="00413A21">
        <w:rPr>
          <w:rFonts w:ascii="Times New Roman" w:eastAsia="標楷體" w:hAnsi="Times New Roman" w:cs="Times New Roman"/>
          <w:sz w:val="28"/>
          <w:szCs w:val="28"/>
          <w:lang w:eastAsia="zh-HK"/>
        </w:rPr>
        <w:t>情事，約定公平並合乎相關法令規範之處置方式，主辦單位、執行單位與合作單位不負仲裁糾紛之義務。</w:t>
      </w:r>
    </w:p>
    <w:p w14:paraId="46E455A9" w14:textId="048CABA9"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第六章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智財權</w:t>
      </w:r>
      <w:r w:rsidR="00414431">
        <w:rPr>
          <w:rFonts w:ascii="Times New Roman" w:eastAsia="標楷體" w:hAnsi="Times New Roman" w:cs="Times New Roman" w:hint="eastAsia"/>
          <w:b/>
          <w:sz w:val="28"/>
          <w:szCs w:val="28"/>
          <w:lang w:eastAsia="zh-HK"/>
        </w:rPr>
        <w:t>歸</w:t>
      </w:r>
      <w:r w:rsidRPr="00413A21">
        <w:rPr>
          <w:rFonts w:ascii="Times New Roman" w:eastAsia="標楷體" w:hAnsi="Times New Roman" w:cs="Times New Roman"/>
          <w:b/>
          <w:sz w:val="28"/>
          <w:szCs w:val="28"/>
          <w:lang w:eastAsia="zh-HK"/>
        </w:rPr>
        <w:t>屬</w:t>
      </w:r>
    </w:p>
    <w:p w14:paraId="40B70B50" w14:textId="77777777" w:rsidR="00CF3D4A" w:rsidRPr="00413A21" w:rsidRDefault="00CF3D4A" w:rsidP="00CF3D4A">
      <w:pPr>
        <w:pStyle w:val="a8"/>
        <w:spacing w:line="480" w:lineRule="exact"/>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lang w:eastAsia="zh-HK"/>
        </w:rPr>
        <w:t>應約定租用期滿後，雲端解決方案</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含</w:t>
      </w:r>
      <w:r w:rsidRPr="00413A21">
        <w:rPr>
          <w:rFonts w:ascii="Times New Roman" w:eastAsia="標楷體" w:hAnsi="Times New Roman" w:cs="Times New Roman"/>
          <w:sz w:val="28"/>
          <w:szCs w:val="28"/>
        </w:rPr>
        <w:t>軟體</w:t>
      </w:r>
      <w:r w:rsidRPr="00413A21">
        <w:rPr>
          <w:rFonts w:ascii="Times New Roman" w:eastAsia="標楷體" w:hAnsi="Times New Roman" w:cs="Times New Roman"/>
          <w:sz w:val="28"/>
          <w:szCs w:val="28"/>
          <w:lang w:eastAsia="zh-HK"/>
        </w:rPr>
        <w:t>、</w:t>
      </w:r>
      <w:r w:rsidRPr="00413A21">
        <w:rPr>
          <w:rFonts w:ascii="Times New Roman" w:eastAsia="標楷體" w:hAnsi="Times New Roman" w:cs="Times New Roman"/>
          <w:sz w:val="28"/>
          <w:szCs w:val="28"/>
        </w:rPr>
        <w:t>硬</w:t>
      </w:r>
      <w:r w:rsidRPr="00413A21">
        <w:rPr>
          <w:rFonts w:ascii="Times New Roman" w:eastAsia="標楷體" w:hAnsi="Times New Roman" w:cs="Times New Roman"/>
          <w:sz w:val="28"/>
          <w:szCs w:val="28"/>
          <w:lang w:eastAsia="zh-HK"/>
        </w:rPr>
        <w:t>體與數據資料等）之智財權歸屬。</w:t>
      </w:r>
    </w:p>
    <w:p w14:paraId="4C8D5C8B"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第七章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爭議處理</w:t>
      </w:r>
    </w:p>
    <w:p w14:paraId="6624274C" w14:textId="77777777" w:rsidR="00CF3D4A" w:rsidRPr="00413A21"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一、申請單位</w:t>
      </w:r>
      <w:r w:rsidRPr="00413A21">
        <w:rPr>
          <w:rFonts w:ascii="Times New Roman" w:eastAsia="標楷體" w:hAnsi="Times New Roman" w:cs="Times New Roman"/>
          <w:sz w:val="28"/>
          <w:szCs w:val="28"/>
        </w:rPr>
        <w:t>應載明</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sz w:val="28"/>
          <w:szCs w:val="28"/>
        </w:rPr>
        <w:t>申訴採用之申訴機制、處理程序、電話及電子郵件信箱等相關聯絡資訊。</w:t>
      </w:r>
    </w:p>
    <w:p w14:paraId="1404708B" w14:textId="77777777" w:rsidR="00CF3D4A" w:rsidRPr="00413A21"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lastRenderedPageBreak/>
        <w:t>二、申請單位</w:t>
      </w:r>
      <w:r w:rsidRPr="00413A21">
        <w:rPr>
          <w:rFonts w:ascii="Times New Roman" w:eastAsia="標楷體" w:hAnsi="Times New Roman" w:cs="Times New Roman"/>
          <w:sz w:val="28"/>
          <w:szCs w:val="28"/>
        </w:rPr>
        <w:t>應載明</w:t>
      </w:r>
      <w:r w:rsidRPr="00413A21">
        <w:rPr>
          <w:rFonts w:ascii="Times New Roman" w:eastAsia="標楷體" w:hAnsi="Times New Roman" w:cs="Times New Roman"/>
          <w:sz w:val="28"/>
          <w:szCs w:val="28"/>
          <w:lang w:eastAsia="zh-HK"/>
        </w:rPr>
        <w:t>受輔導企業不應向主辦單位、執行單位及合作單位提出救濟或仲裁之請求，而應循「消費者保護法」或「民事訴訟法」等規定辦理，並載明訴訟管轄法院。</w:t>
      </w:r>
    </w:p>
    <w:p w14:paraId="095E477C"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第八章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其他</w:t>
      </w:r>
    </w:p>
    <w:p w14:paraId="00E9225D" w14:textId="77777777" w:rsidR="00CF3D4A" w:rsidRPr="00D57880" w:rsidRDefault="00CF3D4A" w:rsidP="00CF3D4A">
      <w:pPr>
        <w:pStyle w:val="a8"/>
        <w:spacing w:line="480" w:lineRule="exact"/>
        <w:ind w:left="546" w:hangingChars="195" w:hanging="546"/>
        <w:jc w:val="both"/>
        <w:rPr>
          <w:rFonts w:ascii="Times New Roman" w:eastAsia="標楷體" w:hAnsi="Times New Roman" w:cs="Times New Roman"/>
          <w:sz w:val="28"/>
          <w:szCs w:val="28"/>
          <w:lang w:eastAsia="zh-HK"/>
        </w:rPr>
      </w:pPr>
      <w:r w:rsidRPr="00D57880">
        <w:rPr>
          <w:rFonts w:ascii="Times New Roman" w:eastAsia="標楷體" w:hAnsi="Times New Roman" w:cs="Times New Roman"/>
          <w:sz w:val="28"/>
          <w:szCs w:val="28"/>
          <w:lang w:eastAsia="zh-HK"/>
        </w:rPr>
        <w:t>一、</w:t>
      </w:r>
      <w:r w:rsidRPr="00D57880">
        <w:rPr>
          <w:rFonts w:ascii="Times New Roman" w:eastAsia="標楷體" w:hAnsi="Times New Roman" w:cs="Times New Roman" w:hint="eastAsia"/>
          <w:sz w:val="28"/>
          <w:szCs w:val="28"/>
          <w:lang w:eastAsia="zh-HK"/>
        </w:rPr>
        <w:t>受輔導企業知悉並同意於免付費條件下</w:t>
      </w:r>
      <w:r w:rsidRPr="00D57880">
        <w:rPr>
          <w:rFonts w:ascii="Times New Roman" w:eastAsia="標楷體" w:hAnsi="Times New Roman" w:cs="Times New Roman" w:hint="eastAsia"/>
          <w:sz w:val="28"/>
          <w:szCs w:val="28"/>
        </w:rPr>
        <w:t>，</w:t>
      </w:r>
      <w:r w:rsidRPr="00D57880">
        <w:rPr>
          <w:rFonts w:ascii="Times New Roman" w:eastAsia="標楷體" w:hAnsi="Times New Roman" w:cs="Times New Roman" w:hint="eastAsia"/>
          <w:sz w:val="28"/>
          <w:szCs w:val="28"/>
          <w:lang w:eastAsia="zh-HK"/>
        </w:rPr>
        <w:t>申請成為一站式平台之會員，並同意資訊服務廠商與本計畫執行單位使用受輔導企業相關資料進行一站式平台之申請作業。</w:t>
      </w:r>
    </w:p>
    <w:p w14:paraId="0AD7F3C0" w14:textId="77777777" w:rsidR="00CF3D4A" w:rsidRPr="00413A21"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D57880">
        <w:rPr>
          <w:rFonts w:ascii="Times New Roman" w:eastAsia="標楷體" w:hAnsi="Times New Roman" w:cs="Times New Roman"/>
          <w:sz w:val="28"/>
          <w:szCs w:val="28"/>
          <w:lang w:eastAsia="zh-HK"/>
        </w:rPr>
        <w:t>二、受輔導企業</w:t>
      </w:r>
      <w:r w:rsidRPr="00D57880">
        <w:rPr>
          <w:rFonts w:ascii="Times New Roman" w:eastAsia="標楷體" w:hAnsi="Times New Roman" w:cs="Times New Roman" w:hint="eastAsia"/>
          <w:sz w:val="28"/>
          <w:szCs w:val="28"/>
        </w:rPr>
        <w:t>同意</w:t>
      </w:r>
      <w:r w:rsidRPr="00D57880">
        <w:rPr>
          <w:rFonts w:ascii="Times New Roman" w:eastAsia="標楷體" w:hAnsi="Times New Roman" w:cs="Times New Roman"/>
          <w:sz w:val="28"/>
          <w:szCs w:val="28"/>
          <w:lang w:eastAsia="zh-HK"/>
        </w:rPr>
        <w:t>申請</w:t>
      </w:r>
      <w:r w:rsidRPr="00413A21">
        <w:rPr>
          <w:rFonts w:ascii="Times New Roman" w:eastAsia="標楷體" w:hAnsi="Times New Roman" w:cs="Times New Roman"/>
          <w:sz w:val="28"/>
          <w:szCs w:val="28"/>
          <w:lang w:eastAsia="zh-HK"/>
        </w:rPr>
        <w:t>單位</w:t>
      </w:r>
      <w:r w:rsidRPr="00413A21">
        <w:rPr>
          <w:rFonts w:ascii="Times New Roman" w:eastAsia="標楷體" w:hAnsi="Times New Roman" w:cs="Times New Roman" w:hint="eastAsia"/>
          <w:sz w:val="28"/>
          <w:szCs w:val="28"/>
        </w:rPr>
        <w:t>將</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hint="eastAsia"/>
          <w:sz w:val="28"/>
          <w:szCs w:val="28"/>
        </w:rPr>
        <w:t>使用本契約方案之使用紀錄資料，提供予本計畫委託之第三方查驗單位，以佐證、核實</w:t>
      </w:r>
      <w:r w:rsidRPr="00413A21">
        <w:rPr>
          <w:rFonts w:ascii="Times New Roman" w:eastAsia="標楷體" w:hAnsi="Times New Roman" w:cs="Times New Roman"/>
          <w:sz w:val="28"/>
          <w:szCs w:val="28"/>
          <w:lang w:eastAsia="zh-HK"/>
        </w:rPr>
        <w:t>申請單位</w:t>
      </w:r>
      <w:r w:rsidRPr="00413A21">
        <w:rPr>
          <w:rFonts w:ascii="Times New Roman" w:eastAsia="標楷體" w:hAnsi="Times New Roman" w:cs="Times New Roman" w:hint="eastAsia"/>
          <w:sz w:val="28"/>
          <w:szCs w:val="28"/>
        </w:rPr>
        <w:t>代</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hint="eastAsia"/>
          <w:sz w:val="28"/>
          <w:szCs w:val="28"/>
        </w:rPr>
        <w:t>請領本計畫之</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hint="eastAsia"/>
          <w:sz w:val="28"/>
          <w:szCs w:val="28"/>
        </w:rPr>
        <w:t>，作為支付本契約方案費用中政府補助額度之有效性，相關資料包含但不限於：</w:t>
      </w:r>
      <w:r w:rsidRPr="00413A21">
        <w:rPr>
          <w:rFonts w:ascii="Times New Roman" w:eastAsia="標楷體" w:hAnsi="Times New Roman" w:cs="Times New Roman"/>
          <w:sz w:val="28"/>
          <w:szCs w:val="28"/>
          <w:lang w:eastAsia="zh-HK"/>
        </w:rPr>
        <w:t>申請單位</w:t>
      </w:r>
      <w:r w:rsidRPr="00413A21">
        <w:rPr>
          <w:rFonts w:ascii="Times New Roman" w:eastAsia="標楷體" w:hAnsi="Times New Roman" w:cs="Times New Roman" w:hint="eastAsia"/>
          <w:sz w:val="28"/>
          <w:szCs w:val="28"/>
        </w:rPr>
        <w:t>系統或第三方雲端平台業者，所提供之可佐證</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hint="eastAsia"/>
          <w:sz w:val="28"/>
          <w:szCs w:val="28"/>
        </w:rPr>
        <w:t>使用本契約方案之歷程、流量紀錄等。</w:t>
      </w:r>
    </w:p>
    <w:p w14:paraId="19AEB571" w14:textId="77777777" w:rsidR="00CF3D4A" w:rsidRPr="00AD0715" w:rsidRDefault="00CF3D4A" w:rsidP="00CF3D4A">
      <w:pPr>
        <w:pStyle w:val="a8"/>
        <w:spacing w:line="480" w:lineRule="exact"/>
        <w:ind w:left="518" w:hangingChars="185" w:hanging="518"/>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三、受輔導企業同意由申請單位提出可佐證契約關係仍繼續存續及小微企業雲端解決方案仍持續使用之相關數據資料予本計畫執行單位</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並同意本計畫主辦單位與執行單位得於去識別化後引用相關數據資料進行分析，以茲規劃受輔導企業可參與之共同行銷方案或進行產業研析等作業。</w:t>
      </w:r>
    </w:p>
    <w:p w14:paraId="5E7360DD" w14:textId="77777777" w:rsidR="00CF3D4A" w:rsidRPr="00A16A99" w:rsidRDefault="00CF3D4A" w:rsidP="00CF3D4A">
      <w:pPr>
        <w:pStyle w:val="a8"/>
        <w:spacing w:beforeLines="50" w:before="180" w:line="480" w:lineRule="exact"/>
        <w:rPr>
          <w:rFonts w:ascii="Times New Roman" w:eastAsia="標楷體" w:hAnsi="Times New Roman" w:cs="Times New Roman"/>
          <w:kern w:val="0"/>
          <w:sz w:val="28"/>
          <w:szCs w:val="28"/>
          <w:lang w:eastAsia="es-ES"/>
        </w:rPr>
      </w:pPr>
    </w:p>
    <w:p w14:paraId="22AAB54F" w14:textId="0B57F84F" w:rsidR="009F7352" w:rsidRPr="00CF3D4A" w:rsidRDefault="009F7352" w:rsidP="00CF3D4A">
      <w:pPr>
        <w:pStyle w:val="a8"/>
        <w:spacing w:beforeLines="50" w:before="180" w:line="480" w:lineRule="exact"/>
        <w:jc w:val="both"/>
        <w:rPr>
          <w:rFonts w:ascii="Times New Roman" w:eastAsia="標楷體" w:hAnsi="Times New Roman" w:cs="Times New Roman"/>
          <w:kern w:val="0"/>
          <w:sz w:val="28"/>
          <w:szCs w:val="28"/>
          <w:lang w:eastAsia="es-ES"/>
        </w:rPr>
      </w:pPr>
    </w:p>
    <w:p w14:paraId="444CF1DC" w14:textId="18468387" w:rsidR="008C0AF8" w:rsidRPr="009F7352" w:rsidRDefault="008C0AF8" w:rsidP="009F7352">
      <w:pPr>
        <w:jc w:val="both"/>
        <w:rPr>
          <w:rFonts w:ascii="Times New Roman" w:eastAsia="標楷體" w:hAnsi="Times New Roman" w:cs="Times New Roman"/>
          <w:color w:val="000000"/>
          <w:sz w:val="22"/>
        </w:rPr>
      </w:pPr>
    </w:p>
    <w:sectPr w:rsidR="008C0AF8" w:rsidRPr="009F7352" w:rsidSect="002F214C">
      <w:footerReference w:type="default" r:id="rId25"/>
      <w:pgSz w:w="11906" w:h="16838"/>
      <w:pgMar w:top="1440" w:right="1080" w:bottom="1440" w:left="1080" w:header="850" w:footer="859"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9296" w14:textId="77777777" w:rsidR="002F6FB5" w:rsidRDefault="002F6FB5" w:rsidP="0084224B">
      <w:r>
        <w:separator/>
      </w:r>
    </w:p>
  </w:endnote>
  <w:endnote w:type="continuationSeparator" w:id="0">
    <w:p w14:paraId="77664072" w14:textId="77777777" w:rsidR="002F6FB5" w:rsidRDefault="002F6FB5" w:rsidP="008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06488"/>
      <w:docPartObj>
        <w:docPartGallery w:val="Page Numbers (Bottom of Page)"/>
        <w:docPartUnique/>
      </w:docPartObj>
    </w:sdtPr>
    <w:sdtEndPr/>
    <w:sdtContent>
      <w:p w14:paraId="4D98A3A3" w14:textId="77777777" w:rsidR="009B0F7E" w:rsidRDefault="009B0F7E">
        <w:pPr>
          <w:pStyle w:val="aa"/>
          <w:jc w:val="center"/>
        </w:pPr>
        <w:r>
          <w:fldChar w:fldCharType="begin"/>
        </w:r>
        <w:r>
          <w:instrText>PAGE   \* MERGEFORMAT</w:instrText>
        </w:r>
        <w:r>
          <w:fldChar w:fldCharType="separate"/>
        </w:r>
        <w:r w:rsidRPr="0032152B">
          <w:rPr>
            <w:noProof/>
            <w:lang w:val="zh-TW"/>
          </w:rPr>
          <w:t>2</w:t>
        </w:r>
        <w:r>
          <w:fldChar w:fldCharType="end"/>
        </w:r>
      </w:p>
    </w:sdtContent>
  </w:sdt>
  <w:p w14:paraId="73CA859E" w14:textId="77777777" w:rsidR="009B0F7E" w:rsidRDefault="009B0F7E">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37676"/>
      <w:docPartObj>
        <w:docPartGallery w:val="Page Numbers (Bottom of Page)"/>
        <w:docPartUnique/>
      </w:docPartObj>
    </w:sdtPr>
    <w:sdtEndPr>
      <w:rPr>
        <w:rFonts w:ascii="Times New Roman" w:hAnsi="Times New Roman" w:cs="Times New Roman"/>
        <w:sz w:val="24"/>
      </w:rPr>
    </w:sdtEndPr>
    <w:sdtContent>
      <w:p w14:paraId="3A1E0B10" w14:textId="77777777" w:rsidR="009B0F7E" w:rsidRPr="00A5341F" w:rsidRDefault="009B0F7E" w:rsidP="009F7352">
        <w:pPr>
          <w:pStyle w:val="aa"/>
          <w:jc w:val="center"/>
          <w:rPr>
            <w:rFonts w:ascii="Times New Roman" w:hAnsi="Times New Roman" w:cs="Times New Roman"/>
            <w:sz w:val="24"/>
          </w:rPr>
        </w:pPr>
        <w:r w:rsidRPr="00A5341F">
          <w:rPr>
            <w:rFonts w:ascii="Times New Roman" w:hAnsi="Times New Roman" w:cs="Times New Roman"/>
            <w:sz w:val="24"/>
          </w:rPr>
          <w:fldChar w:fldCharType="begin"/>
        </w:r>
        <w:r w:rsidRPr="00A5341F">
          <w:rPr>
            <w:rFonts w:ascii="Times New Roman" w:hAnsi="Times New Roman" w:cs="Times New Roman"/>
            <w:sz w:val="24"/>
          </w:rPr>
          <w:instrText>PAGE   \* MERGEFORMAT</w:instrText>
        </w:r>
        <w:r w:rsidRPr="00A5341F">
          <w:rPr>
            <w:rFonts w:ascii="Times New Roman" w:hAnsi="Times New Roman" w:cs="Times New Roman"/>
            <w:sz w:val="24"/>
          </w:rPr>
          <w:fldChar w:fldCharType="separate"/>
        </w:r>
        <w:r w:rsidR="00251064" w:rsidRPr="00251064">
          <w:rPr>
            <w:rFonts w:ascii="Times New Roman" w:hAnsi="Times New Roman" w:cs="Times New Roman"/>
            <w:noProof/>
            <w:sz w:val="24"/>
            <w:lang w:val="zh-TW"/>
          </w:rPr>
          <w:t>-</w:t>
        </w:r>
        <w:r w:rsidR="00251064">
          <w:rPr>
            <w:rFonts w:ascii="Times New Roman" w:hAnsi="Times New Roman" w:cs="Times New Roman"/>
            <w:noProof/>
            <w:sz w:val="24"/>
          </w:rPr>
          <w:t xml:space="preserve"> 39 -</w:t>
        </w:r>
        <w:r w:rsidRPr="00A5341F">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A2E7" w14:textId="77777777" w:rsidR="009B0F7E" w:rsidRDefault="009B0F7E">
    <w:pPr>
      <w:pStyle w:val="aa"/>
      <w:jc w:val="center"/>
    </w:pPr>
  </w:p>
  <w:p w14:paraId="2645263A" w14:textId="77777777" w:rsidR="009B0F7E" w:rsidRDefault="009B0F7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932615"/>
      <w:docPartObj>
        <w:docPartGallery w:val="Page Numbers (Bottom of Page)"/>
        <w:docPartUnique/>
      </w:docPartObj>
    </w:sdtPr>
    <w:sdtEndPr>
      <w:rPr>
        <w:rFonts w:ascii="Times New Roman" w:hAnsi="Times New Roman" w:cs="Times New Roman"/>
      </w:rPr>
    </w:sdtEndPr>
    <w:sdtContent>
      <w:p w14:paraId="138DA5B9" w14:textId="77777777" w:rsidR="009B0F7E" w:rsidRPr="00D57880" w:rsidRDefault="009B0F7E" w:rsidP="002E1BF7">
        <w:pPr>
          <w:pStyle w:val="aa"/>
          <w:tabs>
            <w:tab w:val="left" w:pos="6237"/>
          </w:tabs>
          <w:jc w:val="center"/>
          <w:rPr>
            <w:rFonts w:ascii="Times New Roman" w:hAnsi="Times New Roman" w:cs="Times New Roman"/>
          </w:rPr>
        </w:pPr>
        <w:r w:rsidRPr="00D57880">
          <w:rPr>
            <w:rFonts w:ascii="Times New Roman" w:hAnsi="Times New Roman" w:cs="Times New Roman"/>
          </w:rPr>
          <w:fldChar w:fldCharType="begin"/>
        </w:r>
        <w:r w:rsidRPr="00D57880">
          <w:rPr>
            <w:rFonts w:ascii="Times New Roman" w:hAnsi="Times New Roman" w:cs="Times New Roman"/>
          </w:rPr>
          <w:instrText>PAGE   \* MERGEFORMAT</w:instrText>
        </w:r>
        <w:r w:rsidRPr="00D57880">
          <w:rPr>
            <w:rFonts w:ascii="Times New Roman" w:hAnsi="Times New Roman" w:cs="Times New Roman"/>
          </w:rPr>
          <w:fldChar w:fldCharType="separate"/>
        </w:r>
        <w:r w:rsidR="00251064" w:rsidRPr="00251064">
          <w:rPr>
            <w:rFonts w:ascii="Times New Roman" w:hAnsi="Times New Roman" w:cs="Times New Roman"/>
            <w:noProof/>
            <w:lang w:val="zh-TW"/>
          </w:rPr>
          <w:t>-</w:t>
        </w:r>
        <w:r w:rsidR="00251064">
          <w:rPr>
            <w:rFonts w:ascii="Times New Roman" w:hAnsi="Times New Roman" w:cs="Times New Roman"/>
            <w:noProof/>
          </w:rPr>
          <w:t xml:space="preserve"> 7 -</w:t>
        </w:r>
        <w:r w:rsidRPr="00D57880">
          <w:rPr>
            <w:rFonts w:ascii="Times New Roman" w:hAnsi="Times New Roman" w:cs="Times New Roman"/>
          </w:rPr>
          <w:fldChar w:fldCharType="end"/>
        </w:r>
      </w:p>
    </w:sdtContent>
  </w:sdt>
  <w:p w14:paraId="3C1B5E95" w14:textId="77777777" w:rsidR="009B0F7E" w:rsidRDefault="009B0F7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44F7" w14:textId="77777777" w:rsidR="009B0F7E" w:rsidRPr="007A0CE2" w:rsidRDefault="009B0F7E">
    <w:pPr>
      <w:pStyle w:val="aa"/>
      <w:jc w:val="center"/>
      <w:rPr>
        <w:rFonts w:ascii="Times New Roman" w:hAnsi="Times New Roman" w:cs="Times New Roman"/>
      </w:rPr>
    </w:pPr>
    <w:r w:rsidRPr="007A0CE2">
      <w:rPr>
        <w:rFonts w:ascii="Times New Roman" w:hAnsi="Times New Roman" w:cs="Times New Roman"/>
      </w:rPr>
      <w:t>1</w:t>
    </w:r>
  </w:p>
  <w:p w14:paraId="76B78A73" w14:textId="77777777" w:rsidR="009B0F7E" w:rsidRDefault="009B0F7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62203"/>
      <w:docPartObj>
        <w:docPartGallery w:val="Page Numbers (Bottom of Page)"/>
        <w:docPartUnique/>
      </w:docPartObj>
    </w:sdtPr>
    <w:sdtEndPr/>
    <w:sdtContent>
      <w:p w14:paraId="06E499A3" w14:textId="77777777" w:rsidR="009B0F7E" w:rsidRDefault="009B0F7E">
        <w:pPr>
          <w:pStyle w:val="aa"/>
          <w:jc w:val="center"/>
        </w:pPr>
        <w:r>
          <w:fldChar w:fldCharType="begin"/>
        </w:r>
        <w:r>
          <w:instrText>PAGE   \* MERGEFORMAT</w:instrText>
        </w:r>
        <w:r>
          <w:fldChar w:fldCharType="separate"/>
        </w:r>
        <w:r w:rsidR="00251064" w:rsidRPr="00251064">
          <w:rPr>
            <w:noProof/>
            <w:lang w:val="zh-TW"/>
          </w:rPr>
          <w:t>-</w:t>
        </w:r>
        <w:r w:rsidR="00251064">
          <w:rPr>
            <w:noProof/>
          </w:rPr>
          <w:t xml:space="preserve"> 18 -</w:t>
        </w:r>
        <w:r>
          <w:fldChar w:fldCharType="end"/>
        </w:r>
      </w:p>
    </w:sdtContent>
  </w:sdt>
  <w:p w14:paraId="0AE6A3F0" w14:textId="77777777" w:rsidR="009B0F7E" w:rsidRDefault="009B0F7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D9C3" w14:textId="77777777" w:rsidR="009B0F7E" w:rsidRDefault="009B0F7E">
    <w:pPr>
      <w:pStyle w:val="aa"/>
      <w:jc w:val="center"/>
    </w:pPr>
  </w:p>
  <w:p w14:paraId="49DDD000" w14:textId="77777777" w:rsidR="009B0F7E" w:rsidRDefault="009B0F7E">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278070"/>
      <w:docPartObj>
        <w:docPartGallery w:val="Page Numbers (Bottom of Page)"/>
        <w:docPartUnique/>
      </w:docPartObj>
    </w:sdtPr>
    <w:sdtEndPr/>
    <w:sdtContent>
      <w:p w14:paraId="4B02350B" w14:textId="77777777" w:rsidR="009B0F7E" w:rsidRDefault="009B0F7E" w:rsidP="002F214C">
        <w:pPr>
          <w:pStyle w:val="aa"/>
          <w:jc w:val="center"/>
        </w:pPr>
        <w:r>
          <w:fldChar w:fldCharType="begin"/>
        </w:r>
        <w:r>
          <w:instrText>PAGE   \* MERGEFORMAT</w:instrText>
        </w:r>
        <w:r>
          <w:fldChar w:fldCharType="separate"/>
        </w:r>
        <w:r w:rsidR="00251064" w:rsidRPr="00251064">
          <w:rPr>
            <w:noProof/>
            <w:lang w:val="zh-TW"/>
          </w:rPr>
          <w:t>-</w:t>
        </w:r>
        <w:r w:rsidR="00251064">
          <w:rPr>
            <w:noProof/>
          </w:rPr>
          <w:t xml:space="preserve"> 21 -</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08548"/>
      <w:docPartObj>
        <w:docPartGallery w:val="Page Numbers (Bottom of Page)"/>
        <w:docPartUnique/>
      </w:docPartObj>
    </w:sdtPr>
    <w:sdtEndPr/>
    <w:sdtContent>
      <w:p w14:paraId="1DF3231C" w14:textId="11DD49D5" w:rsidR="009B0F7E" w:rsidRDefault="009B0F7E" w:rsidP="00291116">
        <w:pPr>
          <w:pStyle w:val="aa"/>
          <w:jc w:val="center"/>
        </w:pPr>
        <w:r>
          <w:fldChar w:fldCharType="begin"/>
        </w:r>
        <w:r>
          <w:instrText>PAGE   \* MERGEFORMAT</w:instrText>
        </w:r>
        <w:r>
          <w:fldChar w:fldCharType="separate"/>
        </w:r>
        <w:r w:rsidR="00251064" w:rsidRPr="00251064">
          <w:rPr>
            <w:noProof/>
            <w:lang w:val="zh-TW"/>
          </w:rPr>
          <w:t>-</w:t>
        </w:r>
        <w:r w:rsidR="00251064">
          <w:rPr>
            <w:noProof/>
          </w:rPr>
          <w:t xml:space="preserve"> 22 -</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91212"/>
      <w:docPartObj>
        <w:docPartGallery w:val="Page Numbers (Bottom of Page)"/>
        <w:docPartUnique/>
      </w:docPartObj>
    </w:sdtPr>
    <w:sdtEndPr>
      <w:rPr>
        <w:rFonts w:ascii="Times New Roman" w:hAnsi="Times New Roman" w:cs="Times New Roman"/>
      </w:rPr>
    </w:sdtEndPr>
    <w:sdtContent>
      <w:p w14:paraId="5E43B1E0" w14:textId="3B7CA586" w:rsidR="009B0F7E" w:rsidRPr="007A0CE2" w:rsidRDefault="009B0F7E" w:rsidP="007A0CE2">
        <w:pPr>
          <w:pStyle w:val="aa"/>
          <w:jc w:val="center"/>
          <w:rPr>
            <w:rFonts w:ascii="Times New Roman" w:hAnsi="Times New Roman" w:cs="Times New Roman"/>
          </w:rPr>
        </w:pPr>
        <w:r w:rsidRPr="007A0CE2">
          <w:rPr>
            <w:rFonts w:ascii="Times New Roman" w:hAnsi="Times New Roman" w:cs="Times New Roman"/>
          </w:rPr>
          <w:fldChar w:fldCharType="begin"/>
        </w:r>
        <w:r w:rsidRPr="007A0CE2">
          <w:rPr>
            <w:rFonts w:ascii="Times New Roman" w:hAnsi="Times New Roman" w:cs="Times New Roman"/>
          </w:rPr>
          <w:instrText>PAGE   \* MERGEFORMAT</w:instrText>
        </w:r>
        <w:r w:rsidRPr="007A0CE2">
          <w:rPr>
            <w:rFonts w:ascii="Times New Roman" w:hAnsi="Times New Roman" w:cs="Times New Roman"/>
          </w:rPr>
          <w:fldChar w:fldCharType="separate"/>
        </w:r>
        <w:r w:rsidR="00251064" w:rsidRPr="00251064">
          <w:rPr>
            <w:rFonts w:ascii="Times New Roman" w:hAnsi="Times New Roman" w:cs="Times New Roman"/>
            <w:noProof/>
            <w:lang w:val="zh-TW"/>
          </w:rPr>
          <w:t>-</w:t>
        </w:r>
        <w:r w:rsidR="00251064">
          <w:rPr>
            <w:rFonts w:ascii="Times New Roman" w:hAnsi="Times New Roman" w:cs="Times New Roman"/>
            <w:noProof/>
          </w:rPr>
          <w:t xml:space="preserve"> 30 -</w:t>
        </w:r>
        <w:r w:rsidRPr="007A0CE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EBB2" w14:textId="77777777" w:rsidR="002F6FB5" w:rsidRDefault="002F6FB5" w:rsidP="0084224B">
      <w:r>
        <w:separator/>
      </w:r>
    </w:p>
  </w:footnote>
  <w:footnote w:type="continuationSeparator" w:id="0">
    <w:p w14:paraId="5CE94B1E" w14:textId="77777777" w:rsidR="002F6FB5" w:rsidRDefault="002F6FB5" w:rsidP="0084224B">
      <w:r>
        <w:continuationSeparator/>
      </w:r>
    </w:p>
  </w:footnote>
  <w:footnote w:id="1">
    <w:p w14:paraId="7BE86192" w14:textId="77777777" w:rsidR="009B0F7E" w:rsidRPr="00705440" w:rsidRDefault="009B0F7E" w:rsidP="00D73A1C">
      <w:pPr>
        <w:pStyle w:val="af5"/>
        <w:rPr>
          <w:rFonts w:ascii="標楷體" w:eastAsia="標楷體" w:hAnsi="標楷體"/>
        </w:rPr>
      </w:pPr>
      <w:r w:rsidRPr="00292C86">
        <w:rPr>
          <w:rStyle w:val="af7"/>
          <w:rFonts w:ascii="標楷體" w:eastAsia="標楷體" w:hAnsi="標楷體"/>
        </w:rPr>
        <w:footnoteRef/>
      </w:r>
      <w:r w:rsidRPr="00292C86">
        <w:rPr>
          <w:rFonts w:ascii="標楷體" w:eastAsia="標楷體" w:hAnsi="標楷體" w:hint="eastAsia"/>
        </w:rPr>
        <w:t>經濟部工業局、經濟部商業司、行政院農業委員會、</w:t>
      </w:r>
      <w:r w:rsidRPr="00292C86">
        <w:rPr>
          <w:rFonts w:ascii="標楷體" w:eastAsia="標楷體" w:hAnsi="標楷體"/>
        </w:rPr>
        <w:t>原</w:t>
      </w:r>
      <w:r w:rsidRPr="00292C86">
        <w:rPr>
          <w:rFonts w:ascii="標楷體" w:eastAsia="標楷體" w:hAnsi="標楷體" w:hint="eastAsia"/>
        </w:rPr>
        <w:t>住民族委員會</w:t>
      </w:r>
      <w:r w:rsidRPr="00ED3AE0">
        <w:rPr>
          <w:rFonts w:ascii="標楷體" w:eastAsia="標楷體" w:hAnsi="標楷體" w:hint="eastAsia"/>
        </w:rPr>
        <w:t>、客家委員會。</w:t>
      </w:r>
    </w:p>
  </w:footnote>
  <w:footnote w:id="2">
    <w:p w14:paraId="706B2356" w14:textId="77777777" w:rsidR="009B0F7E" w:rsidRDefault="009B0F7E" w:rsidP="00C35FAB">
      <w:pPr>
        <w:pStyle w:val="af5"/>
      </w:pPr>
      <w:r w:rsidRPr="00264C04">
        <w:rPr>
          <w:rStyle w:val="af7"/>
        </w:rPr>
        <w:footnoteRef/>
      </w:r>
      <w:r w:rsidRPr="002E1BF7">
        <w:rPr>
          <w:rFonts w:ascii="Times New Roman" w:eastAsia="標楷體" w:hAnsi="Times New Roman" w:cs="Times New Roman" w:hint="eastAsia"/>
          <w:sz w:val="18"/>
        </w:rPr>
        <w:t>主辦單位得視計畫內容保有經費額度調整之權利</w:t>
      </w:r>
      <w:r>
        <w:rPr>
          <w:rFonts w:ascii="Times New Roman" w:eastAsia="標楷體" w:hAnsi="Times New Roman" w:cs="Times New Roman" w:hint="eastAsia"/>
          <w:sz w:val="18"/>
        </w:rPr>
        <w:t>，</w:t>
      </w:r>
      <w:r w:rsidRPr="002E1BF7">
        <w:rPr>
          <w:rFonts w:ascii="Times New Roman" w:eastAsia="標楷體" w:hAnsi="Times New Roman" w:cs="Times New Roman" w:hint="eastAsia"/>
          <w:sz w:val="18"/>
        </w:rPr>
        <w:t>輔導經費採總包價法</w:t>
      </w:r>
      <w:r w:rsidRPr="00435E64">
        <w:rPr>
          <w:rFonts w:ascii="Times New Roman" w:eastAsia="標楷體" w:hAnsi="Times New Roman" w:cs="Times New Roman" w:hint="eastAsia"/>
          <w:sz w:val="18"/>
        </w:rPr>
        <w:t>，需開立</w:t>
      </w:r>
      <w:r w:rsidRPr="008C1956">
        <w:rPr>
          <w:rFonts w:ascii="Times New Roman" w:eastAsia="標楷體" w:hAnsi="Times New Roman" w:cs="Times New Roman" w:hint="eastAsia"/>
          <w:sz w:val="18"/>
        </w:rPr>
        <w:t>憑證</w:t>
      </w:r>
      <w:r w:rsidRPr="00435E64">
        <w:rPr>
          <w:rFonts w:ascii="Times New Roman" w:eastAsia="標楷體" w:hAnsi="Times New Roman" w:cs="Times New Roman" w:hint="eastAsia"/>
          <w:sz w:val="18"/>
        </w:rPr>
        <w:t>請款。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2B9"/>
    <w:multiLevelType w:val="hybridMultilevel"/>
    <w:tmpl w:val="621C3A2A"/>
    <w:lvl w:ilvl="0" w:tplc="0100A0AC">
      <w:start w:val="1"/>
      <w:numFmt w:val="taiwaneseCountingThousand"/>
      <w:lvlText w:val="(%1)"/>
      <w:lvlJc w:val="left"/>
      <w:pPr>
        <w:ind w:left="1919" w:hanging="480"/>
      </w:pPr>
      <w:rPr>
        <w:rFonts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 w15:restartNumberingAfterBreak="0">
    <w:nsid w:val="014E2966"/>
    <w:multiLevelType w:val="hybridMultilevel"/>
    <w:tmpl w:val="1A66FC46"/>
    <w:lvl w:ilvl="0" w:tplc="C0CAB748">
      <w:start w:val="1"/>
      <w:numFmt w:val="taiwaneseCountingThousand"/>
      <w:lvlText w:val="(%1)"/>
      <w:lvlJc w:val="left"/>
      <w:pPr>
        <w:ind w:left="1811" w:hanging="480"/>
      </w:pPr>
      <w:rPr>
        <w:rFonts w:hint="eastAsia"/>
        <w:b w:val="0"/>
        <w:bCs w:val="0"/>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 w15:restartNumberingAfterBreak="0">
    <w:nsid w:val="01972609"/>
    <w:multiLevelType w:val="hybridMultilevel"/>
    <w:tmpl w:val="E2406AD8"/>
    <w:lvl w:ilvl="0" w:tplc="0D7EDE4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 w15:restartNumberingAfterBreak="0">
    <w:nsid w:val="044E50FC"/>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7AE4777"/>
    <w:multiLevelType w:val="hybridMultilevel"/>
    <w:tmpl w:val="CE542C48"/>
    <w:lvl w:ilvl="0" w:tplc="30C8B538">
      <w:start w:val="1"/>
      <w:numFmt w:val="decimal"/>
      <w:lvlText w:val="(%1)"/>
      <w:lvlJc w:val="left"/>
      <w:pPr>
        <w:ind w:left="720" w:hanging="360"/>
      </w:pPr>
    </w:lvl>
    <w:lvl w:ilvl="1" w:tplc="A7782C90">
      <w:start w:val="1"/>
      <w:numFmt w:val="lowerLetter"/>
      <w:lvlText w:val="%2."/>
      <w:lvlJc w:val="left"/>
      <w:pPr>
        <w:ind w:left="1440" w:hanging="360"/>
      </w:pPr>
    </w:lvl>
    <w:lvl w:ilvl="2" w:tplc="F8B61AF2">
      <w:start w:val="1"/>
      <w:numFmt w:val="lowerRoman"/>
      <w:lvlText w:val="%3."/>
      <w:lvlJc w:val="right"/>
      <w:pPr>
        <w:ind w:left="2160" w:hanging="180"/>
      </w:pPr>
    </w:lvl>
    <w:lvl w:ilvl="3" w:tplc="2F16A3A6">
      <w:start w:val="1"/>
      <w:numFmt w:val="decimal"/>
      <w:lvlText w:val="%4."/>
      <w:lvlJc w:val="left"/>
      <w:pPr>
        <w:ind w:left="2880" w:hanging="360"/>
      </w:pPr>
    </w:lvl>
    <w:lvl w:ilvl="4" w:tplc="C958B1AE">
      <w:start w:val="1"/>
      <w:numFmt w:val="lowerLetter"/>
      <w:lvlText w:val="%5."/>
      <w:lvlJc w:val="left"/>
      <w:pPr>
        <w:ind w:left="3600" w:hanging="360"/>
      </w:pPr>
    </w:lvl>
    <w:lvl w:ilvl="5" w:tplc="0FE2BD76">
      <w:start w:val="1"/>
      <w:numFmt w:val="lowerRoman"/>
      <w:lvlText w:val="%6."/>
      <w:lvlJc w:val="right"/>
      <w:pPr>
        <w:ind w:left="4320" w:hanging="180"/>
      </w:pPr>
    </w:lvl>
    <w:lvl w:ilvl="6" w:tplc="0EC88254">
      <w:start w:val="1"/>
      <w:numFmt w:val="decimal"/>
      <w:lvlText w:val="%7."/>
      <w:lvlJc w:val="left"/>
      <w:pPr>
        <w:ind w:left="5040" w:hanging="360"/>
      </w:pPr>
    </w:lvl>
    <w:lvl w:ilvl="7" w:tplc="67D004D8">
      <w:start w:val="1"/>
      <w:numFmt w:val="lowerLetter"/>
      <w:lvlText w:val="%8."/>
      <w:lvlJc w:val="left"/>
      <w:pPr>
        <w:ind w:left="5760" w:hanging="360"/>
      </w:pPr>
    </w:lvl>
    <w:lvl w:ilvl="8" w:tplc="1B165F98">
      <w:start w:val="1"/>
      <w:numFmt w:val="lowerRoman"/>
      <w:lvlText w:val="%9."/>
      <w:lvlJc w:val="right"/>
      <w:pPr>
        <w:ind w:left="6480" w:hanging="180"/>
      </w:pPr>
    </w:lvl>
  </w:abstractNum>
  <w:abstractNum w:abstractNumId="5" w15:restartNumberingAfterBreak="0">
    <w:nsid w:val="07DA556A"/>
    <w:multiLevelType w:val="hybridMultilevel"/>
    <w:tmpl w:val="FC224D2E"/>
    <w:lvl w:ilvl="0" w:tplc="737A7446">
      <w:start w:val="1"/>
      <w:numFmt w:val="taiwaneseCountingThousand"/>
      <w:suff w:val="nothing"/>
      <w:lvlText w:val="%1、"/>
      <w:lvlJc w:val="left"/>
      <w:pPr>
        <w:ind w:left="1050" w:hanging="480"/>
      </w:pPr>
      <w:rPr>
        <w:rFonts w:hint="eastAsia"/>
        <w:color w:val="000000" w:themeColor="text1"/>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10303A15"/>
    <w:multiLevelType w:val="hybridMultilevel"/>
    <w:tmpl w:val="F7647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120319"/>
    <w:multiLevelType w:val="hybridMultilevel"/>
    <w:tmpl w:val="2E501122"/>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15C02"/>
    <w:multiLevelType w:val="hybridMultilevel"/>
    <w:tmpl w:val="EF0C3C4A"/>
    <w:lvl w:ilvl="0" w:tplc="04090015">
      <w:start w:val="1"/>
      <w:numFmt w:val="taiwaneseCountingThousand"/>
      <w:lvlText w:val="%1、"/>
      <w:lvlJc w:val="left"/>
      <w:pPr>
        <w:ind w:left="3033"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12836A95"/>
    <w:multiLevelType w:val="hybridMultilevel"/>
    <w:tmpl w:val="CBD2D444"/>
    <w:lvl w:ilvl="0" w:tplc="D692301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50467EE"/>
    <w:multiLevelType w:val="hybridMultilevel"/>
    <w:tmpl w:val="99164ACC"/>
    <w:lvl w:ilvl="0" w:tplc="9D5C5A58">
      <w:start w:val="1"/>
      <w:numFmt w:val="taiwaneseCountingThousand"/>
      <w:lvlText w:val="(%1)"/>
      <w:lvlJc w:val="left"/>
      <w:pPr>
        <w:ind w:left="1464" w:hanging="720"/>
      </w:pPr>
      <w:rPr>
        <w:rFonts w:hint="default"/>
      </w:rPr>
    </w:lvl>
    <w:lvl w:ilvl="1" w:tplc="C7DA8B3C">
      <w:start w:val="6"/>
      <w:numFmt w:val="taiwaneseCountingThousand"/>
      <w:lvlText w:val="%2、"/>
      <w:lvlJc w:val="left"/>
      <w:pPr>
        <w:ind w:left="1944" w:hanging="720"/>
      </w:pPr>
      <w:rPr>
        <w:rFonts w:hint="default"/>
      </w:r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1" w15:restartNumberingAfterBreak="0">
    <w:nsid w:val="19B15E31"/>
    <w:multiLevelType w:val="hybridMultilevel"/>
    <w:tmpl w:val="0DCCB2AA"/>
    <w:lvl w:ilvl="0" w:tplc="D6923014">
      <w:start w:val="1"/>
      <w:numFmt w:val="taiwaneseCountingThousand"/>
      <w:lvlText w:val="(%1)"/>
      <w:lvlJc w:val="left"/>
      <w:pPr>
        <w:ind w:left="1440" w:hanging="480"/>
      </w:pPr>
      <w:rPr>
        <w:rFonts w:hint="default"/>
      </w:rPr>
    </w:lvl>
    <w:lvl w:ilvl="1" w:tplc="BA10AC5C">
      <w:start w:val="1"/>
      <w:numFmt w:val="decimal"/>
      <w:lvlText w:val="%2."/>
      <w:lvlJc w:val="left"/>
      <w:pPr>
        <w:ind w:left="36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A6C5F26"/>
    <w:multiLevelType w:val="hybridMultilevel"/>
    <w:tmpl w:val="EF481B58"/>
    <w:lvl w:ilvl="0" w:tplc="59D0D58A">
      <w:start w:val="1"/>
      <w:numFmt w:val="decimal"/>
      <w:lvlText w:val="%1."/>
      <w:lvlJc w:val="left"/>
      <w:pPr>
        <w:ind w:left="720" w:hanging="360"/>
      </w:pPr>
    </w:lvl>
    <w:lvl w:ilvl="1" w:tplc="96BACED2">
      <w:start w:val="1"/>
      <w:numFmt w:val="lowerLetter"/>
      <w:lvlText w:val="%2."/>
      <w:lvlJc w:val="left"/>
      <w:pPr>
        <w:ind w:left="1440" w:hanging="360"/>
      </w:pPr>
    </w:lvl>
    <w:lvl w:ilvl="2" w:tplc="04EA04D6">
      <w:start w:val="1"/>
      <w:numFmt w:val="lowerLetter"/>
      <w:lvlText w:val="(%3)"/>
      <w:lvlJc w:val="left"/>
      <w:pPr>
        <w:ind w:left="2160" w:hanging="180"/>
      </w:pPr>
    </w:lvl>
    <w:lvl w:ilvl="3" w:tplc="070EE9C4">
      <w:start w:val="1"/>
      <w:numFmt w:val="decimal"/>
      <w:lvlText w:val="%4."/>
      <w:lvlJc w:val="left"/>
      <w:pPr>
        <w:ind w:left="2880" w:hanging="360"/>
      </w:pPr>
    </w:lvl>
    <w:lvl w:ilvl="4" w:tplc="9F96DE9C">
      <w:start w:val="1"/>
      <w:numFmt w:val="lowerLetter"/>
      <w:lvlText w:val="%5."/>
      <w:lvlJc w:val="left"/>
      <w:pPr>
        <w:ind w:left="3600" w:hanging="360"/>
      </w:pPr>
    </w:lvl>
    <w:lvl w:ilvl="5" w:tplc="BE8C846A">
      <w:start w:val="1"/>
      <w:numFmt w:val="lowerRoman"/>
      <w:lvlText w:val="%6."/>
      <w:lvlJc w:val="right"/>
      <w:pPr>
        <w:ind w:left="4320" w:hanging="180"/>
      </w:pPr>
    </w:lvl>
    <w:lvl w:ilvl="6" w:tplc="58646EBE">
      <w:start w:val="1"/>
      <w:numFmt w:val="decimal"/>
      <w:lvlText w:val="%7."/>
      <w:lvlJc w:val="left"/>
      <w:pPr>
        <w:ind w:left="5040" w:hanging="360"/>
      </w:pPr>
    </w:lvl>
    <w:lvl w:ilvl="7" w:tplc="F566160E">
      <w:start w:val="1"/>
      <w:numFmt w:val="lowerLetter"/>
      <w:lvlText w:val="%8."/>
      <w:lvlJc w:val="left"/>
      <w:pPr>
        <w:ind w:left="5760" w:hanging="360"/>
      </w:pPr>
    </w:lvl>
    <w:lvl w:ilvl="8" w:tplc="749C0BA4">
      <w:start w:val="1"/>
      <w:numFmt w:val="lowerRoman"/>
      <w:lvlText w:val="%9."/>
      <w:lvlJc w:val="right"/>
      <w:pPr>
        <w:ind w:left="6480" w:hanging="180"/>
      </w:pPr>
    </w:lvl>
  </w:abstractNum>
  <w:abstractNum w:abstractNumId="13" w15:restartNumberingAfterBreak="0">
    <w:nsid w:val="1A9B6BD1"/>
    <w:multiLevelType w:val="hybridMultilevel"/>
    <w:tmpl w:val="DE6EA0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1D6439DD"/>
    <w:multiLevelType w:val="hybridMultilevel"/>
    <w:tmpl w:val="5C34C0B4"/>
    <w:lvl w:ilvl="0" w:tplc="F7646224">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15:restartNumberingAfterBreak="0">
    <w:nsid w:val="1DFE542A"/>
    <w:multiLevelType w:val="hybridMultilevel"/>
    <w:tmpl w:val="FB8A740A"/>
    <w:lvl w:ilvl="0" w:tplc="73BA4544">
      <w:start w:val="1"/>
      <w:numFmt w:val="ideographLegalTraditional"/>
      <w:suff w:val="nothing"/>
      <w:lvlText w:val="%1、"/>
      <w:lvlJc w:val="left"/>
      <w:pPr>
        <w:ind w:left="570" w:hanging="570"/>
      </w:pPr>
      <w:rPr>
        <w:rFonts w:hint="default"/>
        <w:b/>
      </w:rPr>
    </w:lvl>
    <w:lvl w:ilvl="1" w:tplc="12D00078">
      <w:start w:val="1"/>
      <w:numFmt w:val="taiwaneseCountingThousand"/>
      <w:lvlText w:val="%2、"/>
      <w:lvlJc w:val="left"/>
      <w:pPr>
        <w:ind w:left="1757" w:hanging="480"/>
      </w:pPr>
      <w:rPr>
        <w:rFonts w:hint="default"/>
        <w:b w:val="0"/>
        <w:sz w:val="28"/>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1647F8"/>
    <w:multiLevelType w:val="hybridMultilevel"/>
    <w:tmpl w:val="B3A09BFA"/>
    <w:lvl w:ilvl="0" w:tplc="79565804">
      <w:start w:val="1"/>
      <w:numFmt w:val="taiwaneseCountingThousand"/>
      <w:lvlText w:val="%1、"/>
      <w:lvlJc w:val="left"/>
      <w:pPr>
        <w:ind w:left="1050" w:hanging="480"/>
      </w:pPr>
      <w:rPr>
        <w:b/>
        <w:bCs/>
      </w:rPr>
    </w:lvl>
    <w:lvl w:ilvl="1" w:tplc="A9B06108">
      <w:start w:val="1"/>
      <w:numFmt w:val="taiwaneseCountingThousand"/>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206F0A45"/>
    <w:multiLevelType w:val="hybridMultilevel"/>
    <w:tmpl w:val="703C1AAC"/>
    <w:lvl w:ilvl="0" w:tplc="AB1244F0">
      <w:start w:val="1"/>
      <w:numFmt w:val="taiwaneseCountingThousand"/>
      <w:lvlText w:val="%1、"/>
      <w:lvlJc w:val="left"/>
      <w:pPr>
        <w:ind w:left="1028" w:hanging="744"/>
      </w:pPr>
      <w:rPr>
        <w:rFonts w:hint="default"/>
        <w:b/>
        <w:color w:val="000000" w:themeColor="text1"/>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123740C"/>
    <w:multiLevelType w:val="hybridMultilevel"/>
    <w:tmpl w:val="722682AA"/>
    <w:lvl w:ilvl="0" w:tplc="A992F26A">
      <w:start w:val="1"/>
      <w:numFmt w:val="taiwaneseCountingThousand"/>
      <w:suff w:val="nothing"/>
      <w:lvlText w:val="%1、"/>
      <w:lvlJc w:val="left"/>
      <w:pPr>
        <w:ind w:left="480" w:hanging="480"/>
      </w:pPr>
      <w:rPr>
        <w:rFonts w:hint="eastAsia"/>
        <w:b/>
        <w:bCs/>
      </w:rPr>
    </w:lvl>
    <w:lvl w:ilvl="1" w:tplc="04090019">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23424E49"/>
    <w:multiLevelType w:val="hybridMultilevel"/>
    <w:tmpl w:val="2E501122"/>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B76F8C"/>
    <w:multiLevelType w:val="hybridMultilevel"/>
    <w:tmpl w:val="EF8ECD5A"/>
    <w:lvl w:ilvl="0" w:tplc="26E0E684">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1" w15:restartNumberingAfterBreak="0">
    <w:nsid w:val="2E787BE5"/>
    <w:multiLevelType w:val="hybridMultilevel"/>
    <w:tmpl w:val="D9D20C8E"/>
    <w:lvl w:ilvl="0" w:tplc="8794B720">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2" w15:restartNumberingAfterBreak="0">
    <w:nsid w:val="30D521F4"/>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BA640D"/>
    <w:multiLevelType w:val="hybridMultilevel"/>
    <w:tmpl w:val="EAD2236C"/>
    <w:lvl w:ilvl="0" w:tplc="0100A0A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36D3069F"/>
    <w:multiLevelType w:val="hybridMultilevel"/>
    <w:tmpl w:val="A7527058"/>
    <w:lvl w:ilvl="0" w:tplc="493ABC70">
      <w:start w:val="1"/>
      <w:numFmt w:val="taiwaneseCountingThousand"/>
      <w:suff w:val="nothing"/>
      <w:lvlText w:val="%1、"/>
      <w:lvlJc w:val="left"/>
      <w:pPr>
        <w:ind w:left="480" w:hanging="480"/>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38CD4E08"/>
    <w:multiLevelType w:val="hybridMultilevel"/>
    <w:tmpl w:val="0E0E9704"/>
    <w:lvl w:ilvl="0" w:tplc="EE28FCA2">
      <w:start w:val="1"/>
      <w:numFmt w:val="decimal"/>
      <w:lvlText w:val="%1."/>
      <w:lvlJc w:val="left"/>
      <w:pPr>
        <w:ind w:left="1572" w:hanging="480"/>
      </w:pPr>
      <w:rPr>
        <w:color w:val="000000" w:themeColor="text1"/>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6" w15:restartNumberingAfterBreak="0">
    <w:nsid w:val="3C5672AA"/>
    <w:multiLevelType w:val="hybridMultilevel"/>
    <w:tmpl w:val="D9FE5F64"/>
    <w:lvl w:ilvl="0" w:tplc="D4682936">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7" w15:restartNumberingAfterBreak="0">
    <w:nsid w:val="42B43070"/>
    <w:multiLevelType w:val="hybridMultilevel"/>
    <w:tmpl w:val="D12AE0C2"/>
    <w:lvl w:ilvl="0" w:tplc="2220A8C2">
      <w:start w:val="1"/>
      <w:numFmt w:val="taiwaneseCountingThousand"/>
      <w:lvlText w:val="(%1)"/>
      <w:lvlJc w:val="left"/>
      <w:pPr>
        <w:ind w:left="1811" w:hanging="480"/>
      </w:pPr>
      <w:rPr>
        <w:rFonts w:hint="eastAsia"/>
        <w:b w:val="0"/>
      </w:rPr>
    </w:lvl>
    <w:lvl w:ilvl="1" w:tplc="04090019">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8" w15:restartNumberingAfterBreak="0">
    <w:nsid w:val="431C38C2"/>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9" w15:restartNumberingAfterBreak="0">
    <w:nsid w:val="46B42E13"/>
    <w:multiLevelType w:val="hybridMultilevel"/>
    <w:tmpl w:val="0F8475FE"/>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0" w15:restartNumberingAfterBreak="0">
    <w:nsid w:val="4B897F94"/>
    <w:multiLevelType w:val="hybridMultilevel"/>
    <w:tmpl w:val="B6DA7C66"/>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1" w15:restartNumberingAfterBreak="0">
    <w:nsid w:val="4B983EB2"/>
    <w:multiLevelType w:val="hybridMultilevel"/>
    <w:tmpl w:val="EFCCF4C0"/>
    <w:lvl w:ilvl="0" w:tplc="F2541692">
      <w:start w:val="1"/>
      <w:numFmt w:val="decimal"/>
      <w:lvlText w:val="%1."/>
      <w:lvlJc w:val="left"/>
      <w:pPr>
        <w:ind w:left="720" w:hanging="360"/>
      </w:pPr>
    </w:lvl>
    <w:lvl w:ilvl="1" w:tplc="1E82A8D0">
      <w:start w:val="1"/>
      <w:numFmt w:val="lowerLetter"/>
      <w:lvlText w:val="%2."/>
      <w:lvlJc w:val="left"/>
      <w:pPr>
        <w:ind w:left="1440" w:hanging="360"/>
      </w:pPr>
    </w:lvl>
    <w:lvl w:ilvl="2" w:tplc="A3489090">
      <w:start w:val="1"/>
      <w:numFmt w:val="lowerLetter"/>
      <w:lvlText w:val="(%3)"/>
      <w:lvlJc w:val="left"/>
      <w:pPr>
        <w:ind w:left="2160" w:hanging="180"/>
      </w:pPr>
    </w:lvl>
    <w:lvl w:ilvl="3" w:tplc="71BE15F2">
      <w:start w:val="1"/>
      <w:numFmt w:val="decimal"/>
      <w:lvlText w:val="%4."/>
      <w:lvlJc w:val="left"/>
      <w:pPr>
        <w:ind w:left="2880" w:hanging="360"/>
      </w:pPr>
    </w:lvl>
    <w:lvl w:ilvl="4" w:tplc="61567418">
      <w:start w:val="1"/>
      <w:numFmt w:val="lowerLetter"/>
      <w:lvlText w:val="%5."/>
      <w:lvlJc w:val="left"/>
      <w:pPr>
        <w:ind w:left="3600" w:hanging="360"/>
      </w:pPr>
    </w:lvl>
    <w:lvl w:ilvl="5" w:tplc="19ECF6EE">
      <w:start w:val="1"/>
      <w:numFmt w:val="lowerRoman"/>
      <w:lvlText w:val="%6."/>
      <w:lvlJc w:val="right"/>
      <w:pPr>
        <w:ind w:left="4320" w:hanging="180"/>
      </w:pPr>
    </w:lvl>
    <w:lvl w:ilvl="6" w:tplc="9E6ACDCE">
      <w:start w:val="1"/>
      <w:numFmt w:val="decimal"/>
      <w:lvlText w:val="%7."/>
      <w:lvlJc w:val="left"/>
      <w:pPr>
        <w:ind w:left="5040" w:hanging="360"/>
      </w:pPr>
    </w:lvl>
    <w:lvl w:ilvl="7" w:tplc="F51E0C7A">
      <w:start w:val="1"/>
      <w:numFmt w:val="lowerLetter"/>
      <w:lvlText w:val="%8."/>
      <w:lvlJc w:val="left"/>
      <w:pPr>
        <w:ind w:left="5760" w:hanging="360"/>
      </w:pPr>
    </w:lvl>
    <w:lvl w:ilvl="8" w:tplc="F3267CC0">
      <w:start w:val="1"/>
      <w:numFmt w:val="lowerRoman"/>
      <w:lvlText w:val="%9."/>
      <w:lvlJc w:val="right"/>
      <w:pPr>
        <w:ind w:left="6480" w:hanging="180"/>
      </w:pPr>
    </w:lvl>
  </w:abstractNum>
  <w:abstractNum w:abstractNumId="32" w15:restartNumberingAfterBreak="0">
    <w:nsid w:val="509107F3"/>
    <w:multiLevelType w:val="hybridMultilevel"/>
    <w:tmpl w:val="6EBC8B24"/>
    <w:lvl w:ilvl="0" w:tplc="53A6889E">
      <w:start w:val="1"/>
      <w:numFmt w:val="decimal"/>
      <w:lvlText w:val="(%1)"/>
      <w:lvlJc w:val="left"/>
      <w:pPr>
        <w:ind w:left="720" w:hanging="360"/>
      </w:pPr>
    </w:lvl>
    <w:lvl w:ilvl="1" w:tplc="A1C0D9F0">
      <w:start w:val="1"/>
      <w:numFmt w:val="lowerLetter"/>
      <w:lvlText w:val="%2."/>
      <w:lvlJc w:val="left"/>
      <w:pPr>
        <w:ind w:left="1440" w:hanging="360"/>
      </w:pPr>
    </w:lvl>
    <w:lvl w:ilvl="2" w:tplc="8D9052E4">
      <w:start w:val="1"/>
      <w:numFmt w:val="lowerRoman"/>
      <w:lvlText w:val="%3."/>
      <w:lvlJc w:val="right"/>
      <w:pPr>
        <w:ind w:left="2160" w:hanging="180"/>
      </w:pPr>
    </w:lvl>
    <w:lvl w:ilvl="3" w:tplc="5B6A7228">
      <w:start w:val="1"/>
      <w:numFmt w:val="decimal"/>
      <w:lvlText w:val="%4."/>
      <w:lvlJc w:val="left"/>
      <w:pPr>
        <w:ind w:left="2880" w:hanging="360"/>
      </w:pPr>
    </w:lvl>
    <w:lvl w:ilvl="4" w:tplc="EDF2E9CC">
      <w:start w:val="1"/>
      <w:numFmt w:val="lowerLetter"/>
      <w:lvlText w:val="%5."/>
      <w:lvlJc w:val="left"/>
      <w:pPr>
        <w:ind w:left="3600" w:hanging="360"/>
      </w:pPr>
    </w:lvl>
    <w:lvl w:ilvl="5" w:tplc="F202F498">
      <w:start w:val="1"/>
      <w:numFmt w:val="lowerRoman"/>
      <w:lvlText w:val="%6."/>
      <w:lvlJc w:val="right"/>
      <w:pPr>
        <w:ind w:left="4320" w:hanging="180"/>
      </w:pPr>
    </w:lvl>
    <w:lvl w:ilvl="6" w:tplc="F4FAE17E">
      <w:start w:val="1"/>
      <w:numFmt w:val="decimal"/>
      <w:lvlText w:val="%7."/>
      <w:lvlJc w:val="left"/>
      <w:pPr>
        <w:ind w:left="5040" w:hanging="360"/>
      </w:pPr>
    </w:lvl>
    <w:lvl w:ilvl="7" w:tplc="40824970">
      <w:start w:val="1"/>
      <w:numFmt w:val="lowerLetter"/>
      <w:lvlText w:val="%8."/>
      <w:lvlJc w:val="left"/>
      <w:pPr>
        <w:ind w:left="5760" w:hanging="360"/>
      </w:pPr>
    </w:lvl>
    <w:lvl w:ilvl="8" w:tplc="B15231A6">
      <w:start w:val="1"/>
      <w:numFmt w:val="lowerRoman"/>
      <w:lvlText w:val="%9."/>
      <w:lvlJc w:val="right"/>
      <w:pPr>
        <w:ind w:left="6480" w:hanging="180"/>
      </w:pPr>
    </w:lvl>
  </w:abstractNum>
  <w:abstractNum w:abstractNumId="33" w15:restartNumberingAfterBreak="0">
    <w:nsid w:val="515457D0"/>
    <w:multiLevelType w:val="hybridMultilevel"/>
    <w:tmpl w:val="138A0C0C"/>
    <w:lvl w:ilvl="0" w:tplc="79565804">
      <w:start w:val="1"/>
      <w:numFmt w:val="taiwaneseCountingThousand"/>
      <w:lvlText w:val="%1、"/>
      <w:lvlJc w:val="left"/>
      <w:pPr>
        <w:ind w:left="1050" w:hanging="480"/>
      </w:pPr>
      <w:rPr>
        <w:b/>
        <w:bCs/>
      </w:rPr>
    </w:lvl>
    <w:lvl w:ilvl="1" w:tplc="A9B06108">
      <w:start w:val="1"/>
      <w:numFmt w:val="taiwaneseCountingThousand"/>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15:restartNumberingAfterBreak="0">
    <w:nsid w:val="5292696C"/>
    <w:multiLevelType w:val="hybridMultilevel"/>
    <w:tmpl w:val="2EB419DA"/>
    <w:lvl w:ilvl="0" w:tplc="4502B800">
      <w:start w:val="1"/>
      <w:numFmt w:val="decimal"/>
      <w:lvlText w:val="%1."/>
      <w:lvlJc w:val="left"/>
      <w:pPr>
        <w:ind w:left="720" w:hanging="360"/>
      </w:pPr>
    </w:lvl>
    <w:lvl w:ilvl="1" w:tplc="6FA0D496">
      <w:start w:val="1"/>
      <w:numFmt w:val="lowerLetter"/>
      <w:lvlText w:val="%2."/>
      <w:lvlJc w:val="left"/>
      <w:pPr>
        <w:ind w:left="1440" w:hanging="360"/>
      </w:pPr>
    </w:lvl>
    <w:lvl w:ilvl="2" w:tplc="3F4CB482">
      <w:start w:val="1"/>
      <w:numFmt w:val="lowerRoman"/>
      <w:lvlText w:val="%3."/>
      <w:lvlJc w:val="right"/>
      <w:pPr>
        <w:ind w:left="2160" w:hanging="180"/>
      </w:pPr>
    </w:lvl>
    <w:lvl w:ilvl="3" w:tplc="81A2895A">
      <w:start w:val="1"/>
      <w:numFmt w:val="decimal"/>
      <w:lvlText w:val="%4."/>
      <w:lvlJc w:val="left"/>
      <w:pPr>
        <w:ind w:left="2880" w:hanging="360"/>
      </w:pPr>
    </w:lvl>
    <w:lvl w:ilvl="4" w:tplc="D3BC6400">
      <w:start w:val="1"/>
      <w:numFmt w:val="lowerLetter"/>
      <w:lvlText w:val="%5."/>
      <w:lvlJc w:val="left"/>
      <w:pPr>
        <w:ind w:left="3600" w:hanging="360"/>
      </w:pPr>
    </w:lvl>
    <w:lvl w:ilvl="5" w:tplc="D1F67D68">
      <w:start w:val="1"/>
      <w:numFmt w:val="lowerRoman"/>
      <w:lvlText w:val="%6."/>
      <w:lvlJc w:val="right"/>
      <w:pPr>
        <w:ind w:left="4320" w:hanging="180"/>
      </w:pPr>
    </w:lvl>
    <w:lvl w:ilvl="6" w:tplc="6C4C225C">
      <w:start w:val="1"/>
      <w:numFmt w:val="decimal"/>
      <w:lvlText w:val="%7."/>
      <w:lvlJc w:val="left"/>
      <w:pPr>
        <w:ind w:left="5040" w:hanging="360"/>
      </w:pPr>
    </w:lvl>
    <w:lvl w:ilvl="7" w:tplc="9544D6BA">
      <w:start w:val="1"/>
      <w:numFmt w:val="lowerLetter"/>
      <w:lvlText w:val="%8."/>
      <w:lvlJc w:val="left"/>
      <w:pPr>
        <w:ind w:left="5760" w:hanging="360"/>
      </w:pPr>
    </w:lvl>
    <w:lvl w:ilvl="8" w:tplc="3594D72A">
      <w:start w:val="1"/>
      <w:numFmt w:val="lowerRoman"/>
      <w:lvlText w:val="%9."/>
      <w:lvlJc w:val="right"/>
      <w:pPr>
        <w:ind w:left="6480" w:hanging="180"/>
      </w:pPr>
    </w:lvl>
  </w:abstractNum>
  <w:abstractNum w:abstractNumId="35" w15:restartNumberingAfterBreak="0">
    <w:nsid w:val="53D1513E"/>
    <w:multiLevelType w:val="hybridMultilevel"/>
    <w:tmpl w:val="7F182CBE"/>
    <w:lvl w:ilvl="0" w:tplc="F0BE59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BE01A2"/>
    <w:multiLevelType w:val="hybridMultilevel"/>
    <w:tmpl w:val="ED8CB43A"/>
    <w:lvl w:ilvl="0" w:tplc="816C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A94360E"/>
    <w:multiLevelType w:val="hybridMultilevel"/>
    <w:tmpl w:val="0E4603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EA7AD4"/>
    <w:multiLevelType w:val="hybridMultilevel"/>
    <w:tmpl w:val="22FC89F2"/>
    <w:lvl w:ilvl="0" w:tplc="CCF0A0F0">
      <w:start w:val="1"/>
      <w:numFmt w:val="taiwaneseCountingThousand"/>
      <w:lvlText w:val="（%1）"/>
      <w:lvlJc w:val="left"/>
      <w:pPr>
        <w:ind w:left="906" w:hanging="480"/>
      </w:pPr>
      <w:rPr>
        <w:rFonts w:eastAsia="標楷體" w:hint="eastAsia"/>
        <w:sz w:val="28"/>
      </w:rPr>
    </w:lvl>
    <w:lvl w:ilvl="1" w:tplc="0100A0AC">
      <w:start w:val="1"/>
      <w:numFmt w:val="taiwaneseCountingThousand"/>
      <w:lvlText w:val="(%2)"/>
      <w:lvlJc w:val="left"/>
      <w:pPr>
        <w:ind w:left="-1592" w:hanging="480"/>
      </w:pPr>
      <w:rPr>
        <w:rFonts w:hint="default"/>
      </w:rPr>
    </w:lvl>
    <w:lvl w:ilvl="2" w:tplc="0409001B">
      <w:start w:val="1"/>
      <w:numFmt w:val="lowerRoman"/>
      <w:lvlText w:val="%3."/>
      <w:lvlJc w:val="right"/>
      <w:pPr>
        <w:ind w:left="-1112" w:hanging="480"/>
      </w:pPr>
    </w:lvl>
    <w:lvl w:ilvl="3" w:tplc="D6923014">
      <w:start w:val="1"/>
      <w:numFmt w:val="taiwaneseCountingThousand"/>
      <w:lvlText w:val="(%4)"/>
      <w:lvlJc w:val="left"/>
      <w:pPr>
        <w:ind w:left="-632" w:hanging="480"/>
      </w:pPr>
      <w:rPr>
        <w:rFonts w:hint="default"/>
        <w:b w:val="0"/>
        <w:color w:val="000000" w:themeColor="text1"/>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39" w15:restartNumberingAfterBreak="0">
    <w:nsid w:val="5C893212"/>
    <w:multiLevelType w:val="hybridMultilevel"/>
    <w:tmpl w:val="07EAFABA"/>
    <w:lvl w:ilvl="0" w:tplc="CD34C83A">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0" w15:restartNumberingAfterBreak="0">
    <w:nsid w:val="5E5F3218"/>
    <w:multiLevelType w:val="hybridMultilevel"/>
    <w:tmpl w:val="04C66EFA"/>
    <w:lvl w:ilvl="0" w:tplc="CEC4C368">
      <w:start w:val="1"/>
      <w:numFmt w:val="decimal"/>
      <w:lvlText w:val="(%1)"/>
      <w:lvlJc w:val="left"/>
      <w:pPr>
        <w:ind w:left="720" w:hanging="360"/>
      </w:pPr>
    </w:lvl>
    <w:lvl w:ilvl="1" w:tplc="FDCAD8FC">
      <w:start w:val="1"/>
      <w:numFmt w:val="lowerLetter"/>
      <w:lvlText w:val="%2."/>
      <w:lvlJc w:val="left"/>
      <w:pPr>
        <w:ind w:left="1440" w:hanging="360"/>
      </w:pPr>
    </w:lvl>
    <w:lvl w:ilvl="2" w:tplc="B96AD086">
      <w:start w:val="1"/>
      <w:numFmt w:val="lowerRoman"/>
      <w:lvlText w:val="%3."/>
      <w:lvlJc w:val="right"/>
      <w:pPr>
        <w:ind w:left="2160" w:hanging="180"/>
      </w:pPr>
    </w:lvl>
    <w:lvl w:ilvl="3" w:tplc="21C259BA">
      <w:start w:val="1"/>
      <w:numFmt w:val="decimal"/>
      <w:lvlText w:val="%4."/>
      <w:lvlJc w:val="left"/>
      <w:pPr>
        <w:ind w:left="2880" w:hanging="360"/>
      </w:pPr>
    </w:lvl>
    <w:lvl w:ilvl="4" w:tplc="AD30A250">
      <w:start w:val="1"/>
      <w:numFmt w:val="lowerLetter"/>
      <w:lvlText w:val="%5."/>
      <w:lvlJc w:val="left"/>
      <w:pPr>
        <w:ind w:left="3600" w:hanging="360"/>
      </w:pPr>
    </w:lvl>
    <w:lvl w:ilvl="5" w:tplc="79A88576">
      <w:start w:val="1"/>
      <w:numFmt w:val="lowerRoman"/>
      <w:lvlText w:val="%6."/>
      <w:lvlJc w:val="right"/>
      <w:pPr>
        <w:ind w:left="4320" w:hanging="180"/>
      </w:pPr>
    </w:lvl>
    <w:lvl w:ilvl="6" w:tplc="61CAD756">
      <w:start w:val="1"/>
      <w:numFmt w:val="decimal"/>
      <w:lvlText w:val="%7."/>
      <w:lvlJc w:val="left"/>
      <w:pPr>
        <w:ind w:left="5040" w:hanging="360"/>
      </w:pPr>
    </w:lvl>
    <w:lvl w:ilvl="7" w:tplc="A282D29A">
      <w:start w:val="1"/>
      <w:numFmt w:val="lowerLetter"/>
      <w:lvlText w:val="%8."/>
      <w:lvlJc w:val="left"/>
      <w:pPr>
        <w:ind w:left="5760" w:hanging="360"/>
      </w:pPr>
    </w:lvl>
    <w:lvl w:ilvl="8" w:tplc="EA507B82">
      <w:start w:val="1"/>
      <w:numFmt w:val="lowerRoman"/>
      <w:lvlText w:val="%9."/>
      <w:lvlJc w:val="right"/>
      <w:pPr>
        <w:ind w:left="6480" w:hanging="180"/>
      </w:pPr>
    </w:lvl>
  </w:abstractNum>
  <w:abstractNum w:abstractNumId="41" w15:restartNumberingAfterBreak="0">
    <w:nsid w:val="636D1257"/>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B06FBD"/>
    <w:multiLevelType w:val="hybridMultilevel"/>
    <w:tmpl w:val="99B2ACEA"/>
    <w:lvl w:ilvl="0" w:tplc="572ED706">
      <w:start w:val="1"/>
      <w:numFmt w:val="decimal"/>
      <w:suff w:val="nothing"/>
      <w:lvlText w:val="(%1)"/>
      <w:lvlJc w:val="left"/>
      <w:pPr>
        <w:ind w:left="1919" w:hanging="480"/>
      </w:pPr>
      <w:rPr>
        <w:rFonts w:hint="eastAsia"/>
      </w:rPr>
    </w:lvl>
    <w:lvl w:ilvl="1" w:tplc="04090019" w:tentative="1">
      <w:start w:val="1"/>
      <w:numFmt w:val="ideographTraditional"/>
      <w:lvlText w:val="%2、"/>
      <w:lvlJc w:val="left"/>
      <w:pPr>
        <w:ind w:left="3132" w:hanging="480"/>
      </w:pPr>
    </w:lvl>
    <w:lvl w:ilvl="2" w:tplc="0409001B" w:tentative="1">
      <w:start w:val="1"/>
      <w:numFmt w:val="lowerRoman"/>
      <w:lvlText w:val="%3."/>
      <w:lvlJc w:val="right"/>
      <w:pPr>
        <w:ind w:left="3612" w:hanging="480"/>
      </w:pPr>
    </w:lvl>
    <w:lvl w:ilvl="3" w:tplc="0409000F" w:tentative="1">
      <w:start w:val="1"/>
      <w:numFmt w:val="decimal"/>
      <w:lvlText w:val="%4."/>
      <w:lvlJc w:val="left"/>
      <w:pPr>
        <w:ind w:left="4092" w:hanging="480"/>
      </w:pPr>
    </w:lvl>
    <w:lvl w:ilvl="4" w:tplc="04090019" w:tentative="1">
      <w:start w:val="1"/>
      <w:numFmt w:val="ideographTraditional"/>
      <w:lvlText w:val="%5、"/>
      <w:lvlJc w:val="left"/>
      <w:pPr>
        <w:ind w:left="4572" w:hanging="480"/>
      </w:pPr>
    </w:lvl>
    <w:lvl w:ilvl="5" w:tplc="0409001B" w:tentative="1">
      <w:start w:val="1"/>
      <w:numFmt w:val="lowerRoman"/>
      <w:lvlText w:val="%6."/>
      <w:lvlJc w:val="right"/>
      <w:pPr>
        <w:ind w:left="5052" w:hanging="480"/>
      </w:pPr>
    </w:lvl>
    <w:lvl w:ilvl="6" w:tplc="0409000F" w:tentative="1">
      <w:start w:val="1"/>
      <w:numFmt w:val="decimal"/>
      <w:lvlText w:val="%7."/>
      <w:lvlJc w:val="left"/>
      <w:pPr>
        <w:ind w:left="5532" w:hanging="480"/>
      </w:pPr>
    </w:lvl>
    <w:lvl w:ilvl="7" w:tplc="04090019" w:tentative="1">
      <w:start w:val="1"/>
      <w:numFmt w:val="ideographTraditional"/>
      <w:lvlText w:val="%8、"/>
      <w:lvlJc w:val="left"/>
      <w:pPr>
        <w:ind w:left="6012" w:hanging="480"/>
      </w:pPr>
    </w:lvl>
    <w:lvl w:ilvl="8" w:tplc="0409001B" w:tentative="1">
      <w:start w:val="1"/>
      <w:numFmt w:val="lowerRoman"/>
      <w:lvlText w:val="%9."/>
      <w:lvlJc w:val="right"/>
      <w:pPr>
        <w:ind w:left="6492" w:hanging="480"/>
      </w:pPr>
    </w:lvl>
  </w:abstractNum>
  <w:abstractNum w:abstractNumId="43" w15:restartNumberingAfterBreak="0">
    <w:nsid w:val="6C8A3EEE"/>
    <w:multiLevelType w:val="hybridMultilevel"/>
    <w:tmpl w:val="F5DE0712"/>
    <w:lvl w:ilvl="0" w:tplc="7102F0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CC0082"/>
    <w:multiLevelType w:val="hybridMultilevel"/>
    <w:tmpl w:val="1F962AC6"/>
    <w:lvl w:ilvl="0" w:tplc="04090015">
      <w:start w:val="1"/>
      <w:numFmt w:val="taiwaneseCountingThousand"/>
      <w:lvlText w:val="%1、"/>
      <w:lvlJc w:val="left"/>
      <w:pPr>
        <w:ind w:left="480" w:hanging="480"/>
      </w:pPr>
    </w:lvl>
    <w:lvl w:ilvl="1" w:tplc="BB3A39BA">
      <w:start w:val="1"/>
      <w:numFmt w:val="taiwaneseCountingThousand"/>
      <w:suff w:val="nothing"/>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D30188"/>
    <w:multiLevelType w:val="hybridMultilevel"/>
    <w:tmpl w:val="EE946288"/>
    <w:lvl w:ilvl="0" w:tplc="0E5E9F8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6" w15:restartNumberingAfterBreak="0">
    <w:nsid w:val="71FC14B3"/>
    <w:multiLevelType w:val="hybridMultilevel"/>
    <w:tmpl w:val="DE6EA0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760C7DE3"/>
    <w:multiLevelType w:val="hybridMultilevel"/>
    <w:tmpl w:val="0F8475FE"/>
    <w:lvl w:ilvl="0" w:tplc="A9B06108">
      <w:start w:val="1"/>
      <w:numFmt w:val="taiwaneseCountingThousand"/>
      <w:lvlText w:val="(%1)"/>
      <w:lvlJc w:val="left"/>
      <w:pPr>
        <w:ind w:left="1899" w:hanging="480"/>
      </w:pPr>
      <w:rPr>
        <w:rFonts w:hint="eastAsia"/>
      </w:rPr>
    </w:lvl>
    <w:lvl w:ilvl="1" w:tplc="04090019">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8" w15:restartNumberingAfterBreak="0">
    <w:nsid w:val="7C5A6446"/>
    <w:multiLevelType w:val="hybridMultilevel"/>
    <w:tmpl w:val="0F8475FE"/>
    <w:lvl w:ilvl="0" w:tplc="A9B0610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15:restartNumberingAfterBreak="0">
    <w:nsid w:val="7FEA77C9"/>
    <w:multiLevelType w:val="hybridMultilevel"/>
    <w:tmpl w:val="5C06C780"/>
    <w:lvl w:ilvl="0" w:tplc="F15CF658">
      <w:start w:val="1"/>
      <w:numFmt w:val="decimal"/>
      <w:lvlText w:val="(%1)"/>
      <w:lvlJc w:val="left"/>
      <w:pPr>
        <w:ind w:left="720" w:hanging="360"/>
      </w:pPr>
    </w:lvl>
    <w:lvl w:ilvl="1" w:tplc="1CA8C9B8">
      <w:start w:val="1"/>
      <w:numFmt w:val="lowerLetter"/>
      <w:lvlText w:val="%2."/>
      <w:lvlJc w:val="left"/>
      <w:pPr>
        <w:ind w:left="1440" w:hanging="360"/>
      </w:pPr>
    </w:lvl>
    <w:lvl w:ilvl="2" w:tplc="3FD06FD0">
      <w:start w:val="1"/>
      <w:numFmt w:val="lowerRoman"/>
      <w:lvlText w:val="%3."/>
      <w:lvlJc w:val="right"/>
      <w:pPr>
        <w:ind w:left="2160" w:hanging="180"/>
      </w:pPr>
    </w:lvl>
    <w:lvl w:ilvl="3" w:tplc="E5686400">
      <w:start w:val="1"/>
      <w:numFmt w:val="decimal"/>
      <w:lvlText w:val="%4."/>
      <w:lvlJc w:val="left"/>
      <w:pPr>
        <w:ind w:left="2880" w:hanging="360"/>
      </w:pPr>
    </w:lvl>
    <w:lvl w:ilvl="4" w:tplc="D1B45CF2">
      <w:start w:val="1"/>
      <w:numFmt w:val="lowerLetter"/>
      <w:lvlText w:val="%5."/>
      <w:lvlJc w:val="left"/>
      <w:pPr>
        <w:ind w:left="3600" w:hanging="360"/>
      </w:pPr>
    </w:lvl>
    <w:lvl w:ilvl="5" w:tplc="3F74A2B6">
      <w:start w:val="1"/>
      <w:numFmt w:val="lowerRoman"/>
      <w:lvlText w:val="%6."/>
      <w:lvlJc w:val="right"/>
      <w:pPr>
        <w:ind w:left="4320" w:hanging="180"/>
      </w:pPr>
    </w:lvl>
    <w:lvl w:ilvl="6" w:tplc="A54602FA">
      <w:start w:val="1"/>
      <w:numFmt w:val="decimal"/>
      <w:lvlText w:val="%7."/>
      <w:lvlJc w:val="left"/>
      <w:pPr>
        <w:ind w:left="5040" w:hanging="360"/>
      </w:pPr>
    </w:lvl>
    <w:lvl w:ilvl="7" w:tplc="84F667B8">
      <w:start w:val="1"/>
      <w:numFmt w:val="lowerLetter"/>
      <w:lvlText w:val="%8."/>
      <w:lvlJc w:val="left"/>
      <w:pPr>
        <w:ind w:left="5760" w:hanging="360"/>
      </w:pPr>
    </w:lvl>
    <w:lvl w:ilvl="8" w:tplc="805263CA">
      <w:start w:val="1"/>
      <w:numFmt w:val="lowerRoman"/>
      <w:lvlText w:val="%9."/>
      <w:lvlJc w:val="right"/>
      <w:pPr>
        <w:ind w:left="6480" w:hanging="180"/>
      </w:pPr>
    </w:lvl>
  </w:abstractNum>
  <w:num w:numId="1">
    <w:abstractNumId w:val="15"/>
  </w:num>
  <w:num w:numId="2">
    <w:abstractNumId w:val="24"/>
  </w:num>
  <w:num w:numId="3">
    <w:abstractNumId w:val="38"/>
  </w:num>
  <w:num w:numId="4">
    <w:abstractNumId w:val="40"/>
  </w:num>
  <w:num w:numId="5">
    <w:abstractNumId w:val="31"/>
  </w:num>
  <w:num w:numId="6">
    <w:abstractNumId w:val="12"/>
  </w:num>
  <w:num w:numId="7">
    <w:abstractNumId w:val="4"/>
  </w:num>
  <w:num w:numId="8">
    <w:abstractNumId w:val="32"/>
  </w:num>
  <w:num w:numId="9">
    <w:abstractNumId w:val="49"/>
  </w:num>
  <w:num w:numId="10">
    <w:abstractNumId w:val="34"/>
  </w:num>
  <w:num w:numId="11">
    <w:abstractNumId w:val="35"/>
  </w:num>
  <w:num w:numId="12">
    <w:abstractNumId w:val="17"/>
  </w:num>
  <w:num w:numId="13">
    <w:abstractNumId w:val="10"/>
  </w:num>
  <w:num w:numId="14">
    <w:abstractNumId w:val="45"/>
  </w:num>
  <w:num w:numId="15">
    <w:abstractNumId w:val="18"/>
  </w:num>
  <w:num w:numId="16">
    <w:abstractNumId w:val="0"/>
  </w:num>
  <w:num w:numId="17">
    <w:abstractNumId w:val="8"/>
  </w:num>
  <w:num w:numId="18">
    <w:abstractNumId w:val="5"/>
  </w:num>
  <w:num w:numId="19">
    <w:abstractNumId w:val="16"/>
  </w:num>
  <w:num w:numId="20">
    <w:abstractNumId w:val="27"/>
  </w:num>
  <w:num w:numId="21">
    <w:abstractNumId w:val="29"/>
  </w:num>
  <w:num w:numId="22">
    <w:abstractNumId w:val="47"/>
  </w:num>
  <w:num w:numId="23">
    <w:abstractNumId w:val="28"/>
  </w:num>
  <w:num w:numId="24">
    <w:abstractNumId w:val="3"/>
  </w:num>
  <w:num w:numId="25">
    <w:abstractNumId w:val="6"/>
  </w:num>
  <w:num w:numId="26">
    <w:abstractNumId w:val="44"/>
  </w:num>
  <w:num w:numId="27">
    <w:abstractNumId w:val="9"/>
  </w:num>
  <w:num w:numId="28">
    <w:abstractNumId w:val="13"/>
  </w:num>
  <w:num w:numId="29">
    <w:abstractNumId w:val="46"/>
  </w:num>
  <w:num w:numId="30">
    <w:abstractNumId w:val="33"/>
  </w:num>
  <w:num w:numId="31">
    <w:abstractNumId w:val="20"/>
  </w:num>
  <w:num w:numId="32">
    <w:abstractNumId w:val="2"/>
  </w:num>
  <w:num w:numId="33">
    <w:abstractNumId w:val="11"/>
  </w:num>
  <w:num w:numId="34">
    <w:abstractNumId w:val="19"/>
  </w:num>
  <w:num w:numId="35">
    <w:abstractNumId w:val="41"/>
  </w:num>
  <w:num w:numId="36">
    <w:abstractNumId w:val="37"/>
  </w:num>
  <w:num w:numId="37">
    <w:abstractNumId w:val="22"/>
  </w:num>
  <w:num w:numId="38">
    <w:abstractNumId w:val="1"/>
  </w:num>
  <w:num w:numId="39">
    <w:abstractNumId w:val="26"/>
  </w:num>
  <w:num w:numId="40">
    <w:abstractNumId w:val="42"/>
  </w:num>
  <w:num w:numId="41">
    <w:abstractNumId w:val="39"/>
  </w:num>
  <w:num w:numId="42">
    <w:abstractNumId w:val="30"/>
  </w:num>
  <w:num w:numId="43">
    <w:abstractNumId w:val="48"/>
  </w:num>
  <w:num w:numId="44">
    <w:abstractNumId w:val="23"/>
  </w:num>
  <w:num w:numId="45">
    <w:abstractNumId w:val="14"/>
  </w:num>
  <w:num w:numId="46">
    <w:abstractNumId w:val="21"/>
  </w:num>
  <w:num w:numId="47">
    <w:abstractNumId w:val="43"/>
  </w:num>
  <w:num w:numId="48">
    <w:abstractNumId w:val="7"/>
  </w:num>
  <w:num w:numId="49">
    <w:abstractNumId w:val="36"/>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048"/>
    <w:rsid w:val="00000BDA"/>
    <w:rsid w:val="000012CE"/>
    <w:rsid w:val="0000206B"/>
    <w:rsid w:val="000038DE"/>
    <w:rsid w:val="00006764"/>
    <w:rsid w:val="0000748C"/>
    <w:rsid w:val="00011D70"/>
    <w:rsid w:val="0001254F"/>
    <w:rsid w:val="00012B0F"/>
    <w:rsid w:val="00012E48"/>
    <w:rsid w:val="000150D4"/>
    <w:rsid w:val="0001527D"/>
    <w:rsid w:val="00015A47"/>
    <w:rsid w:val="000175EB"/>
    <w:rsid w:val="00021F50"/>
    <w:rsid w:val="000240BC"/>
    <w:rsid w:val="00026126"/>
    <w:rsid w:val="00030D6D"/>
    <w:rsid w:val="00040C10"/>
    <w:rsid w:val="0004104F"/>
    <w:rsid w:val="000453C5"/>
    <w:rsid w:val="00047F1D"/>
    <w:rsid w:val="00051567"/>
    <w:rsid w:val="0007104F"/>
    <w:rsid w:val="00076758"/>
    <w:rsid w:val="00083460"/>
    <w:rsid w:val="000845A1"/>
    <w:rsid w:val="00085861"/>
    <w:rsid w:val="0008610A"/>
    <w:rsid w:val="00087BD4"/>
    <w:rsid w:val="000901F1"/>
    <w:rsid w:val="00095B4D"/>
    <w:rsid w:val="00097189"/>
    <w:rsid w:val="00097E6F"/>
    <w:rsid w:val="00097FDE"/>
    <w:rsid w:val="000A3459"/>
    <w:rsid w:val="000A3B62"/>
    <w:rsid w:val="000A4109"/>
    <w:rsid w:val="000A5E56"/>
    <w:rsid w:val="000B2D26"/>
    <w:rsid w:val="000B4835"/>
    <w:rsid w:val="000B7423"/>
    <w:rsid w:val="000C0DA5"/>
    <w:rsid w:val="000C37F7"/>
    <w:rsid w:val="000C55E6"/>
    <w:rsid w:val="000C6802"/>
    <w:rsid w:val="000C687E"/>
    <w:rsid w:val="000D2748"/>
    <w:rsid w:val="000D74F7"/>
    <w:rsid w:val="000E150C"/>
    <w:rsid w:val="000E202F"/>
    <w:rsid w:val="000E3786"/>
    <w:rsid w:val="000E4470"/>
    <w:rsid w:val="000E59C9"/>
    <w:rsid w:val="000F041E"/>
    <w:rsid w:val="000F12DE"/>
    <w:rsid w:val="000F295B"/>
    <w:rsid w:val="000F2FC4"/>
    <w:rsid w:val="000F38F1"/>
    <w:rsid w:val="000F51B4"/>
    <w:rsid w:val="000F7EA6"/>
    <w:rsid w:val="00100B14"/>
    <w:rsid w:val="0010118D"/>
    <w:rsid w:val="00101249"/>
    <w:rsid w:val="001025C9"/>
    <w:rsid w:val="00103541"/>
    <w:rsid w:val="00104183"/>
    <w:rsid w:val="0010477B"/>
    <w:rsid w:val="00104E3E"/>
    <w:rsid w:val="00105100"/>
    <w:rsid w:val="001054AF"/>
    <w:rsid w:val="001059FC"/>
    <w:rsid w:val="001060A8"/>
    <w:rsid w:val="0011364C"/>
    <w:rsid w:val="001137F1"/>
    <w:rsid w:val="0011408F"/>
    <w:rsid w:val="00114F77"/>
    <w:rsid w:val="0012042C"/>
    <w:rsid w:val="00126CCD"/>
    <w:rsid w:val="00132307"/>
    <w:rsid w:val="00132462"/>
    <w:rsid w:val="00132B0B"/>
    <w:rsid w:val="00136FD0"/>
    <w:rsid w:val="001409CA"/>
    <w:rsid w:val="0014320E"/>
    <w:rsid w:val="00145570"/>
    <w:rsid w:val="0014702B"/>
    <w:rsid w:val="00147174"/>
    <w:rsid w:val="00147D5F"/>
    <w:rsid w:val="00150824"/>
    <w:rsid w:val="00150CC6"/>
    <w:rsid w:val="00152726"/>
    <w:rsid w:val="001527E5"/>
    <w:rsid w:val="0015634B"/>
    <w:rsid w:val="00156FC0"/>
    <w:rsid w:val="001612FA"/>
    <w:rsid w:val="00161C3C"/>
    <w:rsid w:val="00163B6D"/>
    <w:rsid w:val="001640F2"/>
    <w:rsid w:val="00165141"/>
    <w:rsid w:val="0016754C"/>
    <w:rsid w:val="00173D6F"/>
    <w:rsid w:val="00175B26"/>
    <w:rsid w:val="00177A00"/>
    <w:rsid w:val="00177A5C"/>
    <w:rsid w:val="00180A01"/>
    <w:rsid w:val="001813A0"/>
    <w:rsid w:val="00181A2A"/>
    <w:rsid w:val="00181CEC"/>
    <w:rsid w:val="0018272E"/>
    <w:rsid w:val="00183FC4"/>
    <w:rsid w:val="00184151"/>
    <w:rsid w:val="00187E4B"/>
    <w:rsid w:val="0019052F"/>
    <w:rsid w:val="00191854"/>
    <w:rsid w:val="00195338"/>
    <w:rsid w:val="00195B4D"/>
    <w:rsid w:val="001A0AB6"/>
    <w:rsid w:val="001A468D"/>
    <w:rsid w:val="001B083F"/>
    <w:rsid w:val="001B1156"/>
    <w:rsid w:val="001B1714"/>
    <w:rsid w:val="001B1BD5"/>
    <w:rsid w:val="001B2B5C"/>
    <w:rsid w:val="001B31AE"/>
    <w:rsid w:val="001B40F6"/>
    <w:rsid w:val="001B56A7"/>
    <w:rsid w:val="001B5C89"/>
    <w:rsid w:val="001B60AB"/>
    <w:rsid w:val="001B6B3E"/>
    <w:rsid w:val="001B7ACD"/>
    <w:rsid w:val="001C24F1"/>
    <w:rsid w:val="001C4A59"/>
    <w:rsid w:val="001C6E1C"/>
    <w:rsid w:val="001C6FA0"/>
    <w:rsid w:val="001C7B42"/>
    <w:rsid w:val="001D0CFA"/>
    <w:rsid w:val="001D1D5A"/>
    <w:rsid w:val="001D1F12"/>
    <w:rsid w:val="001D499F"/>
    <w:rsid w:val="001D59F5"/>
    <w:rsid w:val="001D785A"/>
    <w:rsid w:val="001E21FE"/>
    <w:rsid w:val="001E2575"/>
    <w:rsid w:val="001E57AE"/>
    <w:rsid w:val="001E76E1"/>
    <w:rsid w:val="001E7CE2"/>
    <w:rsid w:val="001F4B28"/>
    <w:rsid w:val="001F5A92"/>
    <w:rsid w:val="001F60D0"/>
    <w:rsid w:val="001F6997"/>
    <w:rsid w:val="00201834"/>
    <w:rsid w:val="00201DD4"/>
    <w:rsid w:val="0020280F"/>
    <w:rsid w:val="00202F8A"/>
    <w:rsid w:val="00206767"/>
    <w:rsid w:val="00207C3A"/>
    <w:rsid w:val="0021227E"/>
    <w:rsid w:val="00212F4E"/>
    <w:rsid w:val="00213BF8"/>
    <w:rsid w:val="0021541E"/>
    <w:rsid w:val="00217792"/>
    <w:rsid w:val="00226C6C"/>
    <w:rsid w:val="0022783C"/>
    <w:rsid w:val="0023234D"/>
    <w:rsid w:val="00232F07"/>
    <w:rsid w:val="00233F43"/>
    <w:rsid w:val="002376CD"/>
    <w:rsid w:val="00237E59"/>
    <w:rsid w:val="00240DFF"/>
    <w:rsid w:val="002423EA"/>
    <w:rsid w:val="00244825"/>
    <w:rsid w:val="00246B6E"/>
    <w:rsid w:val="00251064"/>
    <w:rsid w:val="00251ADB"/>
    <w:rsid w:val="00251B00"/>
    <w:rsid w:val="00254F42"/>
    <w:rsid w:val="00257E24"/>
    <w:rsid w:val="002600FF"/>
    <w:rsid w:val="00262D9C"/>
    <w:rsid w:val="00263DB3"/>
    <w:rsid w:val="00264C04"/>
    <w:rsid w:val="00265C52"/>
    <w:rsid w:val="00271575"/>
    <w:rsid w:val="00272648"/>
    <w:rsid w:val="00272D36"/>
    <w:rsid w:val="002751BD"/>
    <w:rsid w:val="002828A4"/>
    <w:rsid w:val="00284BA4"/>
    <w:rsid w:val="00287077"/>
    <w:rsid w:val="002870BE"/>
    <w:rsid w:val="0028717A"/>
    <w:rsid w:val="00291116"/>
    <w:rsid w:val="00292C86"/>
    <w:rsid w:val="00293ADB"/>
    <w:rsid w:val="002958A7"/>
    <w:rsid w:val="00295C02"/>
    <w:rsid w:val="002966DB"/>
    <w:rsid w:val="00296B50"/>
    <w:rsid w:val="002A31A4"/>
    <w:rsid w:val="002A5ABE"/>
    <w:rsid w:val="002A5B43"/>
    <w:rsid w:val="002A6D50"/>
    <w:rsid w:val="002B0C94"/>
    <w:rsid w:val="002B0F21"/>
    <w:rsid w:val="002B30D7"/>
    <w:rsid w:val="002B5110"/>
    <w:rsid w:val="002C1306"/>
    <w:rsid w:val="002C137A"/>
    <w:rsid w:val="002D17FA"/>
    <w:rsid w:val="002D2A84"/>
    <w:rsid w:val="002D2BDF"/>
    <w:rsid w:val="002D6B38"/>
    <w:rsid w:val="002D7603"/>
    <w:rsid w:val="002E0003"/>
    <w:rsid w:val="002E1BF7"/>
    <w:rsid w:val="002E2B12"/>
    <w:rsid w:val="002E2E15"/>
    <w:rsid w:val="002E36C8"/>
    <w:rsid w:val="002E7151"/>
    <w:rsid w:val="002E7190"/>
    <w:rsid w:val="002E731A"/>
    <w:rsid w:val="002F1FDA"/>
    <w:rsid w:val="002F214C"/>
    <w:rsid w:val="002F27DD"/>
    <w:rsid w:val="002F5D5E"/>
    <w:rsid w:val="002F6082"/>
    <w:rsid w:val="002F6E3F"/>
    <w:rsid w:val="002F6FB5"/>
    <w:rsid w:val="003020C7"/>
    <w:rsid w:val="00304D5C"/>
    <w:rsid w:val="00306724"/>
    <w:rsid w:val="003105FA"/>
    <w:rsid w:val="00314327"/>
    <w:rsid w:val="00315840"/>
    <w:rsid w:val="00316E9F"/>
    <w:rsid w:val="003172DE"/>
    <w:rsid w:val="00317D77"/>
    <w:rsid w:val="0032152B"/>
    <w:rsid w:val="003217F1"/>
    <w:rsid w:val="00322E43"/>
    <w:rsid w:val="003266AA"/>
    <w:rsid w:val="00327B6C"/>
    <w:rsid w:val="0033037C"/>
    <w:rsid w:val="00330BB4"/>
    <w:rsid w:val="00331E65"/>
    <w:rsid w:val="00333012"/>
    <w:rsid w:val="00337C3B"/>
    <w:rsid w:val="00342530"/>
    <w:rsid w:val="0034360C"/>
    <w:rsid w:val="00345850"/>
    <w:rsid w:val="0035287C"/>
    <w:rsid w:val="00354519"/>
    <w:rsid w:val="00363103"/>
    <w:rsid w:val="003637D4"/>
    <w:rsid w:val="00364384"/>
    <w:rsid w:val="0037290E"/>
    <w:rsid w:val="00375EDA"/>
    <w:rsid w:val="00376E2A"/>
    <w:rsid w:val="00380D9A"/>
    <w:rsid w:val="003829BC"/>
    <w:rsid w:val="003834B3"/>
    <w:rsid w:val="00387B2D"/>
    <w:rsid w:val="00392408"/>
    <w:rsid w:val="003925E8"/>
    <w:rsid w:val="003926DA"/>
    <w:rsid w:val="00393523"/>
    <w:rsid w:val="00393BDC"/>
    <w:rsid w:val="00393EB7"/>
    <w:rsid w:val="003A2192"/>
    <w:rsid w:val="003A2D43"/>
    <w:rsid w:val="003A3A70"/>
    <w:rsid w:val="003A5629"/>
    <w:rsid w:val="003A5718"/>
    <w:rsid w:val="003A5BEF"/>
    <w:rsid w:val="003A672F"/>
    <w:rsid w:val="003A7F9D"/>
    <w:rsid w:val="003B0D75"/>
    <w:rsid w:val="003B1D8D"/>
    <w:rsid w:val="003B3C73"/>
    <w:rsid w:val="003B52D2"/>
    <w:rsid w:val="003B61C5"/>
    <w:rsid w:val="003B77FA"/>
    <w:rsid w:val="003C0A29"/>
    <w:rsid w:val="003C27C0"/>
    <w:rsid w:val="003C6BFA"/>
    <w:rsid w:val="003C6EF5"/>
    <w:rsid w:val="003D1E2F"/>
    <w:rsid w:val="003D4EB5"/>
    <w:rsid w:val="003D6C74"/>
    <w:rsid w:val="003E158A"/>
    <w:rsid w:val="003E175A"/>
    <w:rsid w:val="003E2712"/>
    <w:rsid w:val="003E4E9E"/>
    <w:rsid w:val="003F06CA"/>
    <w:rsid w:val="003F1315"/>
    <w:rsid w:val="003F23EE"/>
    <w:rsid w:val="003F313F"/>
    <w:rsid w:val="003F3321"/>
    <w:rsid w:val="003F3C71"/>
    <w:rsid w:val="003F4473"/>
    <w:rsid w:val="003F6C22"/>
    <w:rsid w:val="004107C3"/>
    <w:rsid w:val="004114F3"/>
    <w:rsid w:val="0041270A"/>
    <w:rsid w:val="00413A21"/>
    <w:rsid w:val="00414431"/>
    <w:rsid w:val="004157DE"/>
    <w:rsid w:val="004219C5"/>
    <w:rsid w:val="004233C4"/>
    <w:rsid w:val="004246B3"/>
    <w:rsid w:val="004246C6"/>
    <w:rsid w:val="00425386"/>
    <w:rsid w:val="0042585D"/>
    <w:rsid w:val="00425B39"/>
    <w:rsid w:val="00426158"/>
    <w:rsid w:val="004305B8"/>
    <w:rsid w:val="0043233A"/>
    <w:rsid w:val="0043353A"/>
    <w:rsid w:val="004359B7"/>
    <w:rsid w:val="00435E64"/>
    <w:rsid w:val="00435FF5"/>
    <w:rsid w:val="00437D18"/>
    <w:rsid w:val="00440017"/>
    <w:rsid w:val="00446238"/>
    <w:rsid w:val="00447380"/>
    <w:rsid w:val="00450459"/>
    <w:rsid w:val="00451291"/>
    <w:rsid w:val="004526F0"/>
    <w:rsid w:val="004568EA"/>
    <w:rsid w:val="00456F78"/>
    <w:rsid w:val="00457531"/>
    <w:rsid w:val="00460B74"/>
    <w:rsid w:val="0046371C"/>
    <w:rsid w:val="004662F0"/>
    <w:rsid w:val="00472F2F"/>
    <w:rsid w:val="00475B45"/>
    <w:rsid w:val="00477C0C"/>
    <w:rsid w:val="004816D1"/>
    <w:rsid w:val="00481958"/>
    <w:rsid w:val="00484468"/>
    <w:rsid w:val="00484F17"/>
    <w:rsid w:val="00486727"/>
    <w:rsid w:val="004867AA"/>
    <w:rsid w:val="00486F7F"/>
    <w:rsid w:val="004870C2"/>
    <w:rsid w:val="0049080A"/>
    <w:rsid w:val="00491027"/>
    <w:rsid w:val="004944C9"/>
    <w:rsid w:val="00495718"/>
    <w:rsid w:val="00496D2C"/>
    <w:rsid w:val="004A0C25"/>
    <w:rsid w:val="004A36B7"/>
    <w:rsid w:val="004A4E07"/>
    <w:rsid w:val="004A7D07"/>
    <w:rsid w:val="004B170F"/>
    <w:rsid w:val="004B4223"/>
    <w:rsid w:val="004B5577"/>
    <w:rsid w:val="004B75B0"/>
    <w:rsid w:val="004C3EFE"/>
    <w:rsid w:val="004C43CF"/>
    <w:rsid w:val="004C78F4"/>
    <w:rsid w:val="004C7B79"/>
    <w:rsid w:val="004D1313"/>
    <w:rsid w:val="004D4E0D"/>
    <w:rsid w:val="004D6110"/>
    <w:rsid w:val="004E2525"/>
    <w:rsid w:val="004E3FD1"/>
    <w:rsid w:val="004E696C"/>
    <w:rsid w:val="004F0BB6"/>
    <w:rsid w:val="004F100E"/>
    <w:rsid w:val="004F140C"/>
    <w:rsid w:val="004F3A1D"/>
    <w:rsid w:val="004F4BA6"/>
    <w:rsid w:val="004F7822"/>
    <w:rsid w:val="004F7C31"/>
    <w:rsid w:val="0050064D"/>
    <w:rsid w:val="005018E5"/>
    <w:rsid w:val="00502770"/>
    <w:rsid w:val="0050344E"/>
    <w:rsid w:val="00503C43"/>
    <w:rsid w:val="005059AA"/>
    <w:rsid w:val="00506C82"/>
    <w:rsid w:val="0051291E"/>
    <w:rsid w:val="00514ADD"/>
    <w:rsid w:val="005232F3"/>
    <w:rsid w:val="005242D5"/>
    <w:rsid w:val="0052641D"/>
    <w:rsid w:val="005306BE"/>
    <w:rsid w:val="00533463"/>
    <w:rsid w:val="005352D6"/>
    <w:rsid w:val="00536380"/>
    <w:rsid w:val="00536E7B"/>
    <w:rsid w:val="00536F3E"/>
    <w:rsid w:val="005404FE"/>
    <w:rsid w:val="00540ADC"/>
    <w:rsid w:val="005423AF"/>
    <w:rsid w:val="0054611C"/>
    <w:rsid w:val="005475BE"/>
    <w:rsid w:val="005476EC"/>
    <w:rsid w:val="005502BF"/>
    <w:rsid w:val="0055179A"/>
    <w:rsid w:val="00561075"/>
    <w:rsid w:val="00561B72"/>
    <w:rsid w:val="00563391"/>
    <w:rsid w:val="00563FA5"/>
    <w:rsid w:val="0056666A"/>
    <w:rsid w:val="005674D7"/>
    <w:rsid w:val="005676DC"/>
    <w:rsid w:val="005701FD"/>
    <w:rsid w:val="005706E3"/>
    <w:rsid w:val="00574FCC"/>
    <w:rsid w:val="005774AF"/>
    <w:rsid w:val="00580D70"/>
    <w:rsid w:val="00583DF3"/>
    <w:rsid w:val="005847DF"/>
    <w:rsid w:val="00585347"/>
    <w:rsid w:val="00591999"/>
    <w:rsid w:val="0059349F"/>
    <w:rsid w:val="0059479A"/>
    <w:rsid w:val="00597EDD"/>
    <w:rsid w:val="005A4B9E"/>
    <w:rsid w:val="005A4E3E"/>
    <w:rsid w:val="005A59E8"/>
    <w:rsid w:val="005A6B07"/>
    <w:rsid w:val="005A7203"/>
    <w:rsid w:val="005B1D4B"/>
    <w:rsid w:val="005B3092"/>
    <w:rsid w:val="005B3C7F"/>
    <w:rsid w:val="005B7559"/>
    <w:rsid w:val="005C0439"/>
    <w:rsid w:val="005C0B62"/>
    <w:rsid w:val="005C21A7"/>
    <w:rsid w:val="005C3277"/>
    <w:rsid w:val="005C43E3"/>
    <w:rsid w:val="005C46F1"/>
    <w:rsid w:val="005C477A"/>
    <w:rsid w:val="005C59D4"/>
    <w:rsid w:val="005C6ACF"/>
    <w:rsid w:val="005D040C"/>
    <w:rsid w:val="005D536C"/>
    <w:rsid w:val="005D5BB4"/>
    <w:rsid w:val="005D648B"/>
    <w:rsid w:val="005D747E"/>
    <w:rsid w:val="005D76C3"/>
    <w:rsid w:val="005E0D36"/>
    <w:rsid w:val="005E1D56"/>
    <w:rsid w:val="005E5E08"/>
    <w:rsid w:val="005F34BE"/>
    <w:rsid w:val="005F5291"/>
    <w:rsid w:val="006002EB"/>
    <w:rsid w:val="006014E2"/>
    <w:rsid w:val="00604B2F"/>
    <w:rsid w:val="00605C81"/>
    <w:rsid w:val="00605D03"/>
    <w:rsid w:val="00605FA1"/>
    <w:rsid w:val="00606D30"/>
    <w:rsid w:val="00613496"/>
    <w:rsid w:val="006134DE"/>
    <w:rsid w:val="00613AF0"/>
    <w:rsid w:val="00616609"/>
    <w:rsid w:val="00621F70"/>
    <w:rsid w:val="00623059"/>
    <w:rsid w:val="00623ED6"/>
    <w:rsid w:val="00623F3F"/>
    <w:rsid w:val="00626709"/>
    <w:rsid w:val="00627181"/>
    <w:rsid w:val="00627626"/>
    <w:rsid w:val="00636A29"/>
    <w:rsid w:val="006376F0"/>
    <w:rsid w:val="00637A64"/>
    <w:rsid w:val="00637C1C"/>
    <w:rsid w:val="00637F92"/>
    <w:rsid w:val="00640633"/>
    <w:rsid w:val="006412A5"/>
    <w:rsid w:val="00641EC5"/>
    <w:rsid w:val="00642C6B"/>
    <w:rsid w:val="00646A8D"/>
    <w:rsid w:val="00650D84"/>
    <w:rsid w:val="0065111B"/>
    <w:rsid w:val="006521A4"/>
    <w:rsid w:val="006548FA"/>
    <w:rsid w:val="00654A83"/>
    <w:rsid w:val="006556FC"/>
    <w:rsid w:val="00655793"/>
    <w:rsid w:val="006578E7"/>
    <w:rsid w:val="0065797D"/>
    <w:rsid w:val="006606DD"/>
    <w:rsid w:val="00660781"/>
    <w:rsid w:val="00661CE6"/>
    <w:rsid w:val="00662A50"/>
    <w:rsid w:val="00665206"/>
    <w:rsid w:val="00665C8C"/>
    <w:rsid w:val="00666661"/>
    <w:rsid w:val="006668D3"/>
    <w:rsid w:val="00672D04"/>
    <w:rsid w:val="006730D6"/>
    <w:rsid w:val="00673EB3"/>
    <w:rsid w:val="006773D3"/>
    <w:rsid w:val="00677A70"/>
    <w:rsid w:val="00685139"/>
    <w:rsid w:val="006853FB"/>
    <w:rsid w:val="00692150"/>
    <w:rsid w:val="00695FF8"/>
    <w:rsid w:val="006A373F"/>
    <w:rsid w:val="006A3CB5"/>
    <w:rsid w:val="006A4197"/>
    <w:rsid w:val="006A535D"/>
    <w:rsid w:val="006B3902"/>
    <w:rsid w:val="006B4816"/>
    <w:rsid w:val="006B71DD"/>
    <w:rsid w:val="006B7DE4"/>
    <w:rsid w:val="006C3DAB"/>
    <w:rsid w:val="006C6906"/>
    <w:rsid w:val="006C79D5"/>
    <w:rsid w:val="006C7B82"/>
    <w:rsid w:val="006D0934"/>
    <w:rsid w:val="006D0A97"/>
    <w:rsid w:val="006D164C"/>
    <w:rsid w:val="006D1F1A"/>
    <w:rsid w:val="006D21E7"/>
    <w:rsid w:val="006D3250"/>
    <w:rsid w:val="006D5224"/>
    <w:rsid w:val="006D6F1C"/>
    <w:rsid w:val="006E2A0D"/>
    <w:rsid w:val="006E712D"/>
    <w:rsid w:val="006F0735"/>
    <w:rsid w:val="006F156A"/>
    <w:rsid w:val="006F4870"/>
    <w:rsid w:val="006F5290"/>
    <w:rsid w:val="0070511D"/>
    <w:rsid w:val="00705440"/>
    <w:rsid w:val="007114EE"/>
    <w:rsid w:val="0071410D"/>
    <w:rsid w:val="007170E0"/>
    <w:rsid w:val="00721772"/>
    <w:rsid w:val="007232B7"/>
    <w:rsid w:val="00727911"/>
    <w:rsid w:val="00730C18"/>
    <w:rsid w:val="0073395F"/>
    <w:rsid w:val="00734EAD"/>
    <w:rsid w:val="00740368"/>
    <w:rsid w:val="007404A9"/>
    <w:rsid w:val="007418BD"/>
    <w:rsid w:val="00744416"/>
    <w:rsid w:val="00746FD0"/>
    <w:rsid w:val="007502AF"/>
    <w:rsid w:val="007516DC"/>
    <w:rsid w:val="00752E4E"/>
    <w:rsid w:val="00754015"/>
    <w:rsid w:val="00754D10"/>
    <w:rsid w:val="0075533A"/>
    <w:rsid w:val="00755DA1"/>
    <w:rsid w:val="00756305"/>
    <w:rsid w:val="0075658B"/>
    <w:rsid w:val="007568EA"/>
    <w:rsid w:val="00756B96"/>
    <w:rsid w:val="00757F51"/>
    <w:rsid w:val="007618FB"/>
    <w:rsid w:val="007632C2"/>
    <w:rsid w:val="0076371C"/>
    <w:rsid w:val="00771E1E"/>
    <w:rsid w:val="0077451C"/>
    <w:rsid w:val="00776D2D"/>
    <w:rsid w:val="00783262"/>
    <w:rsid w:val="0078490B"/>
    <w:rsid w:val="00786D9C"/>
    <w:rsid w:val="00791D4A"/>
    <w:rsid w:val="0079405E"/>
    <w:rsid w:val="007A0CE2"/>
    <w:rsid w:val="007A2752"/>
    <w:rsid w:val="007A47BF"/>
    <w:rsid w:val="007A5BCA"/>
    <w:rsid w:val="007B01B5"/>
    <w:rsid w:val="007B09DC"/>
    <w:rsid w:val="007B20AE"/>
    <w:rsid w:val="007B3354"/>
    <w:rsid w:val="007B4B60"/>
    <w:rsid w:val="007B6389"/>
    <w:rsid w:val="007B6885"/>
    <w:rsid w:val="007B74CB"/>
    <w:rsid w:val="007C00B0"/>
    <w:rsid w:val="007C1684"/>
    <w:rsid w:val="007C1A85"/>
    <w:rsid w:val="007D072C"/>
    <w:rsid w:val="007D3267"/>
    <w:rsid w:val="007D32B7"/>
    <w:rsid w:val="007D3C54"/>
    <w:rsid w:val="007D4052"/>
    <w:rsid w:val="007D521A"/>
    <w:rsid w:val="007D6DAF"/>
    <w:rsid w:val="007D786B"/>
    <w:rsid w:val="007E0D44"/>
    <w:rsid w:val="007E1ABB"/>
    <w:rsid w:val="007E5C03"/>
    <w:rsid w:val="007F34FA"/>
    <w:rsid w:val="007F36EA"/>
    <w:rsid w:val="007F6C12"/>
    <w:rsid w:val="007F7D59"/>
    <w:rsid w:val="00800633"/>
    <w:rsid w:val="008048AC"/>
    <w:rsid w:val="00813FA4"/>
    <w:rsid w:val="008203E5"/>
    <w:rsid w:val="0082192A"/>
    <w:rsid w:val="0082225A"/>
    <w:rsid w:val="00823DD0"/>
    <w:rsid w:val="008243FA"/>
    <w:rsid w:val="00826AF4"/>
    <w:rsid w:val="008301F6"/>
    <w:rsid w:val="00830CAC"/>
    <w:rsid w:val="00832518"/>
    <w:rsid w:val="0083530F"/>
    <w:rsid w:val="00837B97"/>
    <w:rsid w:val="0084224B"/>
    <w:rsid w:val="00842921"/>
    <w:rsid w:val="00843C31"/>
    <w:rsid w:val="008451CB"/>
    <w:rsid w:val="00845525"/>
    <w:rsid w:val="008547CF"/>
    <w:rsid w:val="00856424"/>
    <w:rsid w:val="008571B3"/>
    <w:rsid w:val="008577C2"/>
    <w:rsid w:val="00860F92"/>
    <w:rsid w:val="008615E1"/>
    <w:rsid w:val="008623E0"/>
    <w:rsid w:val="00863934"/>
    <w:rsid w:val="00863977"/>
    <w:rsid w:val="0086496C"/>
    <w:rsid w:val="0087351C"/>
    <w:rsid w:val="00877AF4"/>
    <w:rsid w:val="00883A2E"/>
    <w:rsid w:val="00886C59"/>
    <w:rsid w:val="00886E3F"/>
    <w:rsid w:val="008909BE"/>
    <w:rsid w:val="00892D82"/>
    <w:rsid w:val="00893447"/>
    <w:rsid w:val="008959BF"/>
    <w:rsid w:val="00895D05"/>
    <w:rsid w:val="00897C7A"/>
    <w:rsid w:val="008A0DAA"/>
    <w:rsid w:val="008A2B4F"/>
    <w:rsid w:val="008A32A4"/>
    <w:rsid w:val="008A34D6"/>
    <w:rsid w:val="008A665D"/>
    <w:rsid w:val="008A6856"/>
    <w:rsid w:val="008A7293"/>
    <w:rsid w:val="008B0FCF"/>
    <w:rsid w:val="008B28B0"/>
    <w:rsid w:val="008B2A51"/>
    <w:rsid w:val="008B331A"/>
    <w:rsid w:val="008B59E5"/>
    <w:rsid w:val="008C0376"/>
    <w:rsid w:val="008C0AF8"/>
    <w:rsid w:val="008C1498"/>
    <w:rsid w:val="008C1956"/>
    <w:rsid w:val="008C1F83"/>
    <w:rsid w:val="008C4461"/>
    <w:rsid w:val="008C50E1"/>
    <w:rsid w:val="008C6584"/>
    <w:rsid w:val="008C78E5"/>
    <w:rsid w:val="008D1794"/>
    <w:rsid w:val="008D306B"/>
    <w:rsid w:val="008D5979"/>
    <w:rsid w:val="008D7274"/>
    <w:rsid w:val="008D7B68"/>
    <w:rsid w:val="008E0446"/>
    <w:rsid w:val="008E1265"/>
    <w:rsid w:val="008E1360"/>
    <w:rsid w:val="008E3D06"/>
    <w:rsid w:val="008E524E"/>
    <w:rsid w:val="008F059B"/>
    <w:rsid w:val="008F17E0"/>
    <w:rsid w:val="008F1B98"/>
    <w:rsid w:val="008F585C"/>
    <w:rsid w:val="008F5F5D"/>
    <w:rsid w:val="008F7EB3"/>
    <w:rsid w:val="00906257"/>
    <w:rsid w:val="00906B62"/>
    <w:rsid w:val="00910048"/>
    <w:rsid w:val="009115DD"/>
    <w:rsid w:val="00912600"/>
    <w:rsid w:val="00916CB1"/>
    <w:rsid w:val="009223D8"/>
    <w:rsid w:val="00922F77"/>
    <w:rsid w:val="00925047"/>
    <w:rsid w:val="009265E5"/>
    <w:rsid w:val="00927144"/>
    <w:rsid w:val="009309B6"/>
    <w:rsid w:val="00932C67"/>
    <w:rsid w:val="00933154"/>
    <w:rsid w:val="009364E9"/>
    <w:rsid w:val="009372CF"/>
    <w:rsid w:val="00937486"/>
    <w:rsid w:val="0094084A"/>
    <w:rsid w:val="00940954"/>
    <w:rsid w:val="00940E87"/>
    <w:rsid w:val="009437F1"/>
    <w:rsid w:val="00944109"/>
    <w:rsid w:val="00944125"/>
    <w:rsid w:val="00944EFD"/>
    <w:rsid w:val="0094515A"/>
    <w:rsid w:val="00947B9A"/>
    <w:rsid w:val="0095322C"/>
    <w:rsid w:val="00955A45"/>
    <w:rsid w:val="009577F0"/>
    <w:rsid w:val="009621BA"/>
    <w:rsid w:val="009633E3"/>
    <w:rsid w:val="00965CED"/>
    <w:rsid w:val="00966527"/>
    <w:rsid w:val="009700C5"/>
    <w:rsid w:val="00971EEF"/>
    <w:rsid w:val="00972171"/>
    <w:rsid w:val="00973C17"/>
    <w:rsid w:val="00980800"/>
    <w:rsid w:val="00986838"/>
    <w:rsid w:val="00986B3C"/>
    <w:rsid w:val="00991076"/>
    <w:rsid w:val="00993147"/>
    <w:rsid w:val="0099510A"/>
    <w:rsid w:val="009A19F1"/>
    <w:rsid w:val="009A3FC8"/>
    <w:rsid w:val="009A59DD"/>
    <w:rsid w:val="009A59E7"/>
    <w:rsid w:val="009A6686"/>
    <w:rsid w:val="009A7D0E"/>
    <w:rsid w:val="009B0E05"/>
    <w:rsid w:val="009B0F7E"/>
    <w:rsid w:val="009B3BAC"/>
    <w:rsid w:val="009B4C25"/>
    <w:rsid w:val="009B655E"/>
    <w:rsid w:val="009C043C"/>
    <w:rsid w:val="009C6BF0"/>
    <w:rsid w:val="009C7454"/>
    <w:rsid w:val="009D07FC"/>
    <w:rsid w:val="009D1016"/>
    <w:rsid w:val="009D15CA"/>
    <w:rsid w:val="009D3AF3"/>
    <w:rsid w:val="009D3C6D"/>
    <w:rsid w:val="009D4B0F"/>
    <w:rsid w:val="009D6D86"/>
    <w:rsid w:val="009D77CC"/>
    <w:rsid w:val="009F0CC7"/>
    <w:rsid w:val="009F146F"/>
    <w:rsid w:val="009F34CD"/>
    <w:rsid w:val="009F3DD3"/>
    <w:rsid w:val="009F7352"/>
    <w:rsid w:val="00A028AA"/>
    <w:rsid w:val="00A068AD"/>
    <w:rsid w:val="00A06B02"/>
    <w:rsid w:val="00A07929"/>
    <w:rsid w:val="00A10CE1"/>
    <w:rsid w:val="00A124AD"/>
    <w:rsid w:val="00A14BCC"/>
    <w:rsid w:val="00A163E3"/>
    <w:rsid w:val="00A16789"/>
    <w:rsid w:val="00A20693"/>
    <w:rsid w:val="00A2361C"/>
    <w:rsid w:val="00A23C0F"/>
    <w:rsid w:val="00A2415E"/>
    <w:rsid w:val="00A261C9"/>
    <w:rsid w:val="00A31789"/>
    <w:rsid w:val="00A361ED"/>
    <w:rsid w:val="00A421BF"/>
    <w:rsid w:val="00A437F6"/>
    <w:rsid w:val="00A503E2"/>
    <w:rsid w:val="00A54EDB"/>
    <w:rsid w:val="00A56A37"/>
    <w:rsid w:val="00A60023"/>
    <w:rsid w:val="00A60C36"/>
    <w:rsid w:val="00A60F2F"/>
    <w:rsid w:val="00A61EAB"/>
    <w:rsid w:val="00A626E9"/>
    <w:rsid w:val="00A645FA"/>
    <w:rsid w:val="00A64CE1"/>
    <w:rsid w:val="00A658DE"/>
    <w:rsid w:val="00A66A18"/>
    <w:rsid w:val="00A66D09"/>
    <w:rsid w:val="00A66D89"/>
    <w:rsid w:val="00A67223"/>
    <w:rsid w:val="00A71966"/>
    <w:rsid w:val="00A72E91"/>
    <w:rsid w:val="00A75E66"/>
    <w:rsid w:val="00A77267"/>
    <w:rsid w:val="00A9146B"/>
    <w:rsid w:val="00A91E47"/>
    <w:rsid w:val="00A92B53"/>
    <w:rsid w:val="00A95DDF"/>
    <w:rsid w:val="00AA5EFE"/>
    <w:rsid w:val="00AA7B92"/>
    <w:rsid w:val="00AB1BD5"/>
    <w:rsid w:val="00AB2808"/>
    <w:rsid w:val="00AB37E1"/>
    <w:rsid w:val="00AB5554"/>
    <w:rsid w:val="00AB56CC"/>
    <w:rsid w:val="00AB677F"/>
    <w:rsid w:val="00AB77D2"/>
    <w:rsid w:val="00AB7C45"/>
    <w:rsid w:val="00AB7D18"/>
    <w:rsid w:val="00AC1B42"/>
    <w:rsid w:val="00AC1F39"/>
    <w:rsid w:val="00AC5238"/>
    <w:rsid w:val="00AC6368"/>
    <w:rsid w:val="00AC64FC"/>
    <w:rsid w:val="00AD67C5"/>
    <w:rsid w:val="00AE2CF1"/>
    <w:rsid w:val="00AE328D"/>
    <w:rsid w:val="00AE4119"/>
    <w:rsid w:val="00AE44DE"/>
    <w:rsid w:val="00AE623F"/>
    <w:rsid w:val="00AF2E25"/>
    <w:rsid w:val="00AF4BC6"/>
    <w:rsid w:val="00AF6E92"/>
    <w:rsid w:val="00B026C4"/>
    <w:rsid w:val="00B05326"/>
    <w:rsid w:val="00B109D4"/>
    <w:rsid w:val="00B12326"/>
    <w:rsid w:val="00B13E3C"/>
    <w:rsid w:val="00B236F6"/>
    <w:rsid w:val="00B25865"/>
    <w:rsid w:val="00B26E0F"/>
    <w:rsid w:val="00B316A9"/>
    <w:rsid w:val="00B33292"/>
    <w:rsid w:val="00B35B41"/>
    <w:rsid w:val="00B365C6"/>
    <w:rsid w:val="00B36CF9"/>
    <w:rsid w:val="00B37CB8"/>
    <w:rsid w:val="00B448ED"/>
    <w:rsid w:val="00B44CC5"/>
    <w:rsid w:val="00B462B8"/>
    <w:rsid w:val="00B52277"/>
    <w:rsid w:val="00B5770E"/>
    <w:rsid w:val="00B63040"/>
    <w:rsid w:val="00B65B2B"/>
    <w:rsid w:val="00B6675D"/>
    <w:rsid w:val="00B709B2"/>
    <w:rsid w:val="00B7199D"/>
    <w:rsid w:val="00B7256B"/>
    <w:rsid w:val="00B7338E"/>
    <w:rsid w:val="00B746B4"/>
    <w:rsid w:val="00B76C0B"/>
    <w:rsid w:val="00B8176E"/>
    <w:rsid w:val="00B8310A"/>
    <w:rsid w:val="00B93041"/>
    <w:rsid w:val="00B9559D"/>
    <w:rsid w:val="00B97008"/>
    <w:rsid w:val="00BA3C11"/>
    <w:rsid w:val="00BB0040"/>
    <w:rsid w:val="00BB261B"/>
    <w:rsid w:val="00BB3C04"/>
    <w:rsid w:val="00BB46C7"/>
    <w:rsid w:val="00BB59F6"/>
    <w:rsid w:val="00BB5A5F"/>
    <w:rsid w:val="00BC0D34"/>
    <w:rsid w:val="00BC2643"/>
    <w:rsid w:val="00BC2A8A"/>
    <w:rsid w:val="00BC4195"/>
    <w:rsid w:val="00BC5514"/>
    <w:rsid w:val="00BC6D8A"/>
    <w:rsid w:val="00BC6E9E"/>
    <w:rsid w:val="00BC72F4"/>
    <w:rsid w:val="00BD1CAB"/>
    <w:rsid w:val="00BD2350"/>
    <w:rsid w:val="00BD3229"/>
    <w:rsid w:val="00BD5018"/>
    <w:rsid w:val="00BE10B2"/>
    <w:rsid w:val="00BE48B0"/>
    <w:rsid w:val="00BE50CA"/>
    <w:rsid w:val="00BE6C3A"/>
    <w:rsid w:val="00BF498F"/>
    <w:rsid w:val="00BF4D01"/>
    <w:rsid w:val="00BF4D5D"/>
    <w:rsid w:val="00C00F32"/>
    <w:rsid w:val="00C0331F"/>
    <w:rsid w:val="00C03C55"/>
    <w:rsid w:val="00C0426C"/>
    <w:rsid w:val="00C04315"/>
    <w:rsid w:val="00C160DA"/>
    <w:rsid w:val="00C17311"/>
    <w:rsid w:val="00C25209"/>
    <w:rsid w:val="00C25713"/>
    <w:rsid w:val="00C26994"/>
    <w:rsid w:val="00C26A05"/>
    <w:rsid w:val="00C3030B"/>
    <w:rsid w:val="00C31A62"/>
    <w:rsid w:val="00C332F8"/>
    <w:rsid w:val="00C35B2B"/>
    <w:rsid w:val="00C35C34"/>
    <w:rsid w:val="00C35FAB"/>
    <w:rsid w:val="00C41FA6"/>
    <w:rsid w:val="00C435C0"/>
    <w:rsid w:val="00C52AE6"/>
    <w:rsid w:val="00C53516"/>
    <w:rsid w:val="00C55DF4"/>
    <w:rsid w:val="00C5741E"/>
    <w:rsid w:val="00C611F3"/>
    <w:rsid w:val="00C65FE0"/>
    <w:rsid w:val="00C747DD"/>
    <w:rsid w:val="00C80704"/>
    <w:rsid w:val="00C80F41"/>
    <w:rsid w:val="00C81E09"/>
    <w:rsid w:val="00C82E83"/>
    <w:rsid w:val="00C835FE"/>
    <w:rsid w:val="00C84F03"/>
    <w:rsid w:val="00C85C74"/>
    <w:rsid w:val="00C86045"/>
    <w:rsid w:val="00C863B7"/>
    <w:rsid w:val="00C90B19"/>
    <w:rsid w:val="00C95143"/>
    <w:rsid w:val="00C9590C"/>
    <w:rsid w:val="00C95D73"/>
    <w:rsid w:val="00CA0E39"/>
    <w:rsid w:val="00CA370C"/>
    <w:rsid w:val="00CB0B25"/>
    <w:rsid w:val="00CB13D5"/>
    <w:rsid w:val="00CB252B"/>
    <w:rsid w:val="00CB285F"/>
    <w:rsid w:val="00CB331E"/>
    <w:rsid w:val="00CB38F2"/>
    <w:rsid w:val="00CB4C1B"/>
    <w:rsid w:val="00CB6606"/>
    <w:rsid w:val="00CC009A"/>
    <w:rsid w:val="00CC0471"/>
    <w:rsid w:val="00CC05FF"/>
    <w:rsid w:val="00CC226F"/>
    <w:rsid w:val="00CC456F"/>
    <w:rsid w:val="00CC6AA2"/>
    <w:rsid w:val="00CD0DFB"/>
    <w:rsid w:val="00CD3FA8"/>
    <w:rsid w:val="00CD4950"/>
    <w:rsid w:val="00CD6941"/>
    <w:rsid w:val="00CE238F"/>
    <w:rsid w:val="00CE557B"/>
    <w:rsid w:val="00CE7362"/>
    <w:rsid w:val="00CF0B91"/>
    <w:rsid w:val="00CF173A"/>
    <w:rsid w:val="00CF3D4A"/>
    <w:rsid w:val="00CF48C3"/>
    <w:rsid w:val="00D006CA"/>
    <w:rsid w:val="00D0326C"/>
    <w:rsid w:val="00D033A4"/>
    <w:rsid w:val="00D069F0"/>
    <w:rsid w:val="00D06E8B"/>
    <w:rsid w:val="00D10280"/>
    <w:rsid w:val="00D10EC7"/>
    <w:rsid w:val="00D13F64"/>
    <w:rsid w:val="00D141B4"/>
    <w:rsid w:val="00D17299"/>
    <w:rsid w:val="00D175FE"/>
    <w:rsid w:val="00D17AA9"/>
    <w:rsid w:val="00D206C8"/>
    <w:rsid w:val="00D238C0"/>
    <w:rsid w:val="00D23B05"/>
    <w:rsid w:val="00D23CC5"/>
    <w:rsid w:val="00D27F37"/>
    <w:rsid w:val="00D334B7"/>
    <w:rsid w:val="00D33D5B"/>
    <w:rsid w:val="00D41A83"/>
    <w:rsid w:val="00D4727A"/>
    <w:rsid w:val="00D515DA"/>
    <w:rsid w:val="00D52C19"/>
    <w:rsid w:val="00D54E1A"/>
    <w:rsid w:val="00D57880"/>
    <w:rsid w:val="00D61867"/>
    <w:rsid w:val="00D64986"/>
    <w:rsid w:val="00D7086C"/>
    <w:rsid w:val="00D73A1C"/>
    <w:rsid w:val="00D74002"/>
    <w:rsid w:val="00D7418F"/>
    <w:rsid w:val="00D76D07"/>
    <w:rsid w:val="00D87AD1"/>
    <w:rsid w:val="00D9142E"/>
    <w:rsid w:val="00D91A24"/>
    <w:rsid w:val="00D934E1"/>
    <w:rsid w:val="00D93C43"/>
    <w:rsid w:val="00D97324"/>
    <w:rsid w:val="00DA01CF"/>
    <w:rsid w:val="00DA086F"/>
    <w:rsid w:val="00DA238D"/>
    <w:rsid w:val="00DA3811"/>
    <w:rsid w:val="00DA7697"/>
    <w:rsid w:val="00DA7BAD"/>
    <w:rsid w:val="00DB0A6E"/>
    <w:rsid w:val="00DB6D3D"/>
    <w:rsid w:val="00DC1FDF"/>
    <w:rsid w:val="00DC2374"/>
    <w:rsid w:val="00DC29B8"/>
    <w:rsid w:val="00DC3344"/>
    <w:rsid w:val="00DC4B09"/>
    <w:rsid w:val="00DC7C0A"/>
    <w:rsid w:val="00DD2B1D"/>
    <w:rsid w:val="00DD2ED1"/>
    <w:rsid w:val="00DD43E3"/>
    <w:rsid w:val="00DD594D"/>
    <w:rsid w:val="00DD5CF0"/>
    <w:rsid w:val="00DE1A4F"/>
    <w:rsid w:val="00DE2D86"/>
    <w:rsid w:val="00DE45AF"/>
    <w:rsid w:val="00DE47C6"/>
    <w:rsid w:val="00DE4848"/>
    <w:rsid w:val="00DE5246"/>
    <w:rsid w:val="00DE53AB"/>
    <w:rsid w:val="00DE7B7F"/>
    <w:rsid w:val="00DE7D95"/>
    <w:rsid w:val="00DF0724"/>
    <w:rsid w:val="00DF0B93"/>
    <w:rsid w:val="00DF39FC"/>
    <w:rsid w:val="00DF6C76"/>
    <w:rsid w:val="00DF75E4"/>
    <w:rsid w:val="00DF7B45"/>
    <w:rsid w:val="00E02814"/>
    <w:rsid w:val="00E02AB9"/>
    <w:rsid w:val="00E05386"/>
    <w:rsid w:val="00E058A5"/>
    <w:rsid w:val="00E10D6E"/>
    <w:rsid w:val="00E11ED0"/>
    <w:rsid w:val="00E12ABB"/>
    <w:rsid w:val="00E12E8E"/>
    <w:rsid w:val="00E13962"/>
    <w:rsid w:val="00E13C57"/>
    <w:rsid w:val="00E14002"/>
    <w:rsid w:val="00E14484"/>
    <w:rsid w:val="00E14B08"/>
    <w:rsid w:val="00E15D75"/>
    <w:rsid w:val="00E15DCA"/>
    <w:rsid w:val="00E162A6"/>
    <w:rsid w:val="00E20FFF"/>
    <w:rsid w:val="00E30338"/>
    <w:rsid w:val="00E34630"/>
    <w:rsid w:val="00E34DB4"/>
    <w:rsid w:val="00E36C81"/>
    <w:rsid w:val="00E36CAF"/>
    <w:rsid w:val="00E37959"/>
    <w:rsid w:val="00E42294"/>
    <w:rsid w:val="00E424FB"/>
    <w:rsid w:val="00E47A66"/>
    <w:rsid w:val="00E501D4"/>
    <w:rsid w:val="00E5667B"/>
    <w:rsid w:val="00E60424"/>
    <w:rsid w:val="00E607A3"/>
    <w:rsid w:val="00E65B94"/>
    <w:rsid w:val="00E70A70"/>
    <w:rsid w:val="00E7144B"/>
    <w:rsid w:val="00E716B9"/>
    <w:rsid w:val="00E725C5"/>
    <w:rsid w:val="00E72681"/>
    <w:rsid w:val="00E72B15"/>
    <w:rsid w:val="00E73CC7"/>
    <w:rsid w:val="00E74B07"/>
    <w:rsid w:val="00E77C5E"/>
    <w:rsid w:val="00E8125E"/>
    <w:rsid w:val="00E83B14"/>
    <w:rsid w:val="00E84E23"/>
    <w:rsid w:val="00E8543C"/>
    <w:rsid w:val="00E9489F"/>
    <w:rsid w:val="00E960A0"/>
    <w:rsid w:val="00E96667"/>
    <w:rsid w:val="00E9712E"/>
    <w:rsid w:val="00E972CD"/>
    <w:rsid w:val="00E97950"/>
    <w:rsid w:val="00E97D8D"/>
    <w:rsid w:val="00EA16BE"/>
    <w:rsid w:val="00EA372D"/>
    <w:rsid w:val="00EA4BCB"/>
    <w:rsid w:val="00EA63E8"/>
    <w:rsid w:val="00EA7FFD"/>
    <w:rsid w:val="00EB2A53"/>
    <w:rsid w:val="00EB2B3E"/>
    <w:rsid w:val="00EB5AD9"/>
    <w:rsid w:val="00EB77FF"/>
    <w:rsid w:val="00EC173C"/>
    <w:rsid w:val="00EC528B"/>
    <w:rsid w:val="00EC6E51"/>
    <w:rsid w:val="00EC7815"/>
    <w:rsid w:val="00ED1029"/>
    <w:rsid w:val="00ED1BC9"/>
    <w:rsid w:val="00ED358E"/>
    <w:rsid w:val="00ED3AE0"/>
    <w:rsid w:val="00ED6FE1"/>
    <w:rsid w:val="00ED7A5C"/>
    <w:rsid w:val="00EE0815"/>
    <w:rsid w:val="00EE0AA9"/>
    <w:rsid w:val="00EE3541"/>
    <w:rsid w:val="00EE5519"/>
    <w:rsid w:val="00EF0452"/>
    <w:rsid w:val="00EF0B46"/>
    <w:rsid w:val="00EF5AA8"/>
    <w:rsid w:val="00EF72AC"/>
    <w:rsid w:val="00EF764C"/>
    <w:rsid w:val="00F0070B"/>
    <w:rsid w:val="00F10A0D"/>
    <w:rsid w:val="00F137C9"/>
    <w:rsid w:val="00F15A11"/>
    <w:rsid w:val="00F15D55"/>
    <w:rsid w:val="00F16E22"/>
    <w:rsid w:val="00F1756A"/>
    <w:rsid w:val="00F204D6"/>
    <w:rsid w:val="00F205E5"/>
    <w:rsid w:val="00F25061"/>
    <w:rsid w:val="00F250CA"/>
    <w:rsid w:val="00F25C13"/>
    <w:rsid w:val="00F262D0"/>
    <w:rsid w:val="00F26FD3"/>
    <w:rsid w:val="00F33262"/>
    <w:rsid w:val="00F33523"/>
    <w:rsid w:val="00F34186"/>
    <w:rsid w:val="00F34538"/>
    <w:rsid w:val="00F35FEE"/>
    <w:rsid w:val="00F377A8"/>
    <w:rsid w:val="00F40482"/>
    <w:rsid w:val="00F42438"/>
    <w:rsid w:val="00F43F91"/>
    <w:rsid w:val="00F479AD"/>
    <w:rsid w:val="00F517D9"/>
    <w:rsid w:val="00F525F0"/>
    <w:rsid w:val="00F560BA"/>
    <w:rsid w:val="00F6233C"/>
    <w:rsid w:val="00F65748"/>
    <w:rsid w:val="00F65ECF"/>
    <w:rsid w:val="00F66425"/>
    <w:rsid w:val="00F734B1"/>
    <w:rsid w:val="00F746B1"/>
    <w:rsid w:val="00F75619"/>
    <w:rsid w:val="00F75A7D"/>
    <w:rsid w:val="00F76068"/>
    <w:rsid w:val="00F7734D"/>
    <w:rsid w:val="00F77DDD"/>
    <w:rsid w:val="00F822FD"/>
    <w:rsid w:val="00F8289A"/>
    <w:rsid w:val="00F83478"/>
    <w:rsid w:val="00F838C7"/>
    <w:rsid w:val="00F84431"/>
    <w:rsid w:val="00F85A26"/>
    <w:rsid w:val="00F87AF3"/>
    <w:rsid w:val="00F90944"/>
    <w:rsid w:val="00F91E1D"/>
    <w:rsid w:val="00F92008"/>
    <w:rsid w:val="00F92986"/>
    <w:rsid w:val="00F93AF6"/>
    <w:rsid w:val="00F97D9C"/>
    <w:rsid w:val="00FA64A2"/>
    <w:rsid w:val="00FA6A15"/>
    <w:rsid w:val="00FB4070"/>
    <w:rsid w:val="00FB61E6"/>
    <w:rsid w:val="00FB7A09"/>
    <w:rsid w:val="00FC0DE0"/>
    <w:rsid w:val="00FC20E8"/>
    <w:rsid w:val="00FC2567"/>
    <w:rsid w:val="00FC2A4D"/>
    <w:rsid w:val="00FC530D"/>
    <w:rsid w:val="00FC63E7"/>
    <w:rsid w:val="00FC68DA"/>
    <w:rsid w:val="00FD0E9E"/>
    <w:rsid w:val="00FD3A42"/>
    <w:rsid w:val="00FD5756"/>
    <w:rsid w:val="00FD656C"/>
    <w:rsid w:val="00FD7748"/>
    <w:rsid w:val="00FE0225"/>
    <w:rsid w:val="00FE0B48"/>
    <w:rsid w:val="00FE3886"/>
    <w:rsid w:val="00FF0277"/>
    <w:rsid w:val="00FF13A4"/>
    <w:rsid w:val="00FF4A05"/>
    <w:rsid w:val="00FF5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0CC82"/>
  <w15:docId w15:val="{1B9E2B6F-D2AB-47CE-A729-4FEEB68A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64D"/>
    <w:pPr>
      <w:widowControl w:val="0"/>
    </w:pPr>
  </w:style>
  <w:style w:type="paragraph" w:styleId="1">
    <w:name w:val="heading 1"/>
    <w:basedOn w:val="a"/>
    <w:next w:val="a"/>
    <w:link w:val="10"/>
    <w:uiPriority w:val="99"/>
    <w:qFormat/>
    <w:rsid w:val="0050064D"/>
    <w:pPr>
      <w:keepNext/>
      <w:adjustRightInd w:val="0"/>
      <w:snapToGrid w:val="0"/>
      <w:spacing w:before="120" w:after="120"/>
      <w:textAlignment w:val="baseline"/>
      <w:outlineLvl w:val="0"/>
    </w:pPr>
    <w:rPr>
      <w:rFonts w:ascii="Times New Roman" w:eastAsia="標楷體" w:hAnsi="Times New Roman" w:cs="Times New Roman"/>
      <w:bCs/>
      <w:kern w:val="52"/>
      <w:sz w:val="28"/>
      <w:szCs w:val="52"/>
    </w:rPr>
  </w:style>
  <w:style w:type="paragraph" w:styleId="2">
    <w:name w:val="heading 2"/>
    <w:basedOn w:val="a"/>
    <w:next w:val="a"/>
    <w:link w:val="20"/>
    <w:uiPriority w:val="9"/>
    <w:unhideWhenUsed/>
    <w:qFormat/>
    <w:rsid w:val="00B746B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0064D"/>
    <w:rPr>
      <w:rFonts w:ascii="Times New Roman" w:eastAsia="標楷體" w:hAnsi="Times New Roman" w:cs="Times New Roman"/>
      <w:bCs/>
      <w:kern w:val="52"/>
      <w:sz w:val="28"/>
      <w:szCs w:val="52"/>
    </w:rPr>
  </w:style>
  <w:style w:type="paragraph" w:styleId="a3">
    <w:name w:val="List Paragraph"/>
    <w:aliases w:val="列點,清單段落1,(二),標題一,卑南壹,List Paragraph,lp1,FooterText,numbered,List Paragraph1,Paragraphe de liste1,清單段落3,清單段落31,12 20,標題 (4),1.1.1.1清單段落,貿易局(一),標1,Recommendation,Footnote Sam,List Paragraph (numbered (a)),Text,Noise heading,RUS List,Rec para,北一,標題(一)"/>
    <w:basedOn w:val="a"/>
    <w:link w:val="a4"/>
    <w:uiPriority w:val="34"/>
    <w:qFormat/>
    <w:rsid w:val="00345850"/>
    <w:pPr>
      <w:ind w:leftChars="200" w:left="480"/>
    </w:pPr>
  </w:style>
  <w:style w:type="table" w:styleId="a5">
    <w:name w:val="Table Grid"/>
    <w:aliases w:val="+ 表格格線"/>
    <w:basedOn w:val="a1"/>
    <w:uiPriority w:val="59"/>
    <w:rsid w:val="00B4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link w:val="a3"/>
    <w:uiPriority w:val="34"/>
    <w:locked/>
    <w:rsid w:val="003E175A"/>
  </w:style>
  <w:style w:type="paragraph" w:styleId="a6">
    <w:name w:val="annotation text"/>
    <w:basedOn w:val="a"/>
    <w:link w:val="a7"/>
    <w:rsid w:val="006412A5"/>
    <w:pPr>
      <w:suppressAutoHyphens/>
      <w:autoSpaceDE w:val="0"/>
      <w:autoSpaceDN w:val="0"/>
      <w:spacing w:line="240" w:lineRule="atLeast"/>
    </w:pPr>
    <w:rPr>
      <w:rFonts w:ascii="細明體" w:eastAsia="細明體" w:hAnsi="細明體" w:cs="Times New Roman"/>
      <w:kern w:val="0"/>
      <w:szCs w:val="20"/>
    </w:rPr>
  </w:style>
  <w:style w:type="character" w:customStyle="1" w:styleId="a7">
    <w:name w:val="註解文字 字元"/>
    <w:basedOn w:val="a0"/>
    <w:link w:val="a6"/>
    <w:rsid w:val="006412A5"/>
    <w:rPr>
      <w:rFonts w:ascii="細明體" w:eastAsia="細明體" w:hAnsi="細明體" w:cs="Times New Roman"/>
      <w:kern w:val="0"/>
      <w:szCs w:val="20"/>
    </w:rPr>
  </w:style>
  <w:style w:type="paragraph" w:styleId="a8">
    <w:name w:val="header"/>
    <w:basedOn w:val="a"/>
    <w:link w:val="a9"/>
    <w:unhideWhenUsed/>
    <w:rsid w:val="0084224B"/>
    <w:pPr>
      <w:tabs>
        <w:tab w:val="center" w:pos="4153"/>
        <w:tab w:val="right" w:pos="8306"/>
      </w:tabs>
      <w:snapToGrid w:val="0"/>
    </w:pPr>
    <w:rPr>
      <w:sz w:val="20"/>
      <w:szCs w:val="20"/>
    </w:rPr>
  </w:style>
  <w:style w:type="character" w:customStyle="1" w:styleId="a9">
    <w:name w:val="頁首 字元"/>
    <w:basedOn w:val="a0"/>
    <w:link w:val="a8"/>
    <w:rsid w:val="0084224B"/>
    <w:rPr>
      <w:sz w:val="20"/>
      <w:szCs w:val="20"/>
    </w:rPr>
  </w:style>
  <w:style w:type="paragraph" w:styleId="aa">
    <w:name w:val="footer"/>
    <w:basedOn w:val="a"/>
    <w:link w:val="ab"/>
    <w:uiPriority w:val="99"/>
    <w:unhideWhenUsed/>
    <w:qFormat/>
    <w:rsid w:val="0084224B"/>
    <w:pPr>
      <w:tabs>
        <w:tab w:val="center" w:pos="4153"/>
        <w:tab w:val="right" w:pos="8306"/>
      </w:tabs>
      <w:snapToGrid w:val="0"/>
    </w:pPr>
    <w:rPr>
      <w:sz w:val="20"/>
      <w:szCs w:val="20"/>
    </w:rPr>
  </w:style>
  <w:style w:type="character" w:customStyle="1" w:styleId="ab">
    <w:name w:val="頁尾 字元"/>
    <w:basedOn w:val="a0"/>
    <w:link w:val="aa"/>
    <w:uiPriority w:val="99"/>
    <w:qFormat/>
    <w:rsid w:val="0084224B"/>
    <w:rPr>
      <w:sz w:val="20"/>
      <w:szCs w:val="20"/>
    </w:rPr>
  </w:style>
  <w:style w:type="paragraph" w:styleId="ac">
    <w:name w:val="Balloon Text"/>
    <w:basedOn w:val="a"/>
    <w:link w:val="ad"/>
    <w:uiPriority w:val="99"/>
    <w:semiHidden/>
    <w:unhideWhenUsed/>
    <w:rsid w:val="00B448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448ED"/>
    <w:rPr>
      <w:rFonts w:asciiTheme="majorHAnsi" w:eastAsiaTheme="majorEastAsia" w:hAnsiTheme="majorHAnsi" w:cstheme="majorBidi"/>
      <w:sz w:val="18"/>
      <w:szCs w:val="18"/>
    </w:rPr>
  </w:style>
  <w:style w:type="character" w:styleId="ae">
    <w:name w:val="Hyperlink"/>
    <w:basedOn w:val="a0"/>
    <w:uiPriority w:val="99"/>
    <w:unhideWhenUsed/>
    <w:rsid w:val="0042585D"/>
    <w:rPr>
      <w:color w:val="0563C1" w:themeColor="hyperlink"/>
      <w:u w:val="single"/>
    </w:rPr>
  </w:style>
  <w:style w:type="paragraph" w:styleId="Web">
    <w:name w:val="Normal (Web)"/>
    <w:basedOn w:val="a"/>
    <w:uiPriority w:val="99"/>
    <w:rsid w:val="008A665D"/>
    <w:pPr>
      <w:widowControl/>
      <w:spacing w:before="100" w:beforeAutospacing="1" w:after="100" w:afterAutospacing="1"/>
    </w:pPr>
    <w:rPr>
      <w:rFonts w:ascii="新細明體" w:eastAsia="新細明體" w:hAnsi="Times New Roman" w:cs="新細明體"/>
      <w:kern w:val="0"/>
      <w:szCs w:val="24"/>
    </w:rPr>
  </w:style>
  <w:style w:type="paragraph" w:styleId="af">
    <w:name w:val="Body Text Indent"/>
    <w:basedOn w:val="a"/>
    <w:link w:val="af0"/>
    <w:semiHidden/>
    <w:rsid w:val="00265C52"/>
    <w:pPr>
      <w:ind w:firstLineChars="200" w:firstLine="480"/>
    </w:pPr>
    <w:rPr>
      <w:rFonts w:eastAsia="標楷體"/>
      <w:color w:val="FF0000"/>
      <w:kern w:val="0"/>
      <w:sz w:val="20"/>
      <w:szCs w:val="20"/>
      <w:lang w:val="x-none" w:eastAsia="x-none"/>
    </w:rPr>
  </w:style>
  <w:style w:type="character" w:customStyle="1" w:styleId="af0">
    <w:name w:val="本文縮排 字元"/>
    <w:basedOn w:val="a0"/>
    <w:link w:val="af"/>
    <w:semiHidden/>
    <w:rsid w:val="00265C52"/>
    <w:rPr>
      <w:rFonts w:eastAsia="標楷體"/>
      <w:color w:val="FF0000"/>
      <w:kern w:val="0"/>
      <w:sz w:val="20"/>
      <w:szCs w:val="20"/>
      <w:lang w:val="x-none" w:eastAsia="x-none"/>
    </w:rPr>
  </w:style>
  <w:style w:type="character" w:customStyle="1" w:styleId="20">
    <w:name w:val="標題 2 字元"/>
    <w:basedOn w:val="a0"/>
    <w:link w:val="2"/>
    <w:uiPriority w:val="9"/>
    <w:rsid w:val="00B746B4"/>
    <w:rPr>
      <w:rFonts w:asciiTheme="majorHAnsi" w:eastAsiaTheme="majorEastAsia" w:hAnsiTheme="majorHAnsi" w:cstheme="majorBidi"/>
      <w:b/>
      <w:bCs/>
      <w:sz w:val="48"/>
      <w:szCs w:val="48"/>
    </w:rPr>
  </w:style>
  <w:style w:type="character" w:styleId="af1">
    <w:name w:val="annotation reference"/>
    <w:basedOn w:val="a0"/>
    <w:uiPriority w:val="99"/>
    <w:semiHidden/>
    <w:unhideWhenUsed/>
    <w:rsid w:val="002B0C94"/>
    <w:rPr>
      <w:sz w:val="18"/>
      <w:szCs w:val="18"/>
    </w:rPr>
  </w:style>
  <w:style w:type="paragraph" w:styleId="af2">
    <w:name w:val="annotation subject"/>
    <w:basedOn w:val="a6"/>
    <w:next w:val="a6"/>
    <w:link w:val="af3"/>
    <w:uiPriority w:val="99"/>
    <w:semiHidden/>
    <w:unhideWhenUsed/>
    <w:rsid w:val="002B0C94"/>
    <w:pPr>
      <w:suppressAutoHyphens w:val="0"/>
      <w:autoSpaceDE/>
      <w:autoSpaceDN/>
      <w:spacing w:line="240" w:lineRule="auto"/>
    </w:pPr>
    <w:rPr>
      <w:rFonts w:asciiTheme="minorHAnsi" w:eastAsiaTheme="minorEastAsia" w:hAnsiTheme="minorHAnsi" w:cstheme="minorBidi"/>
      <w:b/>
      <w:bCs/>
      <w:kern w:val="2"/>
      <w:szCs w:val="22"/>
    </w:rPr>
  </w:style>
  <w:style w:type="character" w:customStyle="1" w:styleId="af3">
    <w:name w:val="註解主旨 字元"/>
    <w:basedOn w:val="a7"/>
    <w:link w:val="af2"/>
    <w:uiPriority w:val="99"/>
    <w:semiHidden/>
    <w:rsid w:val="002B0C94"/>
    <w:rPr>
      <w:rFonts w:ascii="細明體" w:eastAsia="細明體" w:hAnsi="細明體" w:cs="Times New Roman"/>
      <w:b/>
      <w:bCs/>
      <w:kern w:val="0"/>
      <w:szCs w:val="20"/>
    </w:rPr>
  </w:style>
  <w:style w:type="table" w:customStyle="1" w:styleId="0">
    <w:name w:val="0 表文用表格"/>
    <w:basedOn w:val="a1"/>
    <w:uiPriority w:val="99"/>
    <w:rsid w:val="00F204D6"/>
    <w:pPr>
      <w:overflowPunct w:val="0"/>
      <w:snapToGrid w:val="0"/>
      <w:spacing w:beforeLines="15" w:before="15" w:afterLines="15" w:after="15" w:line="320" w:lineRule="exact"/>
      <w:ind w:leftChars="20" w:left="20" w:rightChars="20" w:right="20"/>
    </w:pPr>
    <w:rPr>
      <w:rFonts w:ascii="Times New Roman" w:eastAsia="標楷體"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table" w:customStyle="1" w:styleId="11">
    <w:name w:val="+ 表格格線1"/>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 表格格線2"/>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文字"/>
    <w:basedOn w:val="a"/>
    <w:rsid w:val="003105FA"/>
    <w:pPr>
      <w:adjustRightInd w:val="0"/>
      <w:spacing w:line="360" w:lineRule="atLeast"/>
    </w:pPr>
    <w:rPr>
      <w:rFonts w:ascii="Times New Roman" w:eastAsia="細明體" w:hAnsi="Times New Roman" w:cs="Times New Roman"/>
      <w:kern w:val="0"/>
      <w:sz w:val="22"/>
      <w:szCs w:val="20"/>
    </w:rPr>
  </w:style>
  <w:style w:type="paragraph" w:styleId="af5">
    <w:name w:val="footnote text"/>
    <w:basedOn w:val="a"/>
    <w:link w:val="af6"/>
    <w:uiPriority w:val="99"/>
    <w:semiHidden/>
    <w:unhideWhenUsed/>
    <w:rsid w:val="00F33523"/>
    <w:pPr>
      <w:snapToGrid w:val="0"/>
    </w:pPr>
    <w:rPr>
      <w:sz w:val="20"/>
      <w:szCs w:val="20"/>
    </w:rPr>
  </w:style>
  <w:style w:type="character" w:customStyle="1" w:styleId="af6">
    <w:name w:val="註腳文字 字元"/>
    <w:basedOn w:val="a0"/>
    <w:link w:val="af5"/>
    <w:uiPriority w:val="99"/>
    <w:semiHidden/>
    <w:rsid w:val="00F33523"/>
    <w:rPr>
      <w:sz w:val="20"/>
      <w:szCs w:val="20"/>
    </w:rPr>
  </w:style>
  <w:style w:type="character" w:styleId="af7">
    <w:name w:val="footnote reference"/>
    <w:basedOn w:val="a0"/>
    <w:uiPriority w:val="99"/>
    <w:semiHidden/>
    <w:unhideWhenUsed/>
    <w:rsid w:val="00F33523"/>
    <w:rPr>
      <w:vertAlign w:val="superscript"/>
    </w:rPr>
  </w:style>
  <w:style w:type="paragraph" w:styleId="af8">
    <w:name w:val="Revision"/>
    <w:hidden/>
    <w:uiPriority w:val="99"/>
    <w:semiHidden/>
    <w:rsid w:val="0070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7278">
      <w:bodyDiv w:val="1"/>
      <w:marLeft w:val="0"/>
      <w:marRight w:val="0"/>
      <w:marTop w:val="0"/>
      <w:marBottom w:val="0"/>
      <w:divBdr>
        <w:top w:val="none" w:sz="0" w:space="0" w:color="auto"/>
        <w:left w:val="none" w:sz="0" w:space="0" w:color="auto"/>
        <w:bottom w:val="none" w:sz="0" w:space="0" w:color="auto"/>
        <w:right w:val="none" w:sz="0" w:space="0" w:color="auto"/>
      </w:divBdr>
    </w:div>
    <w:div w:id="386690087">
      <w:bodyDiv w:val="1"/>
      <w:marLeft w:val="0"/>
      <w:marRight w:val="0"/>
      <w:marTop w:val="0"/>
      <w:marBottom w:val="0"/>
      <w:divBdr>
        <w:top w:val="none" w:sz="0" w:space="0" w:color="auto"/>
        <w:left w:val="none" w:sz="0" w:space="0" w:color="auto"/>
        <w:bottom w:val="none" w:sz="0" w:space="0" w:color="auto"/>
        <w:right w:val="none" w:sz="0" w:space="0" w:color="auto"/>
      </w:divBdr>
    </w:div>
    <w:div w:id="616789144">
      <w:bodyDiv w:val="1"/>
      <w:marLeft w:val="0"/>
      <w:marRight w:val="0"/>
      <w:marTop w:val="0"/>
      <w:marBottom w:val="0"/>
      <w:divBdr>
        <w:top w:val="none" w:sz="0" w:space="0" w:color="auto"/>
        <w:left w:val="none" w:sz="0" w:space="0" w:color="auto"/>
        <w:bottom w:val="none" w:sz="0" w:space="0" w:color="auto"/>
        <w:right w:val="none" w:sz="0" w:space="0" w:color="auto"/>
      </w:divBdr>
    </w:div>
    <w:div w:id="1011371903">
      <w:bodyDiv w:val="1"/>
      <w:marLeft w:val="0"/>
      <w:marRight w:val="0"/>
      <w:marTop w:val="0"/>
      <w:marBottom w:val="0"/>
      <w:divBdr>
        <w:top w:val="none" w:sz="0" w:space="0" w:color="auto"/>
        <w:left w:val="none" w:sz="0" w:space="0" w:color="auto"/>
        <w:bottom w:val="none" w:sz="0" w:space="0" w:color="auto"/>
        <w:right w:val="none" w:sz="0" w:space="0" w:color="auto"/>
      </w:divBdr>
    </w:div>
    <w:div w:id="1268662269">
      <w:bodyDiv w:val="1"/>
      <w:marLeft w:val="0"/>
      <w:marRight w:val="0"/>
      <w:marTop w:val="0"/>
      <w:marBottom w:val="0"/>
      <w:divBdr>
        <w:top w:val="none" w:sz="0" w:space="0" w:color="auto"/>
        <w:left w:val="none" w:sz="0" w:space="0" w:color="auto"/>
        <w:bottom w:val="none" w:sz="0" w:space="0" w:color="auto"/>
        <w:right w:val="none" w:sz="0" w:space="0" w:color="auto"/>
      </w:divBdr>
    </w:div>
    <w:div w:id="1278102586">
      <w:bodyDiv w:val="1"/>
      <w:marLeft w:val="0"/>
      <w:marRight w:val="0"/>
      <w:marTop w:val="0"/>
      <w:marBottom w:val="0"/>
      <w:divBdr>
        <w:top w:val="none" w:sz="0" w:space="0" w:color="auto"/>
        <w:left w:val="none" w:sz="0" w:space="0" w:color="auto"/>
        <w:bottom w:val="none" w:sz="0" w:space="0" w:color="auto"/>
        <w:right w:val="none" w:sz="0" w:space="0" w:color="auto"/>
      </w:divBdr>
    </w:div>
    <w:div w:id="1367487980">
      <w:bodyDiv w:val="1"/>
      <w:marLeft w:val="0"/>
      <w:marRight w:val="0"/>
      <w:marTop w:val="0"/>
      <w:marBottom w:val="0"/>
      <w:divBdr>
        <w:top w:val="none" w:sz="0" w:space="0" w:color="auto"/>
        <w:left w:val="none" w:sz="0" w:space="0" w:color="auto"/>
        <w:bottom w:val="none" w:sz="0" w:space="0" w:color="auto"/>
        <w:right w:val="none" w:sz="0" w:space="0" w:color="auto"/>
      </w:divBdr>
    </w:div>
    <w:div w:id="1387560334">
      <w:bodyDiv w:val="1"/>
      <w:marLeft w:val="0"/>
      <w:marRight w:val="0"/>
      <w:marTop w:val="0"/>
      <w:marBottom w:val="0"/>
      <w:divBdr>
        <w:top w:val="none" w:sz="0" w:space="0" w:color="auto"/>
        <w:left w:val="none" w:sz="0" w:space="0" w:color="auto"/>
        <w:bottom w:val="none" w:sz="0" w:space="0" w:color="auto"/>
        <w:right w:val="none" w:sz="0" w:space="0" w:color="auto"/>
      </w:divBdr>
    </w:div>
    <w:div w:id="1604269209">
      <w:bodyDiv w:val="1"/>
      <w:marLeft w:val="0"/>
      <w:marRight w:val="0"/>
      <w:marTop w:val="0"/>
      <w:marBottom w:val="0"/>
      <w:divBdr>
        <w:top w:val="none" w:sz="0" w:space="0" w:color="auto"/>
        <w:left w:val="none" w:sz="0" w:space="0" w:color="auto"/>
        <w:bottom w:val="none" w:sz="0" w:space="0" w:color="auto"/>
        <w:right w:val="none" w:sz="0" w:space="0" w:color="auto"/>
      </w:divBdr>
    </w:div>
    <w:div w:id="1647659094">
      <w:bodyDiv w:val="1"/>
      <w:marLeft w:val="0"/>
      <w:marRight w:val="0"/>
      <w:marTop w:val="0"/>
      <w:marBottom w:val="0"/>
      <w:divBdr>
        <w:top w:val="none" w:sz="0" w:space="0" w:color="auto"/>
        <w:left w:val="none" w:sz="0" w:space="0" w:color="auto"/>
        <w:bottom w:val="none" w:sz="0" w:space="0" w:color="auto"/>
        <w:right w:val="none" w:sz="0" w:space="0" w:color="auto"/>
      </w:divBdr>
    </w:div>
    <w:div w:id="1784228918">
      <w:bodyDiv w:val="1"/>
      <w:marLeft w:val="0"/>
      <w:marRight w:val="0"/>
      <w:marTop w:val="0"/>
      <w:marBottom w:val="0"/>
      <w:divBdr>
        <w:top w:val="none" w:sz="0" w:space="0" w:color="auto"/>
        <w:left w:val="none" w:sz="0" w:space="0" w:color="auto"/>
        <w:bottom w:val="none" w:sz="0" w:space="0" w:color="auto"/>
        <w:right w:val="none" w:sz="0" w:space="0" w:color="auto"/>
      </w:divBdr>
    </w:div>
    <w:div w:id="1848711636">
      <w:bodyDiv w:val="1"/>
      <w:marLeft w:val="0"/>
      <w:marRight w:val="0"/>
      <w:marTop w:val="0"/>
      <w:marBottom w:val="0"/>
      <w:divBdr>
        <w:top w:val="none" w:sz="0" w:space="0" w:color="auto"/>
        <w:left w:val="none" w:sz="0" w:space="0" w:color="auto"/>
        <w:bottom w:val="none" w:sz="0" w:space="0" w:color="auto"/>
        <w:right w:val="none" w:sz="0" w:space="0" w:color="auto"/>
      </w:divBdr>
    </w:div>
    <w:div w:id="1972130599">
      <w:bodyDiv w:val="1"/>
      <w:marLeft w:val="0"/>
      <w:marRight w:val="0"/>
      <w:marTop w:val="0"/>
      <w:marBottom w:val="0"/>
      <w:divBdr>
        <w:top w:val="none" w:sz="0" w:space="0" w:color="auto"/>
        <w:left w:val="none" w:sz="0" w:space="0" w:color="auto"/>
        <w:bottom w:val="none" w:sz="0" w:space="0" w:color="auto"/>
        <w:right w:val="none" w:sz="0" w:space="0" w:color="auto"/>
      </w:divBdr>
    </w:div>
    <w:div w:id="2079666556">
      <w:bodyDiv w:val="1"/>
      <w:marLeft w:val="0"/>
      <w:marRight w:val="0"/>
      <w:marTop w:val="0"/>
      <w:marBottom w:val="0"/>
      <w:divBdr>
        <w:top w:val="none" w:sz="0" w:space="0" w:color="auto"/>
        <w:left w:val="none" w:sz="0" w:space="0" w:color="auto"/>
        <w:bottom w:val="none" w:sz="0" w:space="0" w:color="auto"/>
        <w:right w:val="none" w:sz="0" w:space="0" w:color="auto"/>
      </w:divBdr>
    </w:div>
    <w:div w:id="20884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mailto:E-mail&#33267;cloudsme@nasme.org.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2" ma:contentTypeDescription="建立新的文件。" ma:contentTypeScope="" ma:versionID="b545ea339dab089e56074207325b0ef4">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acff572aa513fdb2a61fd6d835f73809"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96B5A-D85B-4E09-BC5A-993D2915D40B}">
  <ds:schemaRefs>
    <ds:schemaRef ds:uri="http://schemas.microsoft.com/sharepoint/v3/contenttype/forms"/>
  </ds:schemaRefs>
</ds:datastoreItem>
</file>

<file path=customXml/itemProps2.xml><?xml version="1.0" encoding="utf-8"?>
<ds:datastoreItem xmlns:ds="http://schemas.openxmlformats.org/officeDocument/2006/customXml" ds:itemID="{3F49A8CE-557A-49AB-943A-2BC3C8E938B0}">
  <ds:schemaRefs>
    <ds:schemaRef ds:uri="http://schemas.openxmlformats.org/officeDocument/2006/bibliography"/>
  </ds:schemaRefs>
</ds:datastoreItem>
</file>

<file path=customXml/itemProps3.xml><?xml version="1.0" encoding="utf-8"?>
<ds:datastoreItem xmlns:ds="http://schemas.openxmlformats.org/officeDocument/2006/customXml" ds:itemID="{08B17F65-DA6F-4F46-86A6-F3C2157EC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BEB215-0C93-40A4-BF8E-46F315D48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3118</Words>
  <Characters>17778</Characters>
  <Application>Microsoft Office Word</Application>
  <DocSecurity>0</DocSecurity>
  <Lines>148</Lines>
  <Paragraphs>41</Paragraphs>
  <ScaleCrop>false</ScaleCrop>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鄭瑋婷</dc:creator>
  <cp:lastModifiedBy>林彥宇</cp:lastModifiedBy>
  <cp:revision>3</cp:revision>
  <cp:lastPrinted>2021-04-23T13:25:00Z</cp:lastPrinted>
  <dcterms:created xsi:type="dcterms:W3CDTF">2021-04-23T13:40:00Z</dcterms:created>
  <dcterms:modified xsi:type="dcterms:W3CDTF">2021-04-23T13:40:00Z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0x010100C09A3D5EB9A8AC478F707934E0D51B8B</vt:lpwstr>
  </property>
</Properties>
</file>