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70B6F" w14:textId="0125FF6D" w:rsidR="00F96B64" w:rsidRPr="00DD2323" w:rsidRDefault="00F96B64" w:rsidP="00F96B6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proofErr w:type="gramStart"/>
      <w:r w:rsidRPr="00632DD5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="00820379" w:rsidRPr="00632DD5">
        <w:rPr>
          <w:rFonts w:ascii="Times New Roman" w:eastAsia="標楷體" w:hAnsi="Times New Roman" w:cs="Times New Roman"/>
          <w:b/>
          <w:sz w:val="32"/>
          <w:szCs w:val="32"/>
        </w:rPr>
        <w:t>10</w:t>
      </w:r>
      <w:proofErr w:type="gramEnd"/>
      <w:r w:rsidRPr="00632DD5">
        <w:rPr>
          <w:rFonts w:ascii="Times New Roman" w:eastAsia="標楷體" w:hAnsi="Times New Roman" w:cs="Times New Roman"/>
          <w:b/>
          <w:sz w:val="32"/>
          <w:szCs w:val="32"/>
        </w:rPr>
        <w:t>年度「</w:t>
      </w:r>
      <w:bookmarkStart w:id="1" w:name="_Hlk58230537"/>
      <w:r w:rsidR="003047FD">
        <w:rPr>
          <w:rFonts w:ascii="Times New Roman" w:eastAsia="標楷體" w:hAnsi="Times New Roman" w:cs="Times New Roman" w:hint="eastAsia"/>
          <w:b/>
          <w:sz w:val="32"/>
          <w:szCs w:val="32"/>
        </w:rPr>
        <w:t>促進</w:t>
      </w:r>
      <w:r w:rsidR="008B7AC3" w:rsidRPr="00DD2323">
        <w:rPr>
          <w:rFonts w:ascii="Times New Roman" w:eastAsia="標楷體" w:hAnsi="Times New Roman" w:cs="Times New Roman"/>
          <w:b/>
          <w:sz w:val="32"/>
          <w:szCs w:val="32"/>
        </w:rPr>
        <w:t>中小企業</w:t>
      </w:r>
      <w:r w:rsidR="003047FD">
        <w:rPr>
          <w:rFonts w:ascii="Times New Roman" w:eastAsia="標楷體" w:hAnsi="Times New Roman" w:cs="Times New Roman" w:hint="eastAsia"/>
          <w:b/>
          <w:sz w:val="32"/>
          <w:szCs w:val="32"/>
        </w:rPr>
        <w:t>跨國鏈結合作計</w:t>
      </w:r>
      <w:r w:rsidR="00185BFB" w:rsidRPr="00DD2323">
        <w:rPr>
          <w:rFonts w:ascii="Times New Roman" w:eastAsia="標楷體" w:hAnsi="Times New Roman" w:cs="Times New Roman"/>
          <w:b/>
          <w:sz w:val="32"/>
          <w:szCs w:val="32"/>
        </w:rPr>
        <w:t>畫</w:t>
      </w:r>
      <w:bookmarkEnd w:id="1"/>
      <w:r w:rsidRPr="00DD2323">
        <w:rPr>
          <w:rFonts w:ascii="Times New Roman" w:eastAsia="標楷體" w:hAnsi="Times New Roman" w:cs="Times New Roman"/>
          <w:b/>
          <w:sz w:val="32"/>
          <w:szCs w:val="32"/>
        </w:rPr>
        <w:t>」</w:t>
      </w:r>
    </w:p>
    <w:p w14:paraId="44970B70" w14:textId="5FCC4E06" w:rsidR="00F96B64" w:rsidRDefault="00F96B64" w:rsidP="00F96B6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D2323">
        <w:rPr>
          <w:rFonts w:ascii="Times New Roman" w:eastAsia="標楷體" w:hAnsi="Times New Roman" w:cs="Times New Roman"/>
          <w:b/>
          <w:sz w:val="32"/>
          <w:szCs w:val="32"/>
        </w:rPr>
        <w:t>預告文件說明</w:t>
      </w:r>
    </w:p>
    <w:p w14:paraId="3BDA2AD9" w14:textId="77777777" w:rsidR="0067153C" w:rsidRPr="00DD2323" w:rsidRDefault="0067153C" w:rsidP="00F96B6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782FAE35" w14:textId="0106B88D" w:rsidR="004040FC" w:rsidRPr="00DD2323" w:rsidRDefault="00E76D98" w:rsidP="004040FC">
      <w:pPr>
        <w:overflowPunct w:val="0"/>
        <w:snapToGrid w:val="0"/>
        <w:spacing w:beforeLines="100" w:before="360" w:line="480" w:lineRule="auto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D2323">
        <w:rPr>
          <w:rFonts w:ascii="Times New Roman" w:eastAsia="標楷體" w:hAnsi="Times New Roman" w:cs="Times New Roman"/>
          <w:sz w:val="28"/>
          <w:szCs w:val="28"/>
        </w:rPr>
        <w:t>本</w:t>
      </w:r>
      <w:r w:rsidR="00D63D30" w:rsidRPr="00DD2323">
        <w:rPr>
          <w:rFonts w:ascii="Times New Roman" w:eastAsia="標楷體" w:hAnsi="Times New Roman" w:cs="Times New Roman"/>
          <w:sz w:val="28"/>
          <w:szCs w:val="28"/>
        </w:rPr>
        <w:t>計畫</w:t>
      </w:r>
      <w:r w:rsidRPr="00DD2323">
        <w:rPr>
          <w:rFonts w:ascii="Times New Roman" w:eastAsia="標楷體" w:hAnsi="Times New Roman" w:cs="Times New Roman"/>
          <w:sz w:val="28"/>
          <w:szCs w:val="28"/>
        </w:rPr>
        <w:t>擬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從</w:t>
      </w:r>
      <w:r w:rsidR="00A92F55">
        <w:rPr>
          <w:rFonts w:ascii="Times New Roman" w:eastAsia="標楷體" w:hAnsi="Times New Roman" w:cs="Times New Roman" w:hint="eastAsia"/>
          <w:sz w:val="28"/>
          <w:szCs w:val="28"/>
        </w:rPr>
        <w:t>推動</w:t>
      </w:r>
      <w:r w:rsidR="0067153C">
        <w:rPr>
          <w:rFonts w:ascii="Times New Roman" w:eastAsia="標楷體" w:hAnsi="Times New Roman" w:cs="Times New Roman" w:hint="eastAsia"/>
          <w:sz w:val="28"/>
          <w:szCs w:val="28"/>
        </w:rPr>
        <w:t>我國</w:t>
      </w:r>
      <w:r w:rsidR="009B1F62" w:rsidRPr="00DD2323">
        <w:rPr>
          <w:rFonts w:ascii="Times New Roman" w:eastAsia="標楷體" w:hAnsi="Times New Roman" w:cs="Times New Roman"/>
          <w:sz w:val="28"/>
          <w:szCs w:val="28"/>
        </w:rPr>
        <w:t>中小企業</w:t>
      </w:r>
      <w:r w:rsidR="003047FD">
        <w:rPr>
          <w:rFonts w:ascii="Times New Roman" w:eastAsia="標楷體" w:hAnsi="Times New Roman" w:cs="Times New Roman" w:hint="eastAsia"/>
          <w:sz w:val="28"/>
          <w:szCs w:val="28"/>
        </w:rPr>
        <w:t>國際化之</w:t>
      </w:r>
      <w:r w:rsidR="00FA2AF7" w:rsidRPr="00DD2323">
        <w:rPr>
          <w:rFonts w:ascii="Times New Roman" w:eastAsia="標楷體" w:hAnsi="Times New Roman" w:cs="Times New Roman"/>
          <w:sz w:val="28"/>
          <w:szCs w:val="28"/>
        </w:rPr>
        <w:t>資訊交換與</w:t>
      </w:r>
      <w:proofErr w:type="gramStart"/>
      <w:r w:rsidR="00FA2AF7" w:rsidRPr="00DD2323">
        <w:rPr>
          <w:rFonts w:ascii="Times New Roman" w:eastAsia="標楷體" w:hAnsi="Times New Roman" w:cs="Times New Roman"/>
          <w:sz w:val="28"/>
          <w:szCs w:val="28"/>
        </w:rPr>
        <w:t>網絡</w:t>
      </w:r>
      <w:r w:rsidR="00D67094">
        <w:rPr>
          <w:rFonts w:ascii="Times New Roman" w:eastAsia="標楷體" w:hAnsi="Times New Roman" w:cs="Times New Roman" w:hint="eastAsia"/>
          <w:sz w:val="28"/>
          <w:szCs w:val="28"/>
        </w:rPr>
        <w:t>鏈結</w:t>
      </w:r>
      <w:proofErr w:type="gramEnd"/>
      <w:r w:rsidR="005A1C4E" w:rsidRPr="00DD2323">
        <w:rPr>
          <w:rFonts w:ascii="Times New Roman" w:eastAsia="標楷體" w:hAnsi="Times New Roman" w:cs="Times New Roman"/>
          <w:sz w:val="28"/>
          <w:szCs w:val="28"/>
        </w:rPr>
        <w:t>，</w:t>
      </w:r>
      <w:r w:rsidR="005A1C4E">
        <w:rPr>
          <w:rFonts w:ascii="Times New Roman" w:eastAsia="標楷體" w:hAnsi="Times New Roman" w:cs="Times New Roman" w:hint="eastAsia"/>
          <w:sz w:val="28"/>
          <w:szCs w:val="28"/>
        </w:rPr>
        <w:t>深化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190E8D">
        <w:rPr>
          <w:rFonts w:ascii="Times New Roman" w:eastAsia="標楷體" w:hAnsi="Times New Roman" w:cs="Times New Roman" w:hint="eastAsia"/>
          <w:sz w:val="28"/>
          <w:szCs w:val="28"/>
        </w:rPr>
        <w:t>各國</w:t>
      </w:r>
      <w:r w:rsidR="005A1C4E">
        <w:rPr>
          <w:rFonts w:ascii="Times New Roman" w:eastAsia="標楷體" w:hAnsi="Times New Roman" w:cs="Times New Roman" w:hint="eastAsia"/>
          <w:sz w:val="28"/>
          <w:szCs w:val="28"/>
        </w:rPr>
        <w:t>中小企業</w:t>
      </w:r>
      <w:r w:rsidR="00D67094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5A1C4E">
        <w:rPr>
          <w:rFonts w:ascii="Times New Roman" w:eastAsia="標楷體" w:hAnsi="Times New Roman" w:cs="Times New Roman"/>
          <w:sz w:val="28"/>
          <w:szCs w:val="28"/>
        </w:rPr>
        <w:t>官方</w:t>
      </w:r>
      <w:r w:rsidR="00A92F55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5A1C4E">
        <w:rPr>
          <w:rFonts w:ascii="Times New Roman" w:eastAsia="標楷體" w:hAnsi="Times New Roman" w:cs="Times New Roman"/>
          <w:sz w:val="28"/>
          <w:szCs w:val="28"/>
        </w:rPr>
        <w:t>民間</w:t>
      </w:r>
      <w:r w:rsidR="005A1C4E" w:rsidRPr="00DD2323">
        <w:rPr>
          <w:rFonts w:ascii="Times New Roman" w:eastAsia="標楷體" w:hAnsi="Times New Roman" w:cs="Times New Roman"/>
          <w:sz w:val="28"/>
          <w:szCs w:val="28"/>
        </w:rPr>
        <w:t>交流，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促進臺灣</w:t>
      </w:r>
      <w:r w:rsidR="00FA2AF7" w:rsidRPr="00DD2323">
        <w:rPr>
          <w:rFonts w:ascii="Times New Roman" w:eastAsia="標楷體" w:hAnsi="Times New Roman" w:cs="Times New Roman"/>
          <w:sz w:val="28"/>
          <w:szCs w:val="28"/>
        </w:rPr>
        <w:t>中小企業</w:t>
      </w:r>
      <w:r w:rsidR="005A1C4E">
        <w:rPr>
          <w:rFonts w:ascii="Times New Roman" w:eastAsia="標楷體" w:hAnsi="Times New Roman" w:cs="Times New Roman" w:hint="eastAsia"/>
          <w:sz w:val="28"/>
          <w:szCs w:val="28"/>
        </w:rPr>
        <w:t>鏈結</w:t>
      </w:r>
      <w:r w:rsidR="000E18AD">
        <w:rPr>
          <w:rFonts w:ascii="Times New Roman" w:eastAsia="標楷體" w:hAnsi="Times New Roman" w:cs="Times New Roman" w:hint="eastAsia"/>
          <w:sz w:val="28"/>
          <w:szCs w:val="28"/>
        </w:rPr>
        <w:t>在地</w:t>
      </w:r>
      <w:r w:rsidR="00A92F55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251FFE">
        <w:rPr>
          <w:rFonts w:ascii="Times New Roman" w:eastAsia="標楷體" w:hAnsi="Times New Roman" w:cs="Times New Roman" w:hint="eastAsia"/>
          <w:sz w:val="28"/>
          <w:szCs w:val="28"/>
        </w:rPr>
        <w:t>跨國</w:t>
      </w:r>
      <w:r w:rsidR="00CE6336">
        <w:rPr>
          <w:rFonts w:ascii="Times New Roman" w:eastAsia="標楷體" w:hAnsi="Times New Roman" w:cs="Times New Roman" w:hint="eastAsia"/>
          <w:sz w:val="28"/>
          <w:szCs w:val="28"/>
        </w:rPr>
        <w:t>資源</w:t>
      </w:r>
      <w:r w:rsidR="00D67094" w:rsidRPr="00DD2323">
        <w:rPr>
          <w:rFonts w:ascii="Times New Roman" w:eastAsia="標楷體" w:hAnsi="Times New Roman" w:cs="Times New Roman"/>
          <w:sz w:val="28"/>
          <w:szCs w:val="28"/>
        </w:rPr>
        <w:t>，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發展全球商業</w:t>
      </w:r>
      <w:r w:rsidR="00FA2AF7" w:rsidRPr="00DD2323">
        <w:rPr>
          <w:rFonts w:ascii="Times New Roman" w:eastAsia="標楷體" w:hAnsi="Times New Roman" w:cs="Times New Roman"/>
          <w:sz w:val="28"/>
          <w:szCs w:val="28"/>
        </w:rPr>
        <w:t>合作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機會</w:t>
      </w:r>
      <w:r w:rsidR="00FA2AF7" w:rsidRPr="00DD2323">
        <w:rPr>
          <w:rFonts w:ascii="Times New Roman" w:eastAsia="標楷體" w:hAnsi="Times New Roman" w:cs="Times New Roman"/>
          <w:sz w:val="28"/>
          <w:szCs w:val="28"/>
        </w:rPr>
        <w:t>。</w:t>
      </w:r>
      <w:r w:rsidR="000E61D9">
        <w:rPr>
          <w:rFonts w:ascii="Times New Roman" w:eastAsia="標楷體" w:hAnsi="Times New Roman" w:cs="Times New Roman" w:hint="eastAsia"/>
          <w:sz w:val="28"/>
          <w:szCs w:val="28"/>
        </w:rPr>
        <w:t>聚焦</w:t>
      </w:r>
      <w:r w:rsidR="00232E97" w:rsidRPr="00DD2323">
        <w:rPr>
          <w:rFonts w:ascii="Times New Roman" w:eastAsia="標楷體" w:hAnsi="Times New Roman" w:cs="Times New Roman"/>
          <w:sz w:val="28"/>
          <w:szCs w:val="28"/>
        </w:rPr>
        <w:t>協助中小企業處與</w:t>
      </w:r>
      <w:r w:rsidR="00CE6336">
        <w:rPr>
          <w:rFonts w:ascii="Times New Roman" w:eastAsia="標楷體" w:hAnsi="Times New Roman" w:cs="Times New Roman" w:hint="eastAsia"/>
          <w:sz w:val="28"/>
          <w:szCs w:val="28"/>
        </w:rPr>
        <w:t>合作夥伴國家</w:t>
      </w:r>
      <w:r w:rsidR="00232E97" w:rsidRPr="00DD2323">
        <w:rPr>
          <w:rFonts w:ascii="Times New Roman" w:eastAsia="標楷體" w:hAnsi="Times New Roman" w:cs="Times New Roman"/>
          <w:sz w:val="28"/>
          <w:szCs w:val="28"/>
        </w:rPr>
        <w:t>政策分享，</w:t>
      </w:r>
      <w:r w:rsidR="00D67094">
        <w:rPr>
          <w:rFonts w:ascii="Times New Roman" w:eastAsia="標楷體" w:hAnsi="Times New Roman" w:cs="Times New Roman" w:hint="eastAsia"/>
          <w:sz w:val="28"/>
          <w:szCs w:val="28"/>
        </w:rPr>
        <w:t>共同發掘潛在合作商機</w:t>
      </w:r>
      <w:r w:rsidR="00D67094" w:rsidRPr="00DD2323">
        <w:rPr>
          <w:rFonts w:ascii="Times New Roman" w:eastAsia="標楷體" w:hAnsi="Times New Roman" w:cs="Times New Roman"/>
          <w:sz w:val="28"/>
          <w:szCs w:val="28"/>
        </w:rPr>
        <w:t>，</w:t>
      </w:r>
      <w:r w:rsidR="00232E97" w:rsidRPr="00DD2323">
        <w:rPr>
          <w:rFonts w:ascii="Times New Roman" w:eastAsia="標楷體" w:hAnsi="Times New Roman" w:cs="Times New Roman"/>
          <w:sz w:val="28"/>
          <w:szCs w:val="28"/>
        </w:rPr>
        <w:t>並</w:t>
      </w:r>
      <w:r w:rsidR="000A175E" w:rsidRPr="00DD2323">
        <w:rPr>
          <w:rFonts w:ascii="Times New Roman" w:eastAsia="標楷體" w:hAnsi="Times New Roman" w:cs="Times New Roman"/>
          <w:sz w:val="28"/>
          <w:szCs w:val="28"/>
        </w:rPr>
        <w:t>針對</w:t>
      </w:r>
      <w:r w:rsidR="00580D3B">
        <w:rPr>
          <w:rFonts w:ascii="Times New Roman" w:eastAsia="標楷體" w:hAnsi="Times New Roman" w:cs="Times New Roman" w:hint="eastAsia"/>
          <w:sz w:val="28"/>
          <w:szCs w:val="28"/>
        </w:rPr>
        <w:t>各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區域</w:t>
      </w:r>
      <w:r w:rsidR="00232E97" w:rsidRPr="00DD2323">
        <w:rPr>
          <w:rFonts w:ascii="Times New Roman" w:eastAsia="標楷體" w:hAnsi="Times New Roman" w:cs="Times New Roman"/>
          <w:sz w:val="28"/>
          <w:szCs w:val="28"/>
        </w:rPr>
        <w:t>中小企業合作</w:t>
      </w:r>
      <w:r w:rsidR="00A92F55">
        <w:rPr>
          <w:rFonts w:ascii="Times New Roman" w:eastAsia="標楷體" w:hAnsi="Times New Roman" w:cs="Times New Roman" w:hint="eastAsia"/>
          <w:sz w:val="28"/>
          <w:szCs w:val="28"/>
        </w:rPr>
        <w:t>方向</w:t>
      </w:r>
      <w:r w:rsidR="000A175E" w:rsidRPr="00DD2323">
        <w:rPr>
          <w:rFonts w:ascii="Times New Roman" w:eastAsia="標楷體" w:hAnsi="Times New Roman" w:cs="Times New Roman"/>
          <w:sz w:val="28"/>
          <w:szCs w:val="28"/>
        </w:rPr>
        <w:t>提供幕僚服務</w:t>
      </w:r>
      <w:r w:rsidR="00D67094" w:rsidRPr="00DD2323">
        <w:rPr>
          <w:rFonts w:ascii="Times New Roman" w:eastAsia="標楷體" w:hAnsi="Times New Roman" w:cs="Times New Roman"/>
          <w:sz w:val="28"/>
          <w:szCs w:val="28"/>
        </w:rPr>
        <w:t>，</w:t>
      </w:r>
      <w:r w:rsidR="00D67094">
        <w:rPr>
          <w:rFonts w:ascii="Times New Roman" w:eastAsia="標楷體" w:hAnsi="Times New Roman" w:cs="Times New Roman" w:hint="eastAsia"/>
          <w:sz w:val="28"/>
          <w:szCs w:val="28"/>
        </w:rPr>
        <w:t>提出具體可行之建議</w:t>
      </w:r>
      <w:r w:rsidR="00441C04" w:rsidRPr="00DD2323">
        <w:rPr>
          <w:rFonts w:ascii="Times New Roman" w:eastAsia="標楷體" w:hAnsi="Times New Roman" w:cs="Times New Roman"/>
          <w:sz w:val="28"/>
          <w:szCs w:val="28"/>
        </w:rPr>
        <w:t>；</w:t>
      </w:r>
      <w:r w:rsidR="00190E8D">
        <w:rPr>
          <w:rFonts w:ascii="Times New Roman" w:eastAsia="標楷體" w:hAnsi="Times New Roman" w:cs="Times New Roman" w:hint="eastAsia"/>
          <w:sz w:val="28"/>
          <w:szCs w:val="28"/>
        </w:rPr>
        <w:t>同時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經由</w:t>
      </w:r>
      <w:r w:rsidR="00CE6336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3047FD">
        <w:rPr>
          <w:rFonts w:ascii="Times New Roman" w:eastAsia="標楷體" w:hAnsi="Times New Roman" w:cs="Times New Roman" w:hint="eastAsia"/>
          <w:sz w:val="28"/>
          <w:szCs w:val="28"/>
        </w:rPr>
        <w:t>跨國</w:t>
      </w:r>
      <w:r w:rsidR="00A178C4" w:rsidRPr="00DD2323">
        <w:rPr>
          <w:rFonts w:ascii="Times New Roman" w:eastAsia="標楷體" w:hAnsi="Times New Roman" w:cs="Times New Roman"/>
          <w:sz w:val="28"/>
          <w:szCs w:val="28"/>
        </w:rPr>
        <w:t>論壇、議題研討及</w:t>
      </w:r>
      <w:r w:rsidR="00190E8D">
        <w:rPr>
          <w:rFonts w:ascii="Times New Roman" w:eastAsia="標楷體" w:hAnsi="Times New Roman" w:cs="Times New Roman" w:hint="eastAsia"/>
          <w:sz w:val="28"/>
          <w:szCs w:val="28"/>
        </w:rPr>
        <w:t>交流</w:t>
      </w:r>
      <w:r w:rsidR="00A178C4" w:rsidRPr="00DD2323">
        <w:rPr>
          <w:rFonts w:ascii="Times New Roman" w:eastAsia="標楷體" w:hAnsi="Times New Roman" w:cs="Times New Roman"/>
          <w:sz w:val="28"/>
          <w:szCs w:val="28"/>
        </w:rPr>
        <w:t>媒合等方式，</w:t>
      </w:r>
      <w:r w:rsidR="0036569C">
        <w:rPr>
          <w:rFonts w:ascii="Times New Roman" w:eastAsia="標楷體" w:hAnsi="Times New Roman" w:cs="Times New Roman" w:hint="eastAsia"/>
          <w:sz w:val="28"/>
          <w:szCs w:val="28"/>
        </w:rPr>
        <w:t>強化</w:t>
      </w:r>
      <w:r w:rsidR="007F7F30">
        <w:rPr>
          <w:rFonts w:ascii="Times New Roman" w:eastAsia="標楷體" w:hAnsi="Times New Roman" w:cs="Times New Roman" w:hint="eastAsia"/>
          <w:sz w:val="28"/>
          <w:szCs w:val="28"/>
        </w:rPr>
        <w:t>與</w:t>
      </w:r>
      <w:r w:rsidR="00580D3B">
        <w:rPr>
          <w:rFonts w:ascii="Times New Roman" w:eastAsia="標楷體" w:hAnsi="Times New Roman" w:cs="Times New Roman" w:hint="eastAsia"/>
          <w:sz w:val="28"/>
          <w:szCs w:val="28"/>
        </w:rPr>
        <w:t>各國</w:t>
      </w:r>
      <w:r w:rsidR="0007226F">
        <w:rPr>
          <w:rFonts w:ascii="Times New Roman" w:eastAsia="標楷體" w:hAnsi="Times New Roman" w:cs="Times New Roman"/>
          <w:sz w:val="28"/>
          <w:szCs w:val="28"/>
        </w:rPr>
        <w:t>中小企業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國際</w:t>
      </w:r>
      <w:proofErr w:type="gramStart"/>
      <w:r w:rsidR="00AA5BD4" w:rsidRPr="00DD2323">
        <w:rPr>
          <w:rFonts w:ascii="Times New Roman" w:eastAsia="標楷體" w:hAnsi="Times New Roman" w:cs="Times New Roman"/>
          <w:sz w:val="28"/>
          <w:szCs w:val="28"/>
        </w:rPr>
        <w:t>網絡</w:t>
      </w:r>
      <w:r w:rsidR="00A178C4" w:rsidRPr="00DD2323">
        <w:rPr>
          <w:rFonts w:ascii="Times New Roman" w:eastAsia="標楷體" w:hAnsi="Times New Roman" w:cs="Times New Roman"/>
          <w:sz w:val="28"/>
          <w:szCs w:val="28"/>
        </w:rPr>
        <w:t>鏈結</w:t>
      </w:r>
      <w:proofErr w:type="gramEnd"/>
      <w:r w:rsidR="00D67094">
        <w:rPr>
          <w:rFonts w:ascii="Times New Roman" w:eastAsia="標楷體" w:hAnsi="Times New Roman" w:cs="Times New Roman" w:hint="eastAsia"/>
          <w:sz w:val="28"/>
          <w:szCs w:val="28"/>
        </w:rPr>
        <w:t>。期能架接官方合作平台</w:t>
      </w:r>
      <w:r w:rsidR="00D67094" w:rsidRPr="00DD2323">
        <w:rPr>
          <w:rFonts w:ascii="Times New Roman" w:eastAsia="標楷體" w:hAnsi="Times New Roman" w:cs="Times New Roman"/>
          <w:sz w:val="28"/>
          <w:szCs w:val="28"/>
        </w:rPr>
        <w:t>，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從</w:t>
      </w:r>
      <w:r w:rsidR="00F176F2">
        <w:rPr>
          <w:rFonts w:ascii="Times New Roman" w:eastAsia="標楷體" w:hAnsi="Times New Roman" w:cs="Times New Roman" w:hint="eastAsia"/>
          <w:sz w:val="28"/>
          <w:szCs w:val="28"/>
        </w:rPr>
        <w:t>趨勢研析</w:t>
      </w:r>
      <w:r w:rsidR="00CE6336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07226F">
        <w:rPr>
          <w:rFonts w:ascii="Times New Roman" w:eastAsia="標楷體" w:hAnsi="Times New Roman" w:cs="Times New Roman" w:hint="eastAsia"/>
          <w:sz w:val="28"/>
          <w:szCs w:val="28"/>
        </w:rPr>
        <w:t>創新</w:t>
      </w:r>
      <w:r w:rsidR="00D67094">
        <w:rPr>
          <w:rFonts w:ascii="Times New Roman" w:eastAsia="標楷體" w:hAnsi="Times New Roman" w:cs="Times New Roman" w:hint="eastAsia"/>
          <w:sz w:val="28"/>
          <w:szCs w:val="28"/>
        </w:rPr>
        <w:t>合作</w:t>
      </w:r>
      <w:r w:rsidR="00580D3B">
        <w:rPr>
          <w:rFonts w:ascii="Times New Roman" w:eastAsia="標楷體" w:hAnsi="Times New Roman" w:cs="Times New Roman" w:hint="eastAsia"/>
          <w:sz w:val="28"/>
          <w:szCs w:val="28"/>
        </w:rPr>
        <w:t>、市場開拓</w:t>
      </w:r>
      <w:r w:rsidR="00CE6336">
        <w:rPr>
          <w:rFonts w:ascii="Times New Roman" w:eastAsia="標楷體" w:hAnsi="Times New Roman" w:cs="Times New Roman" w:hint="eastAsia"/>
          <w:sz w:val="28"/>
          <w:szCs w:val="28"/>
        </w:rPr>
        <w:t>等多元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面向</w:t>
      </w:r>
      <w:r w:rsidR="00CE6336" w:rsidRPr="00DD2323">
        <w:rPr>
          <w:rFonts w:ascii="Times New Roman" w:eastAsia="標楷體" w:hAnsi="Times New Roman" w:cs="Times New Roman"/>
          <w:sz w:val="28"/>
          <w:szCs w:val="28"/>
        </w:rPr>
        <w:t>，</w:t>
      </w:r>
      <w:r w:rsidR="00580D3B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CE6336">
        <w:rPr>
          <w:rFonts w:ascii="Times New Roman" w:eastAsia="標楷體" w:hAnsi="Times New Roman" w:cs="Times New Roman" w:hint="eastAsia"/>
          <w:sz w:val="28"/>
          <w:szCs w:val="28"/>
        </w:rPr>
        <w:t>我</w:t>
      </w:r>
      <w:r w:rsidR="00A92F55">
        <w:rPr>
          <w:rFonts w:ascii="Times New Roman" w:eastAsia="標楷體" w:hAnsi="Times New Roman" w:cs="Times New Roman" w:hint="eastAsia"/>
          <w:sz w:val="28"/>
          <w:szCs w:val="28"/>
        </w:rPr>
        <w:t>國</w:t>
      </w:r>
      <w:r w:rsidR="00CE6336">
        <w:rPr>
          <w:rFonts w:ascii="Times New Roman" w:eastAsia="標楷體" w:hAnsi="Times New Roman" w:cs="Times New Roman" w:hint="eastAsia"/>
          <w:sz w:val="28"/>
          <w:szCs w:val="28"/>
        </w:rPr>
        <w:t>中小企業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國際競爭力及</w:t>
      </w:r>
      <w:r w:rsidR="00D67094">
        <w:rPr>
          <w:rFonts w:ascii="Times New Roman" w:eastAsia="標楷體" w:hAnsi="Times New Roman" w:cs="Times New Roman" w:hint="eastAsia"/>
          <w:sz w:val="28"/>
          <w:szCs w:val="28"/>
        </w:rPr>
        <w:t>促成</w:t>
      </w:r>
      <w:r w:rsidR="004040FC">
        <w:rPr>
          <w:rFonts w:ascii="Times New Roman" w:eastAsia="標楷體" w:hAnsi="Times New Roman" w:cs="Times New Roman" w:hint="eastAsia"/>
          <w:sz w:val="28"/>
          <w:szCs w:val="28"/>
        </w:rPr>
        <w:t>跨國合作</w:t>
      </w:r>
      <w:r w:rsidR="00580D3B">
        <w:rPr>
          <w:rFonts w:ascii="Times New Roman" w:eastAsia="標楷體" w:hAnsi="Times New Roman" w:cs="Times New Roman" w:hint="eastAsia"/>
          <w:sz w:val="28"/>
          <w:szCs w:val="28"/>
        </w:rPr>
        <w:t>商機。</w:t>
      </w:r>
    </w:p>
    <w:sectPr w:rsidR="004040FC" w:rsidRPr="00DD23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369B0" w14:textId="77777777" w:rsidR="00726BB6" w:rsidRDefault="00726BB6" w:rsidP="00793145">
      <w:r>
        <w:separator/>
      </w:r>
    </w:p>
  </w:endnote>
  <w:endnote w:type="continuationSeparator" w:id="0">
    <w:p w14:paraId="6F5B128E" w14:textId="77777777" w:rsidR="00726BB6" w:rsidRDefault="00726BB6" w:rsidP="0079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4A587" w14:textId="77777777" w:rsidR="00726BB6" w:rsidRDefault="00726BB6" w:rsidP="00793145">
      <w:r>
        <w:separator/>
      </w:r>
    </w:p>
  </w:footnote>
  <w:footnote w:type="continuationSeparator" w:id="0">
    <w:p w14:paraId="13BFC980" w14:textId="77777777" w:rsidR="00726BB6" w:rsidRDefault="00726BB6" w:rsidP="0079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33E0"/>
    <w:multiLevelType w:val="hybridMultilevel"/>
    <w:tmpl w:val="868AE18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64"/>
    <w:rsid w:val="0000154D"/>
    <w:rsid w:val="0007226F"/>
    <w:rsid w:val="000A175E"/>
    <w:rsid w:val="000E18AD"/>
    <w:rsid w:val="000E61D9"/>
    <w:rsid w:val="000F3B35"/>
    <w:rsid w:val="00185BFB"/>
    <w:rsid w:val="00190E8D"/>
    <w:rsid w:val="001F2CD4"/>
    <w:rsid w:val="00232E97"/>
    <w:rsid w:val="00251FFE"/>
    <w:rsid w:val="002C3C05"/>
    <w:rsid w:val="002D686F"/>
    <w:rsid w:val="003047FD"/>
    <w:rsid w:val="00331E9C"/>
    <w:rsid w:val="00334B98"/>
    <w:rsid w:val="00344AEF"/>
    <w:rsid w:val="00355EE7"/>
    <w:rsid w:val="0036569C"/>
    <w:rsid w:val="00376EB2"/>
    <w:rsid w:val="004040FC"/>
    <w:rsid w:val="0040515D"/>
    <w:rsid w:val="0043338A"/>
    <w:rsid w:val="00440FEF"/>
    <w:rsid w:val="00441C04"/>
    <w:rsid w:val="0049109B"/>
    <w:rsid w:val="005450F5"/>
    <w:rsid w:val="00556124"/>
    <w:rsid w:val="00580D3B"/>
    <w:rsid w:val="005A1C4E"/>
    <w:rsid w:val="005C45E1"/>
    <w:rsid w:val="00632DD5"/>
    <w:rsid w:val="006570DB"/>
    <w:rsid w:val="0067153C"/>
    <w:rsid w:val="006E22B3"/>
    <w:rsid w:val="00726BB6"/>
    <w:rsid w:val="00732579"/>
    <w:rsid w:val="00771080"/>
    <w:rsid w:val="00793145"/>
    <w:rsid w:val="007B1185"/>
    <w:rsid w:val="007D3FB2"/>
    <w:rsid w:val="007F7F30"/>
    <w:rsid w:val="00820379"/>
    <w:rsid w:val="00846D85"/>
    <w:rsid w:val="008B7AC3"/>
    <w:rsid w:val="0099150C"/>
    <w:rsid w:val="009B1912"/>
    <w:rsid w:val="009B1F62"/>
    <w:rsid w:val="009F76EE"/>
    <w:rsid w:val="00A178C4"/>
    <w:rsid w:val="00A2450F"/>
    <w:rsid w:val="00A72115"/>
    <w:rsid w:val="00A92F55"/>
    <w:rsid w:val="00A94D77"/>
    <w:rsid w:val="00AA5BD4"/>
    <w:rsid w:val="00B677C6"/>
    <w:rsid w:val="00B9326D"/>
    <w:rsid w:val="00BA5865"/>
    <w:rsid w:val="00C77718"/>
    <w:rsid w:val="00C82F24"/>
    <w:rsid w:val="00CE6336"/>
    <w:rsid w:val="00D63D30"/>
    <w:rsid w:val="00D65ABE"/>
    <w:rsid w:val="00D67094"/>
    <w:rsid w:val="00DA431C"/>
    <w:rsid w:val="00DD2323"/>
    <w:rsid w:val="00DE550B"/>
    <w:rsid w:val="00E76D98"/>
    <w:rsid w:val="00EE2E54"/>
    <w:rsid w:val="00EE6870"/>
    <w:rsid w:val="00F176F2"/>
    <w:rsid w:val="00F96B64"/>
    <w:rsid w:val="00FA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970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1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145"/>
    <w:rPr>
      <w:sz w:val="20"/>
      <w:szCs w:val="20"/>
    </w:rPr>
  </w:style>
  <w:style w:type="paragraph" w:styleId="a7">
    <w:name w:val="List Paragraph"/>
    <w:basedOn w:val="a"/>
    <w:uiPriority w:val="34"/>
    <w:qFormat/>
    <w:rsid w:val="00185BFB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14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145"/>
    <w:rPr>
      <w:sz w:val="20"/>
      <w:szCs w:val="20"/>
    </w:rPr>
  </w:style>
  <w:style w:type="paragraph" w:styleId="a7">
    <w:name w:val="List Paragraph"/>
    <w:basedOn w:val="a"/>
    <w:uiPriority w:val="34"/>
    <w:qFormat/>
    <w:rsid w:val="00185BFB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D10C8E4F0AA45BF6789DE132D5E72" ma:contentTypeVersion="11" ma:contentTypeDescription="Create a new document." ma:contentTypeScope="" ma:versionID="950e080b19c5728d91be85681e06248a">
  <xsd:schema xmlns:xsd="http://www.w3.org/2001/XMLSchema" xmlns:xs="http://www.w3.org/2001/XMLSchema" xmlns:p="http://schemas.microsoft.com/office/2006/metadata/properties" xmlns:ns3="61c54714-a422-4a59-a601-1285a0fcc157" xmlns:ns4="042bb2e5-7ee4-4991-af61-e83b53d910ae" targetNamespace="http://schemas.microsoft.com/office/2006/metadata/properties" ma:root="true" ma:fieldsID="2fccebfe3a67f1326a3dc05374b6ab37" ns3:_="" ns4:_="">
    <xsd:import namespace="61c54714-a422-4a59-a601-1285a0fcc157"/>
    <xsd:import namespace="042bb2e5-7ee4-4991-af61-e83b53d91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54714-a422-4a59-a601-1285a0fcc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bb2e5-7ee4-4991-af61-e83b53d91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E4244-E6BA-40C1-93B6-02F153D3A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C0876-9E28-44FE-A068-9DA0EC3B0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54714-a422-4a59-a601-1285a0fcc157"/>
    <ds:schemaRef ds:uri="042bb2e5-7ee4-4991-af61-e83b53d91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1BA08E-71E9-4881-9B1E-C3E0945FC0C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1c54714-a422-4a59-a601-1285a0fcc157"/>
    <ds:schemaRef ds:uri="http://schemas.microsoft.com/office/infopath/2007/PartnerControls"/>
    <ds:schemaRef ds:uri="http://purl.org/dc/elements/1.1/"/>
    <ds:schemaRef ds:uri="http://schemas.microsoft.com/office/2006/metadata/properties"/>
    <ds:schemaRef ds:uri="042bb2e5-7ee4-4991-af61-e83b53d910a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經營輔導組產業輔導科郭昱青</dc:creator>
  <cp:lastModifiedBy>知識資訊組創新技術科陳超傑</cp:lastModifiedBy>
  <cp:revision>2</cp:revision>
  <cp:lastPrinted>2020-12-08T01:45:00Z</cp:lastPrinted>
  <dcterms:created xsi:type="dcterms:W3CDTF">2020-12-08T10:09:00Z</dcterms:created>
  <dcterms:modified xsi:type="dcterms:W3CDTF">2020-12-08T10:09:00Z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0x010100C82D10C8E4F0AA45BF6789DE132D5E72</vt:lpwstr>
  </property>
</Properties>
</file>