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64" w:rsidRPr="00956774" w:rsidRDefault="00013DFA" w:rsidP="00F96B6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956774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Pr="00956774">
        <w:rPr>
          <w:rFonts w:ascii="Times New Roman" w:eastAsia="標楷體" w:hAnsi="Times New Roman" w:cs="Times New Roman"/>
          <w:b/>
          <w:sz w:val="32"/>
          <w:szCs w:val="32"/>
        </w:rPr>
        <w:t>年度「</w:t>
      </w:r>
      <w:r w:rsidR="00C2079D" w:rsidRPr="00C2079D">
        <w:rPr>
          <w:rFonts w:ascii="Times New Roman" w:eastAsia="標楷體" w:hAnsi="Times New Roman" w:cs="Times New Roman" w:hint="eastAsia"/>
          <w:b/>
          <w:sz w:val="32"/>
          <w:szCs w:val="32"/>
        </w:rPr>
        <w:t>中小企業創價合作商機拓展暨獎項表揚計畫</w:t>
      </w:r>
      <w:r w:rsidRPr="00956774">
        <w:rPr>
          <w:rFonts w:ascii="Times New Roman" w:eastAsia="標楷體" w:hAnsi="Times New Roman" w:cs="Times New Roman"/>
          <w:b/>
          <w:sz w:val="32"/>
          <w:szCs w:val="32"/>
        </w:rPr>
        <w:t>」</w:t>
      </w:r>
    </w:p>
    <w:p w:rsidR="00F96B64" w:rsidRPr="00956774" w:rsidRDefault="00F96B64" w:rsidP="00F96B6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56774">
        <w:rPr>
          <w:rFonts w:ascii="Times New Roman" w:eastAsia="標楷體" w:hAnsi="Times New Roman" w:cs="Times New Roman"/>
          <w:b/>
          <w:sz w:val="32"/>
          <w:szCs w:val="32"/>
        </w:rPr>
        <w:t>預告文件說明</w:t>
      </w:r>
    </w:p>
    <w:p w:rsidR="00013DFA" w:rsidRPr="00956774" w:rsidRDefault="00DA4303" w:rsidP="00367E43">
      <w:pPr>
        <w:spacing w:line="6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56774">
        <w:rPr>
          <w:rFonts w:ascii="Times New Roman" w:eastAsia="標楷體" w:hAnsi="Times New Roman" w:cs="Times New Roman"/>
          <w:b/>
          <w:sz w:val="28"/>
          <w:szCs w:val="28"/>
        </w:rPr>
        <w:t>一、計畫緣起</w:t>
      </w:r>
    </w:p>
    <w:p w:rsidR="00DA4303" w:rsidRPr="00956774" w:rsidRDefault="005E3F46" w:rsidP="00367E43">
      <w:pPr>
        <w:spacing w:line="6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956774">
        <w:rPr>
          <w:rFonts w:ascii="Times New Roman" w:eastAsia="標楷體" w:hAnsi="Times New Roman" w:cs="Times New Roman"/>
          <w:sz w:val="28"/>
          <w:szCs w:val="28"/>
        </w:rPr>
        <w:t>為協助中小企業</w:t>
      </w:r>
      <w:r w:rsidR="00BC3A58" w:rsidRPr="00956774">
        <w:rPr>
          <w:rFonts w:ascii="Times New Roman" w:eastAsia="標楷體" w:hAnsi="Times New Roman" w:cs="Times New Roman"/>
          <w:sz w:val="28"/>
          <w:szCs w:val="28"/>
        </w:rPr>
        <w:t>合作及</w:t>
      </w:r>
      <w:r w:rsidRPr="00956774">
        <w:rPr>
          <w:rFonts w:ascii="Times New Roman" w:eastAsia="標楷體" w:hAnsi="Times New Roman" w:cs="Times New Roman"/>
          <w:sz w:val="28"/>
          <w:szCs w:val="28"/>
        </w:rPr>
        <w:t>拓展國內外商機，本計畫規劃</w:t>
      </w:r>
      <w:r w:rsidR="00BC3A58" w:rsidRPr="00956774">
        <w:rPr>
          <w:rFonts w:ascii="Times New Roman" w:eastAsia="標楷體" w:hAnsi="Times New Roman" w:cs="Times New Roman"/>
          <w:sz w:val="28"/>
          <w:szCs w:val="28"/>
        </w:rPr>
        <w:t>透過互助合作交流會機制，</w:t>
      </w:r>
      <w:r w:rsidRPr="00956774">
        <w:rPr>
          <w:rFonts w:ascii="Times New Roman" w:eastAsia="標楷體" w:hAnsi="Times New Roman" w:cs="Times New Roman"/>
          <w:sz w:val="28"/>
          <w:szCs w:val="28"/>
        </w:rPr>
        <w:t>促進</w:t>
      </w:r>
      <w:r w:rsidR="00BC3A58" w:rsidRPr="00956774">
        <w:rPr>
          <w:rFonts w:ascii="Times New Roman" w:eastAsia="標楷體" w:hAnsi="Times New Roman" w:cs="Times New Roman"/>
          <w:sz w:val="28"/>
          <w:szCs w:val="28"/>
        </w:rPr>
        <w:t>中小</w:t>
      </w:r>
      <w:r w:rsidRPr="00956774">
        <w:rPr>
          <w:rFonts w:ascii="Times New Roman" w:eastAsia="標楷體" w:hAnsi="Times New Roman" w:cs="Times New Roman"/>
          <w:sz w:val="28"/>
          <w:szCs w:val="28"/>
        </w:rPr>
        <w:t>企業彼此間交流合作、協助企業新產品新技術發表</w:t>
      </w:r>
      <w:r w:rsidR="00BC3A58" w:rsidRPr="00956774">
        <w:rPr>
          <w:rFonts w:ascii="Times New Roman" w:eastAsia="標楷體" w:hAnsi="Times New Roman" w:cs="Times New Roman"/>
          <w:sz w:val="28"/>
          <w:szCs w:val="28"/>
        </w:rPr>
        <w:t>，並辦理國內外中小企業商機媒合活動，為我國中小企業創造曝光機會，加速企業商機拓展及媒合。另為鼓勵我國中小企業積極拓展海外市場，本計畫規劃</w:t>
      </w:r>
      <w:r w:rsidRPr="00956774">
        <w:rPr>
          <w:rFonts w:ascii="Times New Roman" w:eastAsia="標楷體" w:hAnsi="Times New Roman" w:cs="Times New Roman"/>
          <w:sz w:val="28"/>
          <w:szCs w:val="28"/>
        </w:rPr>
        <w:t>建立標竿典範，選拔外銷表現傑出之中小企業予以表揚、擴散頒獎效益。</w:t>
      </w:r>
    </w:p>
    <w:p w:rsidR="00DA4303" w:rsidRPr="00956774" w:rsidRDefault="00DA4303" w:rsidP="00367E43">
      <w:pPr>
        <w:spacing w:line="6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56774">
        <w:rPr>
          <w:rFonts w:ascii="Times New Roman" w:eastAsia="標楷體" w:hAnsi="Times New Roman" w:cs="Times New Roman"/>
          <w:b/>
          <w:sz w:val="28"/>
          <w:szCs w:val="28"/>
        </w:rPr>
        <w:t>二、主要工作項目說明</w:t>
      </w:r>
    </w:p>
    <w:p w:rsidR="005E3F46" w:rsidRPr="00956774" w:rsidRDefault="00714542" w:rsidP="00956774">
      <w:pPr>
        <w:pStyle w:val="a7"/>
        <w:numPr>
          <w:ilvl w:val="0"/>
          <w:numId w:val="1"/>
        </w:numPr>
        <w:spacing w:line="6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56774">
        <w:rPr>
          <w:rFonts w:ascii="Times New Roman" w:eastAsia="標楷體" w:hAnsi="Times New Roman" w:cs="Times New Roman"/>
          <w:sz w:val="28"/>
          <w:szCs w:val="28"/>
        </w:rPr>
        <w:t>推動</w:t>
      </w:r>
      <w:r w:rsidR="005E3F46" w:rsidRPr="00956774">
        <w:rPr>
          <w:rFonts w:ascii="Times New Roman" w:eastAsia="標楷體" w:hAnsi="Times New Roman" w:cs="Times New Roman"/>
          <w:sz w:val="28"/>
          <w:szCs w:val="28"/>
        </w:rPr>
        <w:t>中小企業合作</w:t>
      </w:r>
      <w:r w:rsidR="005B7AF4" w:rsidRPr="00956774">
        <w:rPr>
          <w:rFonts w:ascii="Times New Roman" w:eastAsia="標楷體" w:hAnsi="Times New Roman" w:cs="Times New Roman"/>
          <w:sz w:val="28"/>
          <w:szCs w:val="28"/>
        </w:rPr>
        <w:t>交流</w:t>
      </w:r>
      <w:r w:rsidRPr="00956774">
        <w:rPr>
          <w:rFonts w:ascii="Times New Roman" w:eastAsia="標楷體" w:hAnsi="Times New Roman" w:cs="Times New Roman"/>
          <w:sz w:val="28"/>
          <w:szCs w:val="28"/>
        </w:rPr>
        <w:t>：</w:t>
      </w:r>
      <w:r w:rsidR="00BA3FBD" w:rsidRPr="00956774">
        <w:rPr>
          <w:rFonts w:ascii="Times New Roman" w:eastAsia="標楷體" w:hAnsi="Times New Roman" w:cs="Times New Roman"/>
          <w:sz w:val="28"/>
          <w:szCs w:val="28"/>
        </w:rPr>
        <w:t>協助中小企業</w:t>
      </w:r>
      <w:r w:rsidR="005B7AF4" w:rsidRPr="00956774">
        <w:rPr>
          <w:rFonts w:ascii="Times New Roman" w:eastAsia="標楷體" w:hAnsi="Times New Roman" w:cs="Times New Roman"/>
          <w:sz w:val="28"/>
          <w:szCs w:val="28"/>
        </w:rPr>
        <w:t>成立</w:t>
      </w:r>
      <w:r w:rsidR="00BA3FBD" w:rsidRPr="00956774">
        <w:rPr>
          <w:rFonts w:ascii="Times New Roman" w:eastAsia="標楷體" w:hAnsi="Times New Roman" w:cs="Times New Roman"/>
          <w:sz w:val="28"/>
          <w:szCs w:val="28"/>
        </w:rPr>
        <w:t>合作交流會、</w:t>
      </w:r>
      <w:r w:rsidR="005B7AF4" w:rsidRPr="00956774">
        <w:rPr>
          <w:rFonts w:ascii="Times New Roman" w:eastAsia="標楷體" w:hAnsi="Times New Roman" w:cs="Times New Roman"/>
          <w:sz w:val="28"/>
          <w:szCs w:val="28"/>
        </w:rPr>
        <w:t>建立中小企業合作交流模式，</w:t>
      </w:r>
      <w:r w:rsidR="00BA3FBD" w:rsidRPr="00956774">
        <w:rPr>
          <w:rFonts w:ascii="Times New Roman" w:eastAsia="標楷體" w:hAnsi="Times New Roman" w:cs="Times New Roman"/>
          <w:sz w:val="28"/>
          <w:szCs w:val="28"/>
        </w:rPr>
        <w:t>以營造中小企業合作環境、擴大企業間交流、創造合作機會。</w:t>
      </w:r>
    </w:p>
    <w:p w:rsidR="00367E43" w:rsidRPr="00956774" w:rsidRDefault="00714542" w:rsidP="00956774">
      <w:pPr>
        <w:pStyle w:val="a7"/>
        <w:numPr>
          <w:ilvl w:val="0"/>
          <w:numId w:val="1"/>
        </w:numPr>
        <w:spacing w:line="6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56774">
        <w:rPr>
          <w:rFonts w:ascii="Times New Roman" w:eastAsia="標楷體" w:hAnsi="Times New Roman" w:cs="Times New Roman"/>
          <w:sz w:val="28"/>
          <w:szCs w:val="28"/>
        </w:rPr>
        <w:t>促進</w:t>
      </w:r>
      <w:r w:rsidR="00CD386B" w:rsidRPr="00956774">
        <w:rPr>
          <w:rFonts w:ascii="Times New Roman" w:eastAsia="標楷體" w:hAnsi="Times New Roman" w:cs="Times New Roman"/>
          <w:sz w:val="28"/>
          <w:szCs w:val="28"/>
        </w:rPr>
        <w:t>中小企業商機媒合：</w:t>
      </w:r>
      <w:r w:rsidR="00367E43" w:rsidRPr="00956774">
        <w:rPr>
          <w:rFonts w:ascii="Times New Roman" w:eastAsia="標楷體" w:hAnsi="Times New Roman" w:cs="Times New Roman"/>
          <w:sz w:val="28"/>
          <w:szCs w:val="28"/>
        </w:rPr>
        <w:t>辦理國內外中小企業商機媒合活動，為中小企業提供曝光機會，協助中小企業取得發展資源及合作機會，以提升市場商機拓展能力與創造多元策略合作機會。</w:t>
      </w:r>
    </w:p>
    <w:p w:rsidR="00DA4303" w:rsidRPr="00956774" w:rsidRDefault="00714542" w:rsidP="00956774">
      <w:pPr>
        <w:pStyle w:val="a7"/>
        <w:numPr>
          <w:ilvl w:val="0"/>
          <w:numId w:val="1"/>
        </w:numPr>
        <w:spacing w:line="6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56774">
        <w:rPr>
          <w:rFonts w:ascii="Times New Roman" w:eastAsia="標楷體" w:hAnsi="Times New Roman" w:cs="Times New Roman"/>
          <w:sz w:val="28"/>
          <w:szCs w:val="28"/>
        </w:rPr>
        <w:t>表揚外銷績優中小企業：</w:t>
      </w:r>
      <w:r w:rsidR="00956774" w:rsidRPr="00956774">
        <w:rPr>
          <w:rFonts w:ascii="Times New Roman" w:eastAsia="標楷體" w:hAnsi="Times New Roman" w:cs="Times New Roman" w:hint="eastAsia"/>
          <w:sz w:val="28"/>
          <w:szCs w:val="28"/>
        </w:rPr>
        <w:t>選拔在國際市場上具有高度競爭力、外銷表現傑出且經營管理</w:t>
      </w:r>
      <w:proofErr w:type="gramStart"/>
      <w:r w:rsidR="00956774" w:rsidRPr="00956774">
        <w:rPr>
          <w:rFonts w:ascii="Times New Roman" w:eastAsia="標楷體" w:hAnsi="Times New Roman" w:cs="Times New Roman" w:hint="eastAsia"/>
          <w:sz w:val="28"/>
          <w:szCs w:val="28"/>
        </w:rPr>
        <w:t>健全，</w:t>
      </w:r>
      <w:proofErr w:type="gramEnd"/>
      <w:r w:rsidR="00956774" w:rsidRPr="00956774">
        <w:rPr>
          <w:rFonts w:ascii="Times New Roman" w:eastAsia="標楷體" w:hAnsi="Times New Roman" w:cs="Times New Roman" w:hint="eastAsia"/>
          <w:sz w:val="28"/>
          <w:szCs w:val="28"/>
        </w:rPr>
        <w:t>足堪作為國內中小企業表率者，鼓勵其以國內為主要經營基地，積極開拓國際舞台</w:t>
      </w:r>
      <w:r w:rsidR="0096378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A4303" w:rsidRPr="00956774" w:rsidRDefault="00DA4303" w:rsidP="00367E43">
      <w:pPr>
        <w:spacing w:line="6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56774">
        <w:rPr>
          <w:rFonts w:ascii="Times New Roman" w:eastAsia="標楷體" w:hAnsi="Times New Roman" w:cs="Times New Roman"/>
          <w:b/>
          <w:sz w:val="28"/>
          <w:szCs w:val="28"/>
        </w:rPr>
        <w:t>三、政府經費預算規劃</w:t>
      </w:r>
    </w:p>
    <w:p w:rsidR="00013DFA" w:rsidRPr="00956774" w:rsidRDefault="00DA4303" w:rsidP="00956774">
      <w:pPr>
        <w:spacing w:line="6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956774">
        <w:rPr>
          <w:rFonts w:ascii="Times New Roman" w:eastAsia="標楷體" w:hAnsi="Times New Roman" w:cs="Times New Roman"/>
          <w:sz w:val="28"/>
          <w:szCs w:val="28"/>
        </w:rPr>
        <w:t>本計畫為四年期計畫，總採購金額為</w:t>
      </w:r>
      <w:r w:rsidRPr="00956774">
        <w:rPr>
          <w:rFonts w:ascii="Times New Roman" w:eastAsia="標楷體" w:hAnsi="Times New Roman" w:cs="Times New Roman"/>
          <w:sz w:val="28"/>
          <w:szCs w:val="28"/>
        </w:rPr>
        <w:t>90,000</w:t>
      </w:r>
      <w:r w:rsidRPr="00956774">
        <w:rPr>
          <w:rFonts w:ascii="Times New Roman" w:eastAsia="標楷體" w:hAnsi="Times New Roman" w:cs="Times New Roman"/>
          <w:sz w:val="28"/>
          <w:szCs w:val="28"/>
        </w:rPr>
        <w:t>千元，</w:t>
      </w:r>
      <w:proofErr w:type="gramStart"/>
      <w:r w:rsidRPr="00956774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Pr="00956774">
        <w:rPr>
          <w:rFonts w:ascii="Times New Roman" w:eastAsia="標楷體" w:hAnsi="Times New Roman" w:cs="Times New Roman"/>
          <w:sz w:val="28"/>
          <w:szCs w:val="28"/>
        </w:rPr>
        <w:t>年度為第一年，預算金額為</w:t>
      </w:r>
      <w:r w:rsidRPr="00956774">
        <w:rPr>
          <w:rFonts w:ascii="Times New Roman" w:eastAsia="標楷體" w:hAnsi="Times New Roman" w:cs="Times New Roman"/>
          <w:sz w:val="28"/>
          <w:szCs w:val="28"/>
        </w:rPr>
        <w:t>21,238</w:t>
      </w:r>
      <w:r w:rsidRPr="00956774">
        <w:rPr>
          <w:rFonts w:ascii="Times New Roman" w:eastAsia="標楷體" w:hAnsi="Times New Roman" w:cs="Times New Roman"/>
          <w:sz w:val="28"/>
          <w:szCs w:val="28"/>
        </w:rPr>
        <w:t>千元。</w:t>
      </w:r>
    </w:p>
    <w:sectPr w:rsidR="00013DFA" w:rsidRPr="00956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CB" w:rsidRDefault="00B170CB" w:rsidP="00793145">
      <w:r>
        <w:separator/>
      </w:r>
    </w:p>
  </w:endnote>
  <w:endnote w:type="continuationSeparator" w:id="0">
    <w:p w:rsidR="00B170CB" w:rsidRDefault="00B170CB" w:rsidP="0079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CB" w:rsidRDefault="00B170CB" w:rsidP="00793145">
      <w:r>
        <w:separator/>
      </w:r>
    </w:p>
  </w:footnote>
  <w:footnote w:type="continuationSeparator" w:id="0">
    <w:p w:rsidR="00B170CB" w:rsidRDefault="00B170CB" w:rsidP="0079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533DB"/>
    <w:multiLevelType w:val="hybridMultilevel"/>
    <w:tmpl w:val="A7AC0C48"/>
    <w:lvl w:ilvl="0" w:tplc="E834D99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64"/>
    <w:rsid w:val="0000154D"/>
    <w:rsid w:val="00013DFA"/>
    <w:rsid w:val="001D7308"/>
    <w:rsid w:val="001F2CD4"/>
    <w:rsid w:val="002679CE"/>
    <w:rsid w:val="002C3C05"/>
    <w:rsid w:val="003162B6"/>
    <w:rsid w:val="00355EE7"/>
    <w:rsid w:val="00367E43"/>
    <w:rsid w:val="003A6243"/>
    <w:rsid w:val="003F39B8"/>
    <w:rsid w:val="004228B5"/>
    <w:rsid w:val="0043338A"/>
    <w:rsid w:val="00436ECA"/>
    <w:rsid w:val="004B5ACB"/>
    <w:rsid w:val="005231D8"/>
    <w:rsid w:val="005450F5"/>
    <w:rsid w:val="00556124"/>
    <w:rsid w:val="005B7AF4"/>
    <w:rsid w:val="005E3F46"/>
    <w:rsid w:val="006570DB"/>
    <w:rsid w:val="00714542"/>
    <w:rsid w:val="00725FD4"/>
    <w:rsid w:val="00793145"/>
    <w:rsid w:val="00817FD4"/>
    <w:rsid w:val="0082567B"/>
    <w:rsid w:val="008664A2"/>
    <w:rsid w:val="008D7B12"/>
    <w:rsid w:val="009254BF"/>
    <w:rsid w:val="00956774"/>
    <w:rsid w:val="00963780"/>
    <w:rsid w:val="009F76EE"/>
    <w:rsid w:val="00A2450F"/>
    <w:rsid w:val="00A72115"/>
    <w:rsid w:val="00B170CB"/>
    <w:rsid w:val="00BA3FBD"/>
    <w:rsid w:val="00BA5865"/>
    <w:rsid w:val="00BA5E19"/>
    <w:rsid w:val="00BC3A58"/>
    <w:rsid w:val="00C2079D"/>
    <w:rsid w:val="00C72F70"/>
    <w:rsid w:val="00C82F24"/>
    <w:rsid w:val="00CD3688"/>
    <w:rsid w:val="00CD386B"/>
    <w:rsid w:val="00D3078F"/>
    <w:rsid w:val="00D317ED"/>
    <w:rsid w:val="00D42434"/>
    <w:rsid w:val="00D47C5A"/>
    <w:rsid w:val="00D563FF"/>
    <w:rsid w:val="00D64BDE"/>
    <w:rsid w:val="00D65ABE"/>
    <w:rsid w:val="00DA4303"/>
    <w:rsid w:val="00E31279"/>
    <w:rsid w:val="00E83263"/>
    <w:rsid w:val="00EE2E54"/>
    <w:rsid w:val="00F543FE"/>
    <w:rsid w:val="00F96B64"/>
    <w:rsid w:val="00F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1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145"/>
    <w:rPr>
      <w:sz w:val="20"/>
      <w:szCs w:val="20"/>
    </w:rPr>
  </w:style>
  <w:style w:type="paragraph" w:styleId="a7">
    <w:name w:val="List Paragraph"/>
    <w:basedOn w:val="a"/>
    <w:uiPriority w:val="34"/>
    <w:qFormat/>
    <w:rsid w:val="005E3F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1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145"/>
    <w:rPr>
      <w:sz w:val="20"/>
      <w:szCs w:val="20"/>
    </w:rPr>
  </w:style>
  <w:style w:type="paragraph" w:styleId="a7">
    <w:name w:val="List Paragraph"/>
    <w:basedOn w:val="a"/>
    <w:uiPriority w:val="34"/>
    <w:qFormat/>
    <w:rsid w:val="005E3F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4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經營輔導組產業輔導科郭昱青</dc:creator>
  <cp:lastModifiedBy>彭瑞珠</cp:lastModifiedBy>
  <cp:revision>2</cp:revision>
  <dcterms:created xsi:type="dcterms:W3CDTF">2020-11-20T02:43:00Z</dcterms:created>
  <dcterms:modified xsi:type="dcterms:W3CDTF">2020-11-20T02:43:00Z</dcterms:modified>
</cp:coreProperties>
</file>