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71" w:rsidRPr="00E91736" w:rsidRDefault="00947981" w:rsidP="00947981">
      <w:pPr>
        <w:jc w:val="center"/>
        <w:rPr>
          <w:rFonts w:ascii="標楷體" w:eastAsia="標楷體" w:hAnsi="標楷體"/>
          <w:b/>
          <w:sz w:val="40"/>
        </w:rPr>
      </w:pPr>
      <w:r w:rsidRPr="00E91736">
        <w:rPr>
          <w:rFonts w:ascii="標楷體" w:eastAsia="標楷體" w:hAnsi="標楷體" w:hint="eastAsia"/>
          <w:b/>
          <w:sz w:val="40"/>
        </w:rPr>
        <w:t>經濟部中小企業處</w:t>
      </w:r>
    </w:p>
    <w:p w:rsidR="00947981" w:rsidRPr="00E91736" w:rsidRDefault="00947981" w:rsidP="00947981">
      <w:pPr>
        <w:jc w:val="center"/>
        <w:rPr>
          <w:rFonts w:ascii="標楷體" w:eastAsia="標楷體" w:hAnsi="標楷體"/>
          <w:b/>
          <w:sz w:val="40"/>
        </w:rPr>
      </w:pPr>
      <w:proofErr w:type="gramStart"/>
      <w:r w:rsidRPr="00E91736">
        <w:rPr>
          <w:rFonts w:ascii="標楷體" w:eastAsia="標楷體" w:hAnsi="標楷體" w:hint="eastAsia"/>
          <w:b/>
          <w:sz w:val="40"/>
        </w:rPr>
        <w:t>1</w:t>
      </w:r>
      <w:r w:rsidR="00F20A71">
        <w:rPr>
          <w:rFonts w:ascii="標楷體" w:eastAsia="標楷體" w:hAnsi="標楷體" w:hint="eastAsia"/>
          <w:b/>
          <w:sz w:val="40"/>
        </w:rPr>
        <w:t>10</w:t>
      </w:r>
      <w:proofErr w:type="gramEnd"/>
      <w:r w:rsidR="00F20A71">
        <w:rPr>
          <w:rFonts w:ascii="標楷體" w:eastAsia="標楷體" w:hAnsi="標楷體" w:hint="eastAsia"/>
          <w:b/>
          <w:sz w:val="40"/>
        </w:rPr>
        <w:t>年度「創業家實證</w:t>
      </w:r>
      <w:r w:rsidR="004345A6">
        <w:rPr>
          <w:rFonts w:ascii="標楷體" w:eastAsia="標楷體" w:hAnsi="標楷體" w:hint="eastAsia"/>
          <w:b/>
          <w:sz w:val="40"/>
        </w:rPr>
        <w:t>計畫」預告</w:t>
      </w:r>
      <w:r w:rsidRPr="00E91736">
        <w:rPr>
          <w:rFonts w:ascii="標楷體" w:eastAsia="標楷體" w:hAnsi="標楷體" w:hint="eastAsia"/>
          <w:b/>
          <w:sz w:val="40"/>
        </w:rPr>
        <w:t>文件說明</w:t>
      </w:r>
    </w:p>
    <w:p w:rsidR="00827415" w:rsidRDefault="00827415" w:rsidP="00947981">
      <w:pPr>
        <w:rPr>
          <w:rFonts w:ascii="標楷體" w:eastAsia="標楷體" w:hAnsi="標楷體"/>
          <w:sz w:val="32"/>
        </w:rPr>
      </w:pPr>
    </w:p>
    <w:p w:rsidR="00912B67" w:rsidRDefault="00817DFD" w:rsidP="00B26776">
      <w:pPr>
        <w:ind w:firstLineChars="200" w:firstLine="640"/>
        <w:rPr>
          <w:rFonts w:ascii="Times New Roman" w:eastAsia="標楷體" w:hAnsi="標楷體" w:cs="Times New Roman"/>
          <w:sz w:val="32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28"/>
        </w:rPr>
        <w:t>新創為推動經濟市場成長的關鍵動力之一</w:t>
      </w:r>
      <w:r w:rsidR="00264385">
        <w:rPr>
          <w:rFonts w:ascii="Times New Roman" w:eastAsia="標楷體" w:hAnsi="標楷體" w:cs="Times New Roman" w:hint="eastAsia"/>
          <w:sz w:val="32"/>
          <w:szCs w:val="28"/>
        </w:rPr>
        <w:t>，</w:t>
      </w:r>
      <w:r>
        <w:rPr>
          <w:rFonts w:ascii="Times New Roman" w:eastAsia="標楷體" w:hAnsi="標楷體" w:cs="Times New Roman" w:hint="eastAsia"/>
          <w:sz w:val="32"/>
          <w:szCs w:val="28"/>
        </w:rPr>
        <w:t>而如何</w:t>
      </w:r>
      <w:r w:rsidR="00691045">
        <w:rPr>
          <w:rFonts w:ascii="Times New Roman" w:eastAsia="標楷體" w:hAnsi="標楷體" w:cs="Times New Roman" w:hint="eastAsia"/>
          <w:sz w:val="32"/>
          <w:szCs w:val="28"/>
        </w:rPr>
        <w:t>支援新創成長並</w:t>
      </w:r>
      <w:r w:rsidR="00691045" w:rsidRPr="00691045">
        <w:rPr>
          <w:rFonts w:ascii="Times New Roman" w:eastAsia="標楷體" w:hAnsi="標楷體" w:cs="Times New Roman" w:hint="eastAsia"/>
          <w:sz w:val="32"/>
          <w:szCs w:val="28"/>
        </w:rPr>
        <w:t>促進</w:t>
      </w:r>
      <w:r w:rsidR="00691045">
        <w:rPr>
          <w:rFonts w:ascii="Times New Roman" w:eastAsia="標楷體" w:hAnsi="標楷體" w:cs="Times New Roman" w:hint="eastAsia"/>
          <w:sz w:val="32"/>
          <w:szCs w:val="28"/>
        </w:rPr>
        <w:t>政府</w:t>
      </w:r>
      <w:r w:rsidR="00691045" w:rsidRPr="00691045">
        <w:rPr>
          <w:rFonts w:ascii="Times New Roman" w:eastAsia="標楷體" w:hAnsi="標楷體" w:cs="Times New Roman" w:hint="eastAsia"/>
          <w:sz w:val="32"/>
          <w:szCs w:val="28"/>
        </w:rPr>
        <w:t>參與</w:t>
      </w:r>
      <w:r w:rsidR="00691045">
        <w:rPr>
          <w:rFonts w:ascii="Times New Roman" w:eastAsia="標楷體" w:hAnsi="標楷體" w:cs="Times New Roman" w:hint="eastAsia"/>
          <w:sz w:val="32"/>
          <w:szCs w:val="28"/>
        </w:rPr>
        <w:t>，</w:t>
      </w:r>
      <w:r>
        <w:rPr>
          <w:rFonts w:ascii="Times New Roman" w:eastAsia="標楷體" w:hAnsi="標楷體" w:cs="Times New Roman" w:hint="eastAsia"/>
          <w:sz w:val="32"/>
          <w:szCs w:val="28"/>
        </w:rPr>
        <w:t>為政府須積極協助之重要議題。</w:t>
      </w:r>
    </w:p>
    <w:p w:rsidR="00947981" w:rsidRDefault="000730F8" w:rsidP="000730F8">
      <w:pPr>
        <w:ind w:firstLineChars="200" w:firstLine="640"/>
        <w:rPr>
          <w:rFonts w:ascii="Times New Roman" w:eastAsia="標楷體" w:hAnsi="標楷體" w:cs="Times New Roman"/>
          <w:sz w:val="32"/>
          <w:szCs w:val="28"/>
        </w:rPr>
      </w:pPr>
      <w:r w:rsidRPr="000730F8">
        <w:rPr>
          <w:rFonts w:ascii="Times New Roman" w:eastAsia="標楷體" w:hAnsi="標楷體" w:cs="Times New Roman" w:hint="eastAsia"/>
          <w:sz w:val="32"/>
          <w:szCs w:val="28"/>
        </w:rPr>
        <w:t>本計畫</w:t>
      </w:r>
      <w:r w:rsidR="00AE1902">
        <w:rPr>
          <w:rFonts w:ascii="Times New Roman" w:eastAsia="標楷體" w:hAnsi="標楷體" w:cs="Times New Roman" w:hint="eastAsia"/>
          <w:sz w:val="32"/>
          <w:szCs w:val="28"/>
          <w:lang w:eastAsia="zh-HK"/>
        </w:rPr>
        <w:t>透過</w:t>
      </w:r>
      <w:r w:rsidRPr="000730F8">
        <w:rPr>
          <w:rFonts w:ascii="Times New Roman" w:eastAsia="標楷體" w:hAnsi="標楷體" w:cs="Times New Roman" w:hint="eastAsia"/>
          <w:sz w:val="32"/>
          <w:szCs w:val="28"/>
        </w:rPr>
        <w:t>執行政府採購帶動新創業者拓展市場所規劃之新創採購機制</w:t>
      </w:r>
      <w:r w:rsidR="00C10C9D">
        <w:rPr>
          <w:rFonts w:ascii="Times New Roman" w:eastAsia="標楷體" w:hAnsi="標楷體" w:cs="Times New Roman" w:hint="eastAsia"/>
          <w:sz w:val="32"/>
          <w:szCs w:val="28"/>
        </w:rPr>
        <w:t>，</w:t>
      </w:r>
      <w:r w:rsidR="00F2612F">
        <w:rPr>
          <w:rFonts w:ascii="Times New Roman" w:eastAsia="標楷體" w:hAnsi="標楷體" w:cs="Times New Roman" w:hint="eastAsia"/>
          <w:sz w:val="32"/>
          <w:szCs w:val="28"/>
        </w:rPr>
        <w:t>係</w:t>
      </w:r>
      <w:r w:rsidR="008B3688">
        <w:rPr>
          <w:rFonts w:ascii="Times New Roman" w:eastAsia="標楷體" w:hAnsi="標楷體" w:cs="Times New Roman" w:hint="eastAsia"/>
          <w:sz w:val="32"/>
          <w:szCs w:val="28"/>
        </w:rPr>
        <w:t>探求</w:t>
      </w:r>
      <w:r w:rsidR="00C14197">
        <w:rPr>
          <w:rFonts w:ascii="Times New Roman" w:eastAsia="標楷體" w:hAnsi="標楷體" w:cs="Times New Roman" w:hint="eastAsia"/>
          <w:sz w:val="32"/>
          <w:szCs w:val="28"/>
        </w:rPr>
        <w:t>運用</w:t>
      </w:r>
      <w:r w:rsidR="003122AB">
        <w:rPr>
          <w:rFonts w:ascii="Times New Roman" w:eastAsia="標楷體" w:hAnsi="標楷體" w:cs="Times New Roman" w:hint="eastAsia"/>
          <w:sz w:val="32"/>
          <w:szCs w:val="28"/>
        </w:rPr>
        <w:t>創新科技</w:t>
      </w:r>
      <w:r w:rsidR="00C14197">
        <w:rPr>
          <w:rFonts w:ascii="Times New Roman" w:eastAsia="標楷體" w:hAnsi="標楷體" w:cs="Times New Roman" w:hint="eastAsia"/>
          <w:sz w:val="32"/>
          <w:szCs w:val="28"/>
        </w:rPr>
        <w:t>之新創業者，從事具</w:t>
      </w:r>
      <w:r w:rsidR="00C14197" w:rsidRPr="00C14197">
        <w:rPr>
          <w:rFonts w:ascii="Times New Roman" w:eastAsia="標楷體" w:hAnsi="標楷體" w:cs="Times New Roman" w:hint="eastAsia"/>
          <w:sz w:val="32"/>
          <w:szCs w:val="28"/>
        </w:rPr>
        <w:t>一定創新程度</w:t>
      </w:r>
      <w:r w:rsidR="00C14197">
        <w:rPr>
          <w:rFonts w:ascii="Times New Roman" w:eastAsia="標楷體" w:hAnsi="標楷體" w:cs="Times New Roman" w:hint="eastAsia"/>
          <w:sz w:val="32"/>
          <w:szCs w:val="28"/>
        </w:rPr>
        <w:t>且具政府應用情境</w:t>
      </w:r>
      <w:r w:rsidR="00C14197" w:rsidRPr="00C14197">
        <w:rPr>
          <w:rFonts w:ascii="Times New Roman" w:eastAsia="標楷體" w:hAnsi="標楷體" w:cs="Times New Roman" w:hint="eastAsia"/>
          <w:sz w:val="32"/>
          <w:szCs w:val="28"/>
        </w:rPr>
        <w:t>之產品</w:t>
      </w:r>
      <w:r w:rsidR="00C14197">
        <w:rPr>
          <w:rFonts w:ascii="Times New Roman" w:eastAsia="標楷體" w:hAnsi="標楷體" w:cs="Times New Roman" w:hint="eastAsia"/>
          <w:sz w:val="32"/>
          <w:szCs w:val="28"/>
        </w:rPr>
        <w:t>或</w:t>
      </w:r>
      <w:r w:rsidR="00C14197" w:rsidRPr="00C14197">
        <w:rPr>
          <w:rFonts w:ascii="Times New Roman" w:eastAsia="標楷體" w:hAnsi="標楷體" w:cs="Times New Roman" w:hint="eastAsia"/>
          <w:sz w:val="32"/>
          <w:szCs w:val="28"/>
        </w:rPr>
        <w:t>服務</w:t>
      </w:r>
      <w:r w:rsidR="00F2612F">
        <w:rPr>
          <w:rFonts w:ascii="Times New Roman" w:eastAsia="標楷體" w:hAnsi="標楷體" w:cs="Times New Roman" w:hint="eastAsia"/>
          <w:sz w:val="32"/>
          <w:szCs w:val="28"/>
        </w:rPr>
        <w:t>為採購標的</w:t>
      </w:r>
      <w:r w:rsidR="00C10C9D" w:rsidRPr="00C10C9D">
        <w:rPr>
          <w:rFonts w:ascii="Times New Roman" w:eastAsia="標楷體" w:hAnsi="標楷體" w:cs="Times New Roman" w:hint="eastAsia"/>
          <w:sz w:val="32"/>
          <w:szCs w:val="28"/>
        </w:rPr>
        <w:t>，</w:t>
      </w:r>
      <w:r w:rsidR="003122AB">
        <w:rPr>
          <w:rFonts w:ascii="Times New Roman" w:eastAsia="標楷體" w:hAnsi="標楷體" w:cs="Times New Roman" w:hint="eastAsia"/>
          <w:sz w:val="32"/>
          <w:szCs w:val="28"/>
        </w:rPr>
        <w:t>透過共同供應契約採購訂約，</w:t>
      </w:r>
      <w:r w:rsidR="003122AB" w:rsidRPr="003122AB">
        <w:rPr>
          <w:rFonts w:ascii="Times New Roman" w:eastAsia="標楷體" w:hAnsi="標楷體" w:cs="Times New Roman" w:hint="eastAsia"/>
          <w:sz w:val="32"/>
          <w:szCs w:val="28"/>
        </w:rPr>
        <w:t>簡化供需雙方採購程序及成本</w:t>
      </w:r>
      <w:r w:rsidR="003122AB">
        <w:rPr>
          <w:rFonts w:ascii="Times New Roman" w:eastAsia="標楷體" w:hAnsi="標楷體" w:cs="Times New Roman" w:hint="eastAsia"/>
          <w:sz w:val="32"/>
          <w:szCs w:val="28"/>
        </w:rPr>
        <w:t>；</w:t>
      </w:r>
      <w:proofErr w:type="gramStart"/>
      <w:r w:rsidR="003122AB">
        <w:rPr>
          <w:rFonts w:ascii="Times New Roman" w:eastAsia="標楷體" w:hAnsi="標楷體" w:cs="Times New Roman" w:hint="eastAsia"/>
          <w:sz w:val="32"/>
          <w:szCs w:val="28"/>
        </w:rPr>
        <w:t>另藉由</w:t>
      </w:r>
      <w:proofErr w:type="gramEnd"/>
      <w:r w:rsidR="003122AB" w:rsidRPr="003122AB">
        <w:rPr>
          <w:rFonts w:ascii="Times New Roman" w:eastAsia="標楷體" w:hAnsi="標楷體" w:cs="Times New Roman" w:hint="eastAsia"/>
          <w:sz w:val="32"/>
          <w:szCs w:val="28"/>
        </w:rPr>
        <w:t>「政府出題</w:t>
      </w:r>
      <w:r w:rsidR="003122AB">
        <w:rPr>
          <w:rFonts w:ascii="Times New Roman" w:eastAsia="標楷體" w:hAnsi="標楷體" w:cs="Times New Roman" w:hint="eastAsia"/>
          <w:sz w:val="32"/>
          <w:szCs w:val="28"/>
        </w:rPr>
        <w:sym w:font="Wingdings 2" w:char="F096"/>
      </w:r>
      <w:r w:rsidR="003122AB">
        <w:rPr>
          <w:rFonts w:ascii="Times New Roman" w:eastAsia="標楷體" w:hAnsi="標楷體" w:cs="Times New Roman" w:hint="eastAsia"/>
          <w:sz w:val="32"/>
          <w:szCs w:val="28"/>
        </w:rPr>
        <w:t>新創解題」，精選機關出題，甄選補助新創參與解題</w:t>
      </w:r>
      <w:r w:rsidR="003122AB" w:rsidRPr="003122AB">
        <w:rPr>
          <w:rFonts w:ascii="Times New Roman" w:eastAsia="標楷體" w:hAnsi="標楷體" w:cs="Times New Roman" w:hint="eastAsia"/>
          <w:sz w:val="32"/>
          <w:szCs w:val="28"/>
        </w:rPr>
        <w:t>，與出題機關協作</w:t>
      </w:r>
      <w:r w:rsidR="00AE1902">
        <w:rPr>
          <w:rFonts w:ascii="Times New Roman" w:eastAsia="標楷體" w:hAnsi="標楷體" w:cs="Times New Roman" w:hint="eastAsia"/>
          <w:sz w:val="32"/>
          <w:szCs w:val="28"/>
          <w:lang w:eastAsia="zh-HK"/>
        </w:rPr>
        <w:t>出</w:t>
      </w:r>
      <w:r w:rsidR="003122AB" w:rsidRPr="003122AB">
        <w:rPr>
          <w:rFonts w:ascii="Times New Roman" w:eastAsia="標楷體" w:hAnsi="標楷體" w:cs="Times New Roman" w:hint="eastAsia"/>
          <w:sz w:val="32"/>
          <w:szCs w:val="28"/>
        </w:rPr>
        <w:t>適用政府情境的創新模組</w:t>
      </w:r>
      <w:r w:rsidR="005C2292">
        <w:rPr>
          <w:rFonts w:ascii="Times New Roman" w:eastAsia="標楷體" w:hAnsi="標楷體" w:cs="Times New Roman" w:hint="eastAsia"/>
          <w:sz w:val="32"/>
          <w:szCs w:val="28"/>
        </w:rPr>
        <w:t>，</w:t>
      </w:r>
      <w:r w:rsidR="005C2292" w:rsidRPr="005C2292">
        <w:rPr>
          <w:rFonts w:ascii="Times New Roman" w:eastAsia="標楷體" w:hAnsi="標楷體" w:cs="Times New Roman" w:hint="eastAsia"/>
          <w:sz w:val="32"/>
          <w:szCs w:val="28"/>
        </w:rPr>
        <w:t>提供</w:t>
      </w:r>
      <w:r w:rsidR="005C2292">
        <w:rPr>
          <w:rFonts w:ascii="Times New Roman" w:eastAsia="標楷體" w:hAnsi="標楷體" w:cs="Times New Roman" w:hint="eastAsia"/>
          <w:sz w:val="32"/>
          <w:szCs w:val="28"/>
        </w:rPr>
        <w:t>新創</w:t>
      </w:r>
      <w:r w:rsidR="000F22CF">
        <w:rPr>
          <w:rFonts w:ascii="Times New Roman" w:eastAsia="標楷體" w:hAnsi="標楷體" w:cs="Times New Roman" w:hint="eastAsia"/>
          <w:sz w:val="32"/>
          <w:szCs w:val="28"/>
        </w:rPr>
        <w:t>政府應用</w:t>
      </w:r>
      <w:r w:rsidR="005C2292" w:rsidRPr="005C2292">
        <w:rPr>
          <w:rFonts w:ascii="Times New Roman" w:eastAsia="標楷體" w:hAnsi="標楷體" w:cs="Times New Roman" w:hint="eastAsia"/>
          <w:sz w:val="32"/>
          <w:szCs w:val="28"/>
        </w:rPr>
        <w:t>市場試煉機會</w:t>
      </w:r>
      <w:r w:rsidR="003122AB" w:rsidRPr="003122AB">
        <w:rPr>
          <w:rFonts w:ascii="Times New Roman" w:eastAsia="標楷體" w:hAnsi="標楷體" w:cs="Times New Roman" w:hint="eastAsia"/>
          <w:sz w:val="32"/>
          <w:szCs w:val="28"/>
        </w:rPr>
        <w:t>。</w:t>
      </w:r>
    </w:p>
    <w:p w:rsidR="003122AB" w:rsidRPr="003122AB" w:rsidRDefault="0020034F" w:rsidP="000730F8">
      <w:pPr>
        <w:ind w:firstLineChars="200" w:firstLine="640"/>
        <w:rPr>
          <w:rFonts w:ascii="Times New Roman" w:eastAsia="標楷體" w:hAnsi="標楷體" w:cs="Times New Roman"/>
          <w:sz w:val="32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28"/>
        </w:rPr>
        <w:t>為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徵求優質新創產品或服務，</w:t>
      </w:r>
      <w:r w:rsidR="00AE1902">
        <w:rPr>
          <w:rFonts w:ascii="Times New Roman" w:eastAsia="標楷體" w:hAnsi="標楷體" w:cs="Times New Roman" w:hint="eastAsia"/>
          <w:sz w:val="32"/>
          <w:szCs w:val="28"/>
          <w:lang w:eastAsia="zh-HK"/>
        </w:rPr>
        <w:t>將</w:t>
      </w:r>
      <w:bookmarkStart w:id="0" w:name="_GoBack"/>
      <w:bookmarkEnd w:id="0"/>
      <w:r w:rsidR="00E260D2">
        <w:rPr>
          <w:rFonts w:ascii="Times New Roman" w:eastAsia="標楷體" w:hAnsi="標楷體" w:cs="Times New Roman" w:hint="eastAsia"/>
          <w:sz w:val="32"/>
          <w:szCs w:val="28"/>
        </w:rPr>
        <w:t>透過</w:t>
      </w:r>
      <w:r w:rsidR="007B6579">
        <w:rPr>
          <w:rFonts w:ascii="Times New Roman" w:eastAsia="標楷體" w:hAnsi="標楷體" w:cs="Times New Roman" w:hint="eastAsia"/>
          <w:sz w:val="32"/>
          <w:szCs w:val="28"/>
        </w:rPr>
        <w:t>與新創社群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合作</w:t>
      </w:r>
      <w:r w:rsidR="007B6579">
        <w:rPr>
          <w:rFonts w:ascii="Times New Roman" w:eastAsia="標楷體" w:hAnsi="標楷體" w:cs="Times New Roman" w:hint="eastAsia"/>
          <w:sz w:val="32"/>
          <w:szCs w:val="28"/>
        </w:rPr>
        <w:t>，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並以主題式領域</w:t>
      </w:r>
      <w:r w:rsidR="007B6579">
        <w:rPr>
          <w:rFonts w:ascii="Times New Roman" w:eastAsia="標楷體" w:hAnsi="標楷體" w:cs="Times New Roman" w:hint="eastAsia"/>
          <w:sz w:val="32"/>
          <w:szCs w:val="28"/>
        </w:rPr>
        <w:t>辦理分享會或媒合會，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邀集應用情境機關參與，促成業務合作。</w:t>
      </w:r>
      <w:r w:rsidR="00FB0A20">
        <w:rPr>
          <w:rFonts w:ascii="Times New Roman" w:eastAsia="標楷體" w:hAnsi="標楷體" w:cs="Times New Roman" w:hint="eastAsia"/>
          <w:sz w:val="32"/>
          <w:szCs w:val="28"/>
        </w:rPr>
        <w:t>同時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為促進中央及地方政府採購新創產品，辦理</w:t>
      </w:r>
      <w:r w:rsidR="00FB0A20">
        <w:rPr>
          <w:rFonts w:ascii="Times New Roman" w:eastAsia="標楷體" w:hAnsi="標楷體" w:cs="Times New Roman" w:hint="eastAsia"/>
          <w:sz w:val="32"/>
          <w:szCs w:val="28"/>
        </w:rPr>
        <w:t>新創採購獎，行銷新創與機關成功合作故事，並</w:t>
      </w:r>
      <w:r w:rsidR="00E260D2">
        <w:rPr>
          <w:rFonts w:ascii="Times New Roman" w:eastAsia="標楷體" w:hAnsi="標楷體" w:cs="Times New Roman" w:hint="eastAsia"/>
          <w:sz w:val="32"/>
          <w:szCs w:val="28"/>
        </w:rPr>
        <w:t>強化新創採購補助機制，</w:t>
      </w:r>
      <w:r w:rsidR="00FB0A20">
        <w:rPr>
          <w:rFonts w:ascii="Times New Roman" w:eastAsia="標楷體" w:hAnsi="標楷體" w:cs="Times New Roman" w:hint="eastAsia"/>
          <w:sz w:val="32"/>
          <w:szCs w:val="28"/>
        </w:rPr>
        <w:t>帶動地方政府採用新創產品服務，增進政府行政效能</w:t>
      </w:r>
      <w:r w:rsidR="00860377">
        <w:rPr>
          <w:rFonts w:ascii="Times New Roman" w:eastAsia="標楷體" w:hAnsi="標楷體" w:cs="Times New Roman" w:hint="eastAsia"/>
          <w:sz w:val="32"/>
          <w:szCs w:val="28"/>
        </w:rPr>
        <w:t>與</w:t>
      </w:r>
      <w:r w:rsidR="00AF0AF2">
        <w:rPr>
          <w:rFonts w:ascii="Times New Roman" w:eastAsia="標楷體" w:hAnsi="標楷體" w:cs="Times New Roman" w:hint="eastAsia"/>
          <w:sz w:val="32"/>
          <w:szCs w:val="28"/>
        </w:rPr>
        <w:t>提供新創第一筆訂單</w:t>
      </w:r>
      <w:r w:rsidR="00FB0A20">
        <w:rPr>
          <w:rFonts w:ascii="Times New Roman" w:eastAsia="標楷體" w:hAnsi="標楷體" w:cs="Times New Roman" w:hint="eastAsia"/>
          <w:sz w:val="32"/>
          <w:szCs w:val="28"/>
        </w:rPr>
        <w:t>。</w:t>
      </w:r>
    </w:p>
    <w:sectPr w:rsidR="003122AB" w:rsidRPr="003122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35" w:rsidRDefault="00405535" w:rsidP="00E91736">
      <w:r>
        <w:separator/>
      </w:r>
    </w:p>
  </w:endnote>
  <w:endnote w:type="continuationSeparator" w:id="0">
    <w:p w:rsidR="00405535" w:rsidRDefault="00405535" w:rsidP="00E9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35" w:rsidRDefault="00405535" w:rsidP="00E91736">
      <w:r>
        <w:separator/>
      </w:r>
    </w:p>
  </w:footnote>
  <w:footnote w:type="continuationSeparator" w:id="0">
    <w:p w:rsidR="00405535" w:rsidRDefault="00405535" w:rsidP="00E91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81"/>
    <w:rsid w:val="000730F8"/>
    <w:rsid w:val="000F22CF"/>
    <w:rsid w:val="0020034F"/>
    <w:rsid w:val="002024B0"/>
    <w:rsid w:val="002510ED"/>
    <w:rsid w:val="00264385"/>
    <w:rsid w:val="002C1299"/>
    <w:rsid w:val="003122AB"/>
    <w:rsid w:val="00387601"/>
    <w:rsid w:val="00405535"/>
    <w:rsid w:val="00411668"/>
    <w:rsid w:val="00431268"/>
    <w:rsid w:val="004345A6"/>
    <w:rsid w:val="004C59A2"/>
    <w:rsid w:val="0057019F"/>
    <w:rsid w:val="005C2292"/>
    <w:rsid w:val="00661EBA"/>
    <w:rsid w:val="00691045"/>
    <w:rsid w:val="006F3003"/>
    <w:rsid w:val="007B6579"/>
    <w:rsid w:val="00817DFD"/>
    <w:rsid w:val="00827415"/>
    <w:rsid w:val="00860377"/>
    <w:rsid w:val="008B3688"/>
    <w:rsid w:val="008C6C26"/>
    <w:rsid w:val="008D60CA"/>
    <w:rsid w:val="00912B67"/>
    <w:rsid w:val="00947981"/>
    <w:rsid w:val="00A95407"/>
    <w:rsid w:val="00AE1902"/>
    <w:rsid w:val="00AF0AF2"/>
    <w:rsid w:val="00B20708"/>
    <w:rsid w:val="00B26776"/>
    <w:rsid w:val="00B4469B"/>
    <w:rsid w:val="00BD0E4F"/>
    <w:rsid w:val="00BE080F"/>
    <w:rsid w:val="00C10C9D"/>
    <w:rsid w:val="00C14197"/>
    <w:rsid w:val="00C54843"/>
    <w:rsid w:val="00CE29D6"/>
    <w:rsid w:val="00CF0561"/>
    <w:rsid w:val="00D27DC7"/>
    <w:rsid w:val="00D64DF2"/>
    <w:rsid w:val="00DB7AD4"/>
    <w:rsid w:val="00DF76E8"/>
    <w:rsid w:val="00E14053"/>
    <w:rsid w:val="00E260D2"/>
    <w:rsid w:val="00E91736"/>
    <w:rsid w:val="00E95921"/>
    <w:rsid w:val="00F20A71"/>
    <w:rsid w:val="00F2612F"/>
    <w:rsid w:val="00FB0A20"/>
    <w:rsid w:val="00FE5073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7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7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創業育成組創業促進科吳政慶</dc:creator>
  <cp:lastModifiedBy>知識資訊組創新技術科陳超傑</cp:lastModifiedBy>
  <cp:revision>2</cp:revision>
  <cp:lastPrinted>2019-10-01T08:18:00Z</cp:lastPrinted>
  <dcterms:created xsi:type="dcterms:W3CDTF">2020-09-18T02:39:00Z</dcterms:created>
  <dcterms:modified xsi:type="dcterms:W3CDTF">2020-09-18T02:39:00Z</dcterms:modified>
</cp:coreProperties>
</file>