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0D" w:rsidRPr="0094270D" w:rsidRDefault="0094270D" w:rsidP="0094270D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</w:rPr>
      </w:pPr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10</w:t>
      </w:r>
      <w:r w:rsidR="00864ACA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8</w:t>
      </w:r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年度「</w:t>
      </w:r>
      <w:r w:rsidR="0060232B" w:rsidRPr="0060232B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中小企業數位</w:t>
      </w:r>
      <w:r w:rsidR="0014449E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創新國際</w:t>
      </w:r>
      <w:r w:rsidR="0060232B" w:rsidRPr="0060232B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行銷計畫</w:t>
      </w:r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」</w:t>
      </w:r>
    </w:p>
    <w:p w:rsidR="00EE2758" w:rsidRDefault="0094270D" w:rsidP="0094270D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</w:rPr>
      </w:pPr>
      <w:r w:rsidRPr="0094270D">
        <w:rPr>
          <w:rFonts w:ascii="標楷體" w:eastAsia="標楷體" w:hAnsi="標楷體" w:cs="新細明體" w:hint="eastAsia"/>
          <w:b/>
          <w:color w:val="000000"/>
          <w:kern w:val="0"/>
          <w:sz w:val="32"/>
        </w:rPr>
        <w:t>預告文件說明</w:t>
      </w:r>
    </w:p>
    <w:p w:rsidR="0094270D" w:rsidRDefault="0050003B" w:rsidP="0094270D">
      <w:pPr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一</w:t>
      </w:r>
      <w:r w:rsidR="0094270D"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、工作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內容</w:t>
      </w:r>
    </w:p>
    <w:p w:rsidR="00864ACA" w:rsidRDefault="00864ACA" w:rsidP="00864ACA">
      <w:pPr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</w:rPr>
      </w:pPr>
      <w:r w:rsidRPr="00864ACA">
        <w:rPr>
          <w:rFonts w:ascii="標楷體" w:eastAsia="標楷體" w:hAnsi="標楷體" w:cs="新細明體" w:hint="eastAsia"/>
          <w:color w:val="000000"/>
          <w:kern w:val="0"/>
          <w:sz w:val="28"/>
        </w:rPr>
        <w:t>本計畫擬透過數位創新行銷與創新產業合作模式，協助中小企業</w:t>
      </w:r>
      <w:r w:rsidR="00735366">
        <w:rPr>
          <w:rFonts w:ascii="標楷體" w:eastAsia="標楷體" w:hAnsi="標楷體" w:cs="新細明體" w:hint="eastAsia"/>
          <w:color w:val="000000"/>
          <w:kern w:val="0"/>
          <w:sz w:val="28"/>
        </w:rPr>
        <w:t>以</w:t>
      </w:r>
      <w:r w:rsidRPr="00864ACA">
        <w:rPr>
          <w:rFonts w:ascii="標楷體" w:eastAsia="標楷體" w:hAnsi="標楷體" w:cs="新細明體" w:hint="eastAsia"/>
          <w:color w:val="000000"/>
          <w:kern w:val="0"/>
          <w:sz w:val="28"/>
        </w:rPr>
        <w:t>創新數位聯盟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，透過跨境電子商務、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布建合作資源網絡、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促進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商機媒合及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網實整合</w:t>
      </w:r>
      <w:r w:rsidR="00B26574">
        <w:rPr>
          <w:rFonts w:ascii="標楷體" w:eastAsia="標楷體" w:hAnsi="標楷體" w:cs="新細明體" w:hint="eastAsia"/>
          <w:color w:val="000000"/>
          <w:kern w:val="0"/>
          <w:sz w:val="28"/>
        </w:rPr>
        <w:t>行銷</w:t>
      </w:r>
      <w:bookmarkStart w:id="0" w:name="_GoBack"/>
      <w:bookmarkEnd w:id="0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等方式</w:t>
      </w:r>
      <w:r w:rsidRPr="00864ACA">
        <w:rPr>
          <w:rFonts w:ascii="標楷體" w:eastAsia="標楷體" w:hAnsi="標楷體" w:cs="新細明體" w:hint="eastAsia"/>
          <w:color w:val="000000"/>
          <w:kern w:val="0"/>
          <w:sz w:val="28"/>
        </w:rPr>
        <w:t>拓展</w:t>
      </w:r>
      <w:r w:rsidR="0050003B">
        <w:rPr>
          <w:rFonts w:ascii="標楷體" w:eastAsia="標楷體" w:hAnsi="標楷體" w:cs="新細明體" w:hint="eastAsia"/>
          <w:color w:val="000000"/>
          <w:kern w:val="0"/>
          <w:sz w:val="28"/>
        </w:rPr>
        <w:t>國際</w:t>
      </w:r>
      <w:r w:rsidRPr="00864ACA">
        <w:rPr>
          <w:rFonts w:ascii="標楷體" w:eastAsia="標楷體" w:hAnsi="標楷體" w:cs="新細明體" w:hint="eastAsia"/>
          <w:color w:val="000000"/>
          <w:kern w:val="0"/>
          <w:sz w:val="28"/>
        </w:rPr>
        <w:t>市場商機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。</w:t>
      </w:r>
    </w:p>
    <w:p w:rsidR="0094270D" w:rsidRDefault="0050003B" w:rsidP="0094270D">
      <w:pPr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>二</w:t>
      </w:r>
      <w:r w:rsidR="0094270D">
        <w:rPr>
          <w:rFonts w:ascii="標楷體" w:eastAsia="標楷體" w:hAnsi="標楷體" w:cs="新細明體" w:hint="eastAsia"/>
          <w:color w:val="000000"/>
          <w:kern w:val="0"/>
          <w:sz w:val="28"/>
        </w:rPr>
        <w:t>、計畫經費</w:t>
      </w:r>
    </w:p>
    <w:p w:rsidR="0094270D" w:rsidRDefault="0094270D" w:rsidP="0094270D">
      <w:pPr>
        <w:ind w:firstLineChars="200" w:firstLine="560"/>
        <w:rPr>
          <w:rFonts w:ascii="標楷體" w:eastAsia="標楷體" w:hAnsi="標楷體" w:cs="新細明體"/>
          <w:color w:val="000000"/>
          <w:kern w:val="0"/>
          <w:sz w:val="28"/>
        </w:rPr>
      </w:pP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本計畫總採購金額新臺幣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9</w:t>
      </w:r>
      <w:r w:rsidR="0050003B">
        <w:rPr>
          <w:rFonts w:ascii="標楷體" w:eastAsia="標楷體" w:hAnsi="標楷體" w:cs="新細明體" w:hint="eastAsia"/>
          <w:color w:val="000000"/>
          <w:kern w:val="0"/>
          <w:sz w:val="28"/>
        </w:rPr>
        <w:t>9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,000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,000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元，含後續擴充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2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年，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</w:rPr>
        <w:t>10</w:t>
      </w:r>
      <w:r w:rsidR="003E2CB6">
        <w:rPr>
          <w:rFonts w:ascii="標楷體" w:eastAsia="標楷體" w:hAnsi="標楷體" w:cs="新細明體" w:hint="eastAsia"/>
          <w:color w:val="000000"/>
          <w:kern w:val="0"/>
          <w:sz w:val="28"/>
        </w:rPr>
        <w:t>8</w:t>
      </w:r>
      <w:proofErr w:type="gramEnd"/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年度政府經費預算新臺幣</w:t>
      </w:r>
      <w:r w:rsidR="0050003B">
        <w:rPr>
          <w:rFonts w:ascii="標楷體" w:eastAsia="標楷體" w:hAnsi="標楷體" w:cs="新細明體" w:hint="eastAsia"/>
          <w:color w:val="000000"/>
          <w:kern w:val="0"/>
          <w:sz w:val="28"/>
        </w:rPr>
        <w:t>31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,</w:t>
      </w:r>
      <w:r w:rsidR="003E2CB6">
        <w:rPr>
          <w:rFonts w:ascii="標楷體" w:eastAsia="標楷體" w:hAnsi="標楷體" w:cs="新細明體" w:hint="eastAsia"/>
          <w:color w:val="000000"/>
          <w:kern w:val="0"/>
          <w:sz w:val="28"/>
        </w:rPr>
        <w:t>883</w:t>
      </w:r>
      <w:r>
        <w:rPr>
          <w:rFonts w:ascii="標楷體" w:eastAsia="標楷體" w:hAnsi="標楷體" w:cs="新細明體" w:hint="eastAsia"/>
          <w:color w:val="000000"/>
          <w:kern w:val="0"/>
          <w:sz w:val="28"/>
        </w:rPr>
        <w:t>,000</w:t>
      </w:r>
      <w:r w:rsidRPr="0094270D">
        <w:rPr>
          <w:rFonts w:ascii="標楷體" w:eastAsia="標楷體" w:hAnsi="標楷體" w:cs="新細明體" w:hint="eastAsia"/>
          <w:color w:val="000000"/>
          <w:kern w:val="0"/>
          <w:sz w:val="28"/>
        </w:rPr>
        <w:t>元 (不含自籌款)。</w:t>
      </w:r>
    </w:p>
    <w:p w:rsidR="00864ACA" w:rsidRPr="003E2CB6" w:rsidRDefault="00864ACA" w:rsidP="0094270D">
      <w:pPr>
        <w:rPr>
          <w:sz w:val="28"/>
        </w:rPr>
      </w:pPr>
    </w:p>
    <w:sectPr w:rsidR="00864ACA" w:rsidRPr="003E2C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DA" w:rsidRDefault="00400FDA" w:rsidP="00910F17">
      <w:r>
        <w:separator/>
      </w:r>
    </w:p>
  </w:endnote>
  <w:endnote w:type="continuationSeparator" w:id="0">
    <w:p w:rsidR="00400FDA" w:rsidRDefault="00400FDA" w:rsidP="0091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DA" w:rsidRDefault="00400FDA" w:rsidP="00910F17">
      <w:r>
        <w:separator/>
      </w:r>
    </w:p>
  </w:footnote>
  <w:footnote w:type="continuationSeparator" w:id="0">
    <w:p w:rsidR="00400FDA" w:rsidRDefault="00400FDA" w:rsidP="0091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0D"/>
    <w:rsid w:val="0014449E"/>
    <w:rsid w:val="00183A23"/>
    <w:rsid w:val="00212EAA"/>
    <w:rsid w:val="003E2CB6"/>
    <w:rsid w:val="00400FDA"/>
    <w:rsid w:val="0050003B"/>
    <w:rsid w:val="0060232B"/>
    <w:rsid w:val="00735366"/>
    <w:rsid w:val="00760030"/>
    <w:rsid w:val="008042C6"/>
    <w:rsid w:val="00864ACA"/>
    <w:rsid w:val="00910F17"/>
    <w:rsid w:val="00922B63"/>
    <w:rsid w:val="0094270D"/>
    <w:rsid w:val="00B141B7"/>
    <w:rsid w:val="00B26574"/>
    <w:rsid w:val="00BA67C0"/>
    <w:rsid w:val="00EE2758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F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F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0F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0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0F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陳良滙</dc:creator>
  <cp:lastModifiedBy>陳逸光</cp:lastModifiedBy>
  <cp:revision>3</cp:revision>
  <cp:lastPrinted>2018-10-22T09:35:00Z</cp:lastPrinted>
  <dcterms:created xsi:type="dcterms:W3CDTF">2018-10-24T03:55:00Z</dcterms:created>
  <dcterms:modified xsi:type="dcterms:W3CDTF">2018-10-25T06:52:00Z</dcterms:modified>
</cp:coreProperties>
</file>