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B140" w14:textId="77777777" w:rsidR="00C269CD" w:rsidRPr="009B3629" w:rsidRDefault="00C269CD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122B867F" w14:textId="77777777" w:rsidR="00C269CD" w:rsidRPr="009B3629" w:rsidRDefault="00C269CD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0B95DD10" w14:textId="77777777" w:rsidR="00C269CD" w:rsidRPr="009B3629" w:rsidRDefault="00784746">
      <w:pPr>
        <w:jc w:val="center"/>
        <w:rPr>
          <w:rFonts w:ascii="Times New Roman" w:eastAsia="標楷體" w:hAnsi="Times New Roman" w:cs="Arial Unicode MS"/>
          <w:b/>
          <w:sz w:val="72"/>
          <w:szCs w:val="44"/>
        </w:rPr>
      </w:pPr>
      <w:r w:rsidRPr="009B3629">
        <w:rPr>
          <w:rFonts w:ascii="Times New Roman" w:eastAsia="標楷體" w:hAnsi="Times New Roman" w:cs="Arial Unicode MS"/>
          <w:b/>
          <w:sz w:val="72"/>
          <w:szCs w:val="44"/>
        </w:rPr>
        <w:t>經濟部中小企業處</w:t>
      </w:r>
    </w:p>
    <w:p w14:paraId="0F4E739A" w14:textId="77777777" w:rsidR="00C269CD" w:rsidRPr="009B3629" w:rsidRDefault="00784746">
      <w:pPr>
        <w:jc w:val="center"/>
        <w:rPr>
          <w:rFonts w:ascii="Times New Roman" w:eastAsia="標楷體" w:hAnsi="Times New Roman" w:cs="Arial Unicode MS"/>
          <w:b/>
          <w:sz w:val="64"/>
          <w:szCs w:val="64"/>
        </w:rPr>
      </w:pPr>
      <w:r w:rsidRPr="009B3629">
        <w:rPr>
          <w:rFonts w:ascii="Times New Roman" w:eastAsia="標楷體" w:hAnsi="Times New Roman" w:cs="Arial Unicode MS"/>
          <w:b/>
          <w:sz w:val="64"/>
          <w:szCs w:val="64"/>
        </w:rPr>
        <w:t>第十二屆女性創業菁英獎簡章</w:t>
      </w:r>
    </w:p>
    <w:p w14:paraId="4FB584AE" w14:textId="77777777" w:rsidR="00C269CD" w:rsidRPr="009B3629" w:rsidRDefault="00C269CD">
      <w:pPr>
        <w:spacing w:line="360" w:lineRule="auto"/>
        <w:rPr>
          <w:rFonts w:ascii="Times New Roman" w:eastAsia="標楷體" w:hAnsi="Times New Roman" w:cs="Times New Roman"/>
          <w:sz w:val="32"/>
          <w:szCs w:val="28"/>
        </w:rPr>
      </w:pPr>
    </w:p>
    <w:p w14:paraId="01AFE7B9" w14:textId="77777777" w:rsidR="00C269CD" w:rsidRPr="009B3629" w:rsidRDefault="00784746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B3629">
        <w:rPr>
          <w:rFonts w:ascii="Times New Roman" w:eastAsia="標楷體" w:hAnsi="Times New Roman" w:cs="Times New Roman"/>
          <w:sz w:val="32"/>
          <w:szCs w:val="32"/>
        </w:rPr>
        <w:t>主辦單位：經濟部中小企業處</w:t>
      </w:r>
    </w:p>
    <w:p w14:paraId="545955E2" w14:textId="77777777" w:rsidR="00C269CD" w:rsidRPr="009B3629" w:rsidRDefault="00784746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B3629">
        <w:rPr>
          <w:rFonts w:ascii="Times New Roman" w:eastAsia="標楷體" w:hAnsi="Times New Roman" w:cs="Times New Roman"/>
          <w:sz w:val="32"/>
          <w:szCs w:val="32"/>
        </w:rPr>
        <w:t>承辦單位：財團法人中山管理教育基金會</w:t>
      </w:r>
    </w:p>
    <w:p w14:paraId="0240A95B" w14:textId="77777777" w:rsidR="00C269CD" w:rsidRPr="009B3629" w:rsidRDefault="00784746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  <w:sectPr w:rsidR="00C269CD" w:rsidRPr="009B3629">
          <w:footerReference w:type="default" r:id="rId7"/>
          <w:pgSz w:w="11906" w:h="16838"/>
          <w:pgMar w:top="1440" w:right="1274" w:bottom="1440" w:left="1800" w:header="851" w:footer="992" w:gutter="0"/>
          <w:pgNumType w:start="1"/>
          <w:cols w:space="720"/>
          <w:docGrid w:type="lines" w:linePitch="1499"/>
        </w:sectPr>
      </w:pPr>
      <w:r w:rsidRPr="009B3629">
        <w:rPr>
          <w:rFonts w:ascii="Times New Roman" w:eastAsia="標楷體" w:hAnsi="Times New Roman" w:cs="Times New Roman"/>
          <w:sz w:val="32"/>
          <w:szCs w:val="32"/>
        </w:rPr>
        <w:t>112</w:t>
      </w:r>
      <w:r w:rsidRPr="009B3629">
        <w:rPr>
          <w:rFonts w:ascii="Times New Roman" w:eastAsia="標楷體" w:hAnsi="Times New Roman" w:cs="Times New Roman"/>
          <w:sz w:val="32"/>
          <w:szCs w:val="32"/>
        </w:rPr>
        <w:t>年</w:t>
      </w:r>
      <w:r w:rsidRPr="009B3629">
        <w:rPr>
          <w:rFonts w:ascii="Times New Roman" w:eastAsia="標楷體" w:hAnsi="Times New Roman" w:cs="Times New Roman"/>
          <w:sz w:val="32"/>
          <w:szCs w:val="32"/>
        </w:rPr>
        <w:t>3</w:t>
      </w:r>
      <w:r w:rsidRPr="009B3629">
        <w:rPr>
          <w:rFonts w:ascii="Times New Roman" w:eastAsia="標楷體" w:hAnsi="Times New Roman" w:cs="Times New Roman"/>
          <w:sz w:val="32"/>
          <w:szCs w:val="32"/>
        </w:rPr>
        <w:t>月</w:t>
      </w:r>
    </w:p>
    <w:p w14:paraId="05ADC1E8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lastRenderedPageBreak/>
        <w:t>辦理目的</w:t>
      </w:r>
    </w:p>
    <w:p w14:paraId="75F49D73" w14:textId="0F3CC69B" w:rsidR="00C269CD" w:rsidRPr="009B3629" w:rsidRDefault="00784746">
      <w:pPr>
        <w:spacing w:line="440" w:lineRule="exact"/>
        <w:ind w:left="480" w:firstLine="480"/>
        <w:jc w:val="both"/>
        <w:rPr>
          <w:rFonts w:ascii="Times New Roman" w:eastAsia="標楷體" w:hAnsi="Times New Roman" w:cs="Arial Unicode MS"/>
          <w:sz w:val="28"/>
          <w:szCs w:val="28"/>
        </w:rPr>
      </w:pPr>
      <w:bookmarkStart w:id="0" w:name="_Hlk102564540"/>
      <w:r w:rsidRPr="00983664">
        <w:rPr>
          <w:rFonts w:ascii="Times New Roman" w:eastAsia="標楷體" w:hAnsi="Times New Roman" w:cs="Arial Unicode MS"/>
          <w:sz w:val="28"/>
          <w:szCs w:val="28"/>
        </w:rPr>
        <w:t>經濟部中小企業處為表揚臺灣</w:t>
      </w:r>
      <w:r w:rsidR="00621452" w:rsidRPr="00983664">
        <w:rPr>
          <w:rFonts w:ascii="Times New Roman" w:eastAsia="標楷體" w:hAnsi="Times New Roman" w:cs="Arial Unicode MS" w:hint="eastAsia"/>
          <w:sz w:val="28"/>
          <w:szCs w:val="28"/>
        </w:rPr>
        <w:t>具傑出領導能力、</w:t>
      </w:r>
      <w:r w:rsidR="00B17EC7" w:rsidRPr="00983664">
        <w:rPr>
          <w:rFonts w:ascii="Times New Roman" w:eastAsia="標楷體" w:hAnsi="Times New Roman" w:cs="Arial Unicode MS" w:hint="eastAsia"/>
          <w:sz w:val="28"/>
          <w:szCs w:val="28"/>
        </w:rPr>
        <w:t>積極轉型</w:t>
      </w:r>
      <w:r w:rsidR="00621452" w:rsidRPr="00983664">
        <w:rPr>
          <w:rFonts w:ascii="Times New Roman" w:eastAsia="標楷體" w:hAnsi="Times New Roman" w:cs="Arial Unicode MS" w:hint="eastAsia"/>
          <w:sz w:val="28"/>
          <w:szCs w:val="28"/>
        </w:rPr>
        <w:t>家族事業及提供創新</w:t>
      </w:r>
      <w:r w:rsidR="00B17EC7" w:rsidRPr="00983664">
        <w:rPr>
          <w:rFonts w:ascii="Times New Roman" w:eastAsia="標楷體" w:hAnsi="Times New Roman" w:cs="Arial Unicode MS" w:hint="eastAsia"/>
          <w:sz w:val="28"/>
          <w:szCs w:val="28"/>
        </w:rPr>
        <w:t>產品</w:t>
      </w:r>
      <w:r w:rsidR="00983664">
        <w:rPr>
          <w:rFonts w:ascii="Times New Roman" w:eastAsia="標楷體" w:hAnsi="Times New Roman" w:cs="Arial Unicode MS"/>
          <w:sz w:val="28"/>
          <w:szCs w:val="28"/>
        </w:rPr>
        <w:t>、</w:t>
      </w:r>
      <w:r w:rsidR="00B17EC7" w:rsidRPr="00983664">
        <w:rPr>
          <w:rFonts w:ascii="Times New Roman" w:eastAsia="標楷體" w:hAnsi="Times New Roman" w:cs="Arial Unicode MS" w:hint="eastAsia"/>
          <w:sz w:val="28"/>
          <w:szCs w:val="28"/>
        </w:rPr>
        <w:t>服務之女性企業</w:t>
      </w:r>
      <w:r w:rsidRPr="00983664">
        <w:rPr>
          <w:rFonts w:ascii="Times New Roman" w:eastAsia="標楷體" w:hAnsi="Times New Roman" w:cs="Arial Unicode MS" w:hint="eastAsia"/>
          <w:sz w:val="28"/>
          <w:szCs w:val="28"/>
        </w:rPr>
        <w:t>，特辦理「第十二屆女性創業菁英獎」選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拔活動，</w:t>
      </w:r>
      <w:r w:rsidR="000C4EBC">
        <w:rPr>
          <w:rFonts w:ascii="Times New Roman" w:eastAsia="標楷體" w:hAnsi="Times New Roman" w:cs="Arial Unicode MS"/>
          <w:sz w:val="28"/>
          <w:szCs w:val="28"/>
        </w:rPr>
        <w:t>透過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拔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擢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臺灣女性創業</w:t>
      </w:r>
      <w:r w:rsidR="00983664">
        <w:rPr>
          <w:rFonts w:ascii="Times New Roman" w:eastAsia="標楷體" w:hAnsi="Times New Roman" w:cs="Arial Unicode MS"/>
          <w:sz w:val="28"/>
          <w:szCs w:val="28"/>
        </w:rPr>
        <w:t>菁英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典範，</w:t>
      </w:r>
      <w:r w:rsidR="000C4EBC">
        <w:rPr>
          <w:rFonts w:ascii="Times New Roman" w:eastAsia="標楷體" w:hAnsi="Times New Roman" w:cs="Arial Unicode MS"/>
          <w:sz w:val="28"/>
          <w:szCs w:val="28"/>
        </w:rPr>
        <w:t>表彰其創業歷程、創新經營模式及社會影響力，展現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女性創業精神，</w:t>
      </w:r>
      <w:r w:rsidR="00B17EC7">
        <w:rPr>
          <w:rFonts w:ascii="Times New Roman" w:eastAsia="標楷體" w:hAnsi="Times New Roman" w:cs="Arial Unicode MS"/>
          <w:sz w:val="28"/>
          <w:szCs w:val="28"/>
        </w:rPr>
        <w:t>啟發更多</w:t>
      </w:r>
      <w:r w:rsidR="000C4EBC">
        <w:rPr>
          <w:rFonts w:ascii="Times New Roman" w:eastAsia="標楷體" w:hAnsi="Times New Roman" w:cs="Arial Unicode MS"/>
          <w:sz w:val="28"/>
          <w:szCs w:val="28"/>
        </w:rPr>
        <w:t>國內</w:t>
      </w:r>
      <w:r w:rsidR="00B17EC7">
        <w:rPr>
          <w:rFonts w:ascii="Times New Roman" w:eastAsia="標楷體" w:hAnsi="Times New Roman" w:cs="Arial Unicode MS"/>
          <w:sz w:val="28"/>
          <w:szCs w:val="28"/>
        </w:rPr>
        <w:t>女性投入創業活動，</w:t>
      </w:r>
      <w:r w:rsidR="000A5D05">
        <w:rPr>
          <w:rFonts w:ascii="Times New Roman" w:eastAsia="標楷體" w:hAnsi="Times New Roman" w:cs="Arial Unicode MS" w:hint="eastAsia"/>
          <w:sz w:val="28"/>
          <w:szCs w:val="28"/>
        </w:rPr>
        <w:t>創造另一股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經濟成長動能。</w:t>
      </w:r>
    </w:p>
    <w:bookmarkEnd w:id="0"/>
    <w:p w14:paraId="44493024" w14:textId="77777777" w:rsidR="00C269CD" w:rsidRPr="009B3629" w:rsidRDefault="00784746">
      <w:pPr>
        <w:pStyle w:val="a3"/>
        <w:numPr>
          <w:ilvl w:val="0"/>
          <w:numId w:val="1"/>
        </w:numPr>
        <w:spacing w:before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參選對象及資格</w:t>
      </w:r>
    </w:p>
    <w:p w14:paraId="46C8AADF" w14:textId="22B4CDA7" w:rsidR="00C269CD" w:rsidRPr="009B3629" w:rsidRDefault="00784746">
      <w:pPr>
        <w:pStyle w:val="a3"/>
        <w:numPr>
          <w:ilvl w:val="0"/>
          <w:numId w:val="2"/>
        </w:numPr>
        <w:spacing w:before="90" w:after="90" w:line="440" w:lineRule="exact"/>
        <w:ind w:left="840" w:hanging="556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參選對象：商品、服務或營運模式具創新性，並具社會影響力之女性企業。</w:t>
      </w:r>
    </w:p>
    <w:p w14:paraId="1B500607" w14:textId="77777777" w:rsidR="00C269CD" w:rsidRPr="009B3629" w:rsidRDefault="00784746">
      <w:pPr>
        <w:pStyle w:val="a3"/>
        <w:numPr>
          <w:ilvl w:val="0"/>
          <w:numId w:val="2"/>
        </w:numPr>
        <w:spacing w:before="90" w:after="90"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參選資格</w:t>
      </w:r>
    </w:p>
    <w:p w14:paraId="68040C4A" w14:textId="77777777" w:rsidR="00C269CD" w:rsidRPr="009B3629" w:rsidRDefault="00784746">
      <w:pPr>
        <w:numPr>
          <w:ilvl w:val="0"/>
          <w:numId w:val="3"/>
        </w:numPr>
        <w:spacing w:before="90" w:after="90" w:line="440" w:lineRule="exact"/>
        <w:ind w:left="1050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參選企業須為依公司法設立之本國公司，並符合中小企業認定標準。</w:t>
      </w:r>
    </w:p>
    <w:p w14:paraId="7E58533D" w14:textId="77777777" w:rsidR="00C269CD" w:rsidRPr="009B3629" w:rsidRDefault="00784746">
      <w:pPr>
        <w:numPr>
          <w:ilvl w:val="0"/>
          <w:numId w:val="3"/>
        </w:numPr>
        <w:spacing w:before="90" w:after="90" w:line="440" w:lineRule="exact"/>
        <w:ind w:left="998" w:hanging="159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參選企業之參選代表人須為女性且為企業之負責人、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共同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創辦人或董事。若非以上職稱，則須由負責人及公司簽署聲明書。</w:t>
      </w:r>
    </w:p>
    <w:p w14:paraId="0EC25BB2" w14:textId="77777777" w:rsidR="00C269CD" w:rsidRPr="00E9275A" w:rsidRDefault="00784746">
      <w:pPr>
        <w:numPr>
          <w:ilvl w:val="0"/>
          <w:numId w:val="3"/>
        </w:numPr>
        <w:spacing w:before="90" w:after="90" w:line="440" w:lineRule="exact"/>
        <w:ind w:left="1043" w:hanging="204"/>
        <w:jc w:val="both"/>
        <w:rPr>
          <w:rFonts w:ascii="Times New Roman" w:eastAsia="標楷體" w:hAnsi="Times New Roman"/>
        </w:rPr>
      </w:pPr>
      <w:bookmarkStart w:id="1" w:name="_Hlk102574477"/>
      <w:r w:rsidRPr="00E9275A">
        <w:rPr>
          <w:rFonts w:ascii="Times New Roman" w:eastAsia="標楷體" w:hAnsi="Times New Roman" w:cs="Arial Unicode MS" w:hint="eastAsia"/>
          <w:sz w:val="28"/>
          <w:szCs w:val="28"/>
        </w:rPr>
        <w:t>參選</w:t>
      </w:r>
      <w:r w:rsidRPr="00E9275A">
        <w:rPr>
          <w:rFonts w:ascii="Times New Roman" w:eastAsia="標楷體" w:hAnsi="Times New Roman" w:hint="eastAsia"/>
          <w:sz w:val="28"/>
        </w:rPr>
        <w:t>企業財務</w:t>
      </w:r>
      <w:proofErr w:type="gramStart"/>
      <w:r w:rsidRPr="00E9275A">
        <w:rPr>
          <w:rFonts w:ascii="Times New Roman" w:eastAsia="標楷體" w:hAnsi="Times New Roman" w:hint="eastAsia"/>
          <w:sz w:val="28"/>
        </w:rPr>
        <w:t>健全</w:t>
      </w:r>
      <w:bookmarkEnd w:id="1"/>
      <w:r w:rsidRPr="00E9275A">
        <w:rPr>
          <w:rFonts w:ascii="Times New Roman" w:eastAsia="標楷體" w:hAnsi="Times New Roman" w:hint="eastAsia"/>
          <w:sz w:val="28"/>
        </w:rPr>
        <w:t>，</w:t>
      </w:r>
      <w:proofErr w:type="gramEnd"/>
      <w:r w:rsidRPr="00E9275A">
        <w:rPr>
          <w:rFonts w:ascii="Times New Roman" w:eastAsia="標楷體" w:hAnsi="Times New Roman" w:hint="eastAsia"/>
          <w:sz w:val="28"/>
        </w:rPr>
        <w:t>依參選組別認定：</w:t>
      </w:r>
    </w:p>
    <w:p w14:paraId="514464B9" w14:textId="04DE3D84" w:rsidR="00C269CD" w:rsidRPr="00E9275A" w:rsidRDefault="00784746">
      <w:pPr>
        <w:pStyle w:val="a3"/>
        <w:numPr>
          <w:ilvl w:val="0"/>
          <w:numId w:val="4"/>
        </w:numPr>
        <w:spacing w:before="90" w:after="90" w:line="440" w:lineRule="exact"/>
        <w:ind w:left="1315" w:hanging="272"/>
        <w:jc w:val="both"/>
        <w:rPr>
          <w:rFonts w:ascii="Times New Roman" w:eastAsia="標楷體" w:hAnsi="Times New Roman"/>
          <w:sz w:val="28"/>
          <w:szCs w:val="28"/>
        </w:rPr>
      </w:pPr>
      <w:r w:rsidRPr="00E9275A">
        <w:rPr>
          <w:rFonts w:ascii="Times New Roman" w:eastAsia="標楷體" w:hAnsi="Times New Roman" w:hint="eastAsia"/>
          <w:sz w:val="28"/>
          <w:szCs w:val="28"/>
        </w:rPr>
        <w:t>卓越經營組、傳承轉型組：近</w:t>
      </w:r>
      <w:r w:rsidRPr="00E9275A">
        <w:rPr>
          <w:rFonts w:ascii="Times New Roman" w:eastAsia="標楷體" w:hAnsi="Times New Roman"/>
          <w:sz w:val="28"/>
          <w:szCs w:val="28"/>
        </w:rPr>
        <w:t>3</w:t>
      </w:r>
      <w:r w:rsidRPr="00E9275A">
        <w:rPr>
          <w:rFonts w:ascii="Times New Roman" w:eastAsia="標楷體" w:hAnsi="Times New Roman" w:hint="eastAsia"/>
          <w:sz w:val="28"/>
          <w:szCs w:val="28"/>
        </w:rPr>
        <w:t>年</w:t>
      </w:r>
      <w:r w:rsidRPr="00E9275A">
        <w:rPr>
          <w:rFonts w:ascii="Times New Roman" w:eastAsia="標楷體" w:hAnsi="Times New Roman"/>
          <w:sz w:val="28"/>
          <w:szCs w:val="28"/>
        </w:rPr>
        <w:t>(109-111</w:t>
      </w:r>
      <w:r w:rsidRPr="00E9275A">
        <w:rPr>
          <w:rFonts w:ascii="Times New Roman" w:eastAsia="標楷體" w:hAnsi="Times New Roman" w:hint="eastAsia"/>
          <w:sz w:val="28"/>
          <w:szCs w:val="28"/>
        </w:rPr>
        <w:t>年</w:t>
      </w:r>
      <w:r w:rsidRPr="00E9275A">
        <w:rPr>
          <w:rFonts w:ascii="Times New Roman" w:eastAsia="標楷體" w:hAnsi="Times New Roman"/>
          <w:sz w:val="28"/>
          <w:szCs w:val="28"/>
        </w:rPr>
        <w:t>)</w:t>
      </w:r>
      <w:r w:rsidR="006C68E1" w:rsidRPr="00E9275A">
        <w:rPr>
          <w:rFonts w:ascii="Times New Roman" w:eastAsia="標楷體" w:hAnsi="Times New Roman" w:hint="eastAsia"/>
          <w:sz w:val="28"/>
          <w:szCs w:val="28"/>
        </w:rPr>
        <w:t>至少</w:t>
      </w:r>
      <w:r w:rsidRPr="00E9275A">
        <w:rPr>
          <w:rFonts w:ascii="Times New Roman" w:eastAsia="標楷體" w:hAnsi="Times New Roman"/>
          <w:sz w:val="28"/>
          <w:szCs w:val="28"/>
        </w:rPr>
        <w:t>2</w:t>
      </w:r>
      <w:r w:rsidRPr="00E9275A">
        <w:rPr>
          <w:rFonts w:ascii="Times New Roman" w:eastAsia="標楷體" w:hAnsi="Times New Roman" w:hint="eastAsia"/>
          <w:sz w:val="28"/>
          <w:szCs w:val="28"/>
        </w:rPr>
        <w:t>年</w:t>
      </w:r>
      <w:r w:rsidR="006C68E1" w:rsidRPr="00E9275A">
        <w:rPr>
          <w:rFonts w:ascii="Times New Roman" w:eastAsia="標楷體" w:hAnsi="Times New Roman" w:hint="eastAsia"/>
          <w:sz w:val="28"/>
          <w:szCs w:val="28"/>
        </w:rPr>
        <w:t>有</w:t>
      </w:r>
      <w:r w:rsidRPr="00E9275A">
        <w:rPr>
          <w:rFonts w:ascii="Times New Roman" w:eastAsia="標楷體" w:hAnsi="Times New Roman" w:hint="eastAsia"/>
          <w:sz w:val="28"/>
          <w:szCs w:val="28"/>
        </w:rPr>
        <w:t>稅前獲利，且截至</w:t>
      </w:r>
      <w:r w:rsidRPr="00E9275A">
        <w:rPr>
          <w:rFonts w:ascii="Times New Roman" w:eastAsia="標楷體" w:hAnsi="Times New Roman"/>
          <w:sz w:val="28"/>
          <w:szCs w:val="28"/>
        </w:rPr>
        <w:t>111</w:t>
      </w:r>
      <w:r w:rsidRPr="00E9275A">
        <w:rPr>
          <w:rFonts w:ascii="Times New Roman" w:eastAsia="標楷體" w:hAnsi="Times New Roman" w:hint="eastAsia"/>
          <w:sz w:val="28"/>
          <w:szCs w:val="28"/>
        </w:rPr>
        <w:t>年底無累積虧損。</w:t>
      </w:r>
    </w:p>
    <w:p w14:paraId="47D8FBBA" w14:textId="5CEAAD92" w:rsidR="00C269CD" w:rsidRPr="00E9275A" w:rsidRDefault="00784746">
      <w:pPr>
        <w:pStyle w:val="a3"/>
        <w:numPr>
          <w:ilvl w:val="0"/>
          <w:numId w:val="4"/>
        </w:numPr>
        <w:spacing w:before="90" w:after="90" w:line="440" w:lineRule="exact"/>
        <w:ind w:left="1327" w:hanging="284"/>
        <w:jc w:val="both"/>
        <w:rPr>
          <w:rFonts w:ascii="Times New Roman" w:eastAsia="標楷體" w:hAnsi="Times New Roman"/>
          <w:sz w:val="28"/>
          <w:szCs w:val="28"/>
        </w:rPr>
      </w:pPr>
      <w:r w:rsidRPr="00E9275A">
        <w:rPr>
          <w:rFonts w:ascii="Times New Roman" w:eastAsia="標楷體" w:hAnsi="Times New Roman" w:hint="eastAsia"/>
          <w:sz w:val="28"/>
          <w:szCs w:val="28"/>
        </w:rPr>
        <w:t>科技應用組：近</w:t>
      </w:r>
      <w:r w:rsidRPr="00E9275A">
        <w:rPr>
          <w:rFonts w:ascii="Times New Roman" w:eastAsia="標楷體" w:hAnsi="Times New Roman"/>
          <w:sz w:val="28"/>
          <w:szCs w:val="28"/>
        </w:rPr>
        <w:t>2</w:t>
      </w:r>
      <w:r w:rsidRPr="00E9275A">
        <w:rPr>
          <w:rFonts w:ascii="Times New Roman" w:eastAsia="標楷體" w:hAnsi="Times New Roman" w:hint="eastAsia"/>
          <w:sz w:val="28"/>
          <w:szCs w:val="28"/>
        </w:rPr>
        <w:t>年</w:t>
      </w:r>
      <w:r w:rsidRPr="00E9275A">
        <w:rPr>
          <w:rFonts w:ascii="Times New Roman" w:eastAsia="標楷體" w:hAnsi="Times New Roman"/>
          <w:sz w:val="28"/>
          <w:szCs w:val="28"/>
        </w:rPr>
        <w:t>(110-111</w:t>
      </w:r>
      <w:r w:rsidRPr="00E9275A">
        <w:rPr>
          <w:rFonts w:ascii="Times New Roman" w:eastAsia="標楷體" w:hAnsi="Times New Roman" w:hint="eastAsia"/>
          <w:sz w:val="28"/>
          <w:szCs w:val="28"/>
        </w:rPr>
        <w:t>年</w:t>
      </w:r>
      <w:r w:rsidRPr="00E9275A">
        <w:rPr>
          <w:rFonts w:ascii="Times New Roman" w:eastAsia="標楷體" w:hAnsi="Times New Roman"/>
          <w:sz w:val="28"/>
          <w:szCs w:val="28"/>
        </w:rPr>
        <w:t>)</w:t>
      </w:r>
      <w:r w:rsidRPr="00E9275A">
        <w:rPr>
          <w:rFonts w:ascii="Times New Roman" w:eastAsia="標楷體" w:hAnsi="Times New Roman" w:hint="eastAsia"/>
          <w:sz w:val="28"/>
          <w:szCs w:val="28"/>
        </w:rPr>
        <w:t>，至少</w:t>
      </w:r>
      <w:r w:rsidRPr="00E9275A">
        <w:rPr>
          <w:rFonts w:ascii="Times New Roman" w:eastAsia="標楷體" w:hAnsi="Times New Roman"/>
          <w:sz w:val="28"/>
          <w:szCs w:val="28"/>
        </w:rPr>
        <w:t>1</w:t>
      </w:r>
      <w:r w:rsidRPr="00E9275A">
        <w:rPr>
          <w:rFonts w:ascii="Times New Roman" w:eastAsia="標楷體" w:hAnsi="Times New Roman" w:hint="eastAsia"/>
          <w:sz w:val="28"/>
          <w:szCs w:val="28"/>
        </w:rPr>
        <w:t>年有稅前獲利。</w:t>
      </w:r>
    </w:p>
    <w:p w14:paraId="6A3DE556" w14:textId="0BDD32D0" w:rsidR="00C269CD" w:rsidRPr="009B3629" w:rsidRDefault="00784746">
      <w:pPr>
        <w:numPr>
          <w:ilvl w:val="0"/>
          <w:numId w:val="3"/>
        </w:numPr>
        <w:spacing w:before="90" w:after="90" w:line="440" w:lineRule="exact"/>
        <w:ind w:left="998" w:hanging="159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每一參選企業至多提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位女性參選代表人，</w:t>
      </w:r>
      <w:r w:rsidR="009B3629" w:rsidRPr="009B3629">
        <w:rPr>
          <w:rFonts w:ascii="Times New Roman" w:eastAsia="標楷體" w:hAnsi="Times New Roman" w:cs="Arial Unicode MS" w:hint="eastAsia"/>
          <w:sz w:val="28"/>
          <w:szCs w:val="28"/>
        </w:rPr>
        <w:t>且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僅能申請單一組別。曾獲選經濟部中小企業處女性創業菁英獎者，不得申請。</w:t>
      </w:r>
    </w:p>
    <w:p w14:paraId="6393FB1E" w14:textId="77777777" w:rsidR="00C269CD" w:rsidRPr="009B3629" w:rsidRDefault="00784746">
      <w:pPr>
        <w:pStyle w:val="a3"/>
        <w:numPr>
          <w:ilvl w:val="0"/>
          <w:numId w:val="1"/>
        </w:numPr>
        <w:spacing w:before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參選組別</w:t>
      </w:r>
    </w:p>
    <w:p w14:paraId="3F1596CC" w14:textId="77777777" w:rsidR="00C269CD" w:rsidRPr="009B3629" w:rsidRDefault="00784746">
      <w:pPr>
        <w:spacing w:line="440" w:lineRule="exact"/>
        <w:ind w:firstLine="284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遴選條件不分產業別，由企業依參選資格規定，自行擇一組別參加。</w:t>
      </w:r>
    </w:p>
    <w:p w14:paraId="3A46F557" w14:textId="77777777" w:rsidR="00C269CD" w:rsidRPr="009B3629" w:rsidRDefault="00784746">
      <w:pPr>
        <w:pStyle w:val="a3"/>
        <w:numPr>
          <w:ilvl w:val="0"/>
          <w:numId w:val="5"/>
        </w:numPr>
        <w:spacing w:before="90" w:after="90" w:line="440" w:lineRule="exact"/>
        <w:ind w:hanging="491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kern w:val="3"/>
          <w:sz w:val="28"/>
          <w:szCs w:val="28"/>
        </w:rPr>
        <w:t>卓越經營組</w:t>
      </w:r>
    </w:p>
    <w:p w14:paraId="6462CEB7" w14:textId="321191DB" w:rsidR="009B3629" w:rsidRPr="00684853" w:rsidRDefault="00784746" w:rsidP="00684853">
      <w:pPr>
        <w:spacing w:before="90" w:after="90" w:line="440" w:lineRule="exact"/>
        <w:ind w:left="1032"/>
        <w:jc w:val="both"/>
        <w:textAlignment w:val="auto"/>
        <w:rPr>
          <w:rFonts w:ascii="Times New Roman" w:eastAsia="標楷體" w:hAnsi="Times New Roman" w:cs="Arial Unicode MS"/>
          <w:kern w:val="3"/>
          <w:sz w:val="28"/>
          <w:szCs w:val="28"/>
        </w:rPr>
      </w:pPr>
      <w:bookmarkStart w:id="2" w:name="_Hlk102574264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曾獲得國家品質獎、國家磐石獎、小巨人獎等國內外獎項肯定，或於該產業營運表現卓越之企業。</w:t>
      </w:r>
      <w:bookmarkStart w:id="3" w:name="_Hlk102574230"/>
      <w:bookmarkEnd w:id="2"/>
    </w:p>
    <w:p w14:paraId="0CEE442C" w14:textId="78A12487" w:rsidR="00C269CD" w:rsidRPr="009B3629" w:rsidRDefault="00784746">
      <w:pPr>
        <w:pStyle w:val="a3"/>
        <w:numPr>
          <w:ilvl w:val="0"/>
          <w:numId w:val="5"/>
        </w:numPr>
        <w:spacing w:before="90" w:after="90" w:line="440" w:lineRule="exact"/>
        <w:ind w:hanging="491"/>
        <w:jc w:val="both"/>
        <w:textAlignment w:val="auto"/>
        <w:rPr>
          <w:rFonts w:ascii="Times New Roman" w:eastAsia="標楷體" w:hAnsi="Times New Roman" w:cs="Arial Unicode MS"/>
          <w:b/>
          <w:kern w:val="3"/>
          <w:sz w:val="28"/>
          <w:szCs w:val="28"/>
        </w:rPr>
      </w:pPr>
      <w:r w:rsidRPr="009B3629">
        <w:rPr>
          <w:rFonts w:ascii="Times New Roman" w:eastAsia="標楷體" w:hAnsi="Times New Roman" w:cs="Arial Unicode MS"/>
          <w:b/>
          <w:kern w:val="3"/>
          <w:sz w:val="28"/>
          <w:szCs w:val="28"/>
        </w:rPr>
        <w:t>傳承轉型組</w:t>
      </w:r>
      <w:bookmarkEnd w:id="3"/>
    </w:p>
    <w:p w14:paraId="2BB9F32C" w14:textId="77777777" w:rsidR="00C269CD" w:rsidRPr="009B3629" w:rsidRDefault="00784746">
      <w:pPr>
        <w:spacing w:before="90" w:after="90" w:line="440" w:lineRule="exact"/>
        <w:ind w:left="1032"/>
        <w:jc w:val="both"/>
        <w:textAlignment w:val="auto"/>
        <w:rPr>
          <w:rFonts w:ascii="Times New Roman" w:eastAsia="標楷體" w:hAnsi="Times New Roman" w:cs="Arial Unicode MS"/>
          <w:kern w:val="3"/>
          <w:sz w:val="28"/>
          <w:szCs w:val="28"/>
        </w:rPr>
      </w:pPr>
      <w:bookmarkStart w:id="4" w:name="_Hlk102574247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主要參選者為企業接班者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不限於家族傳承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，實際參與經營並進行轉型創新</w:t>
      </w:r>
      <w:bookmarkEnd w:id="4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。</w:t>
      </w:r>
    </w:p>
    <w:p w14:paraId="17B2B8C0" w14:textId="77777777" w:rsidR="00C269CD" w:rsidRPr="009B3629" w:rsidRDefault="00784746">
      <w:pPr>
        <w:pStyle w:val="a3"/>
        <w:numPr>
          <w:ilvl w:val="0"/>
          <w:numId w:val="5"/>
        </w:numPr>
        <w:spacing w:before="90" w:after="90" w:line="440" w:lineRule="exact"/>
        <w:ind w:hanging="491"/>
        <w:jc w:val="both"/>
        <w:textAlignment w:val="auto"/>
        <w:rPr>
          <w:rFonts w:ascii="Times New Roman" w:eastAsia="標楷體" w:hAnsi="Times New Roman" w:cs="Arial Unicode MS"/>
          <w:b/>
          <w:kern w:val="3"/>
          <w:sz w:val="28"/>
          <w:szCs w:val="28"/>
        </w:rPr>
      </w:pPr>
      <w:r w:rsidRPr="009B3629">
        <w:rPr>
          <w:rFonts w:ascii="Times New Roman" w:eastAsia="標楷體" w:hAnsi="Times New Roman" w:cs="Arial Unicode MS"/>
          <w:b/>
          <w:kern w:val="3"/>
          <w:sz w:val="28"/>
          <w:szCs w:val="28"/>
        </w:rPr>
        <w:lastRenderedPageBreak/>
        <w:t>科技應用組</w:t>
      </w:r>
    </w:p>
    <w:p w14:paraId="3E666874" w14:textId="77777777" w:rsidR="00C269CD" w:rsidRPr="009B3629" w:rsidRDefault="00784746">
      <w:pPr>
        <w:spacing w:before="90" w:after="90" w:line="440" w:lineRule="exact"/>
        <w:ind w:left="1032"/>
        <w:jc w:val="both"/>
        <w:textAlignment w:val="auto"/>
        <w:rPr>
          <w:rFonts w:ascii="Times New Roman" w:eastAsia="標楷體" w:hAnsi="Times New Roman" w:cs="Arial Unicode MS"/>
          <w:kern w:val="3"/>
          <w:sz w:val="28"/>
          <w:szCs w:val="28"/>
        </w:rPr>
      </w:pPr>
      <w:bookmarkStart w:id="5" w:name="_Hlk102574287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產品或服務具數位科技及創新技術含量為主，如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 xml:space="preserve"> AI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人工智慧、大數據、</w:t>
      </w:r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 xml:space="preserve">IoT </w:t>
      </w:r>
      <w:proofErr w:type="gramStart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物聯網</w:t>
      </w:r>
      <w:proofErr w:type="gramEnd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、智慧城市、智慧生技及醫療等</w:t>
      </w:r>
      <w:bookmarkEnd w:id="5"/>
      <w:r w:rsidRPr="009B3629">
        <w:rPr>
          <w:rFonts w:ascii="Times New Roman" w:eastAsia="標楷體" w:hAnsi="Times New Roman" w:cs="Arial Unicode MS"/>
          <w:kern w:val="3"/>
          <w:sz w:val="28"/>
          <w:szCs w:val="28"/>
        </w:rPr>
        <w:t>。</w:t>
      </w:r>
    </w:p>
    <w:p w14:paraId="79C207A6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選拔與</w:t>
      </w:r>
      <w:bookmarkStart w:id="6" w:name="_Hlk512091909"/>
      <w:r w:rsidRPr="009B3629">
        <w:rPr>
          <w:rFonts w:ascii="Times New Roman" w:eastAsia="標楷體" w:hAnsi="Times New Roman" w:cs="Arial Unicode MS"/>
          <w:b/>
          <w:sz w:val="32"/>
          <w:szCs w:val="32"/>
        </w:rPr>
        <w:t>獎勵</w:t>
      </w:r>
      <w:bookmarkEnd w:id="6"/>
      <w:r w:rsidRPr="009B3629">
        <w:rPr>
          <w:rFonts w:ascii="Times New Roman" w:eastAsia="標楷體" w:hAnsi="Times New Roman" w:cs="Arial Unicode MS"/>
          <w:b/>
          <w:sz w:val="32"/>
          <w:szCs w:val="32"/>
        </w:rPr>
        <w:t>方式</w:t>
      </w:r>
    </w:p>
    <w:p w14:paraId="23AC5F85" w14:textId="64D6D96D" w:rsidR="00C269CD" w:rsidRPr="009B3629" w:rsidRDefault="00784746">
      <w:pPr>
        <w:spacing w:before="120" w:after="120" w:line="440" w:lineRule="exact"/>
        <w:ind w:left="480" w:firstLine="560"/>
        <w:jc w:val="both"/>
        <w:rPr>
          <w:rFonts w:ascii="Times New Roman" w:eastAsia="標楷體" w:hAnsi="Times New Roman"/>
        </w:rPr>
      </w:pPr>
      <w:bookmarkStart w:id="7" w:name="_Hlk102574327"/>
      <w:r w:rsidRPr="009B3629">
        <w:rPr>
          <w:rFonts w:ascii="Times New Roman" w:eastAsia="標楷體" w:hAnsi="Times New Roman" w:cs="Arial Unicode MS"/>
          <w:sz w:val="28"/>
          <w:szCs w:val="28"/>
        </w:rPr>
        <w:t>依卓越經營組</w:t>
      </w:r>
      <w:r w:rsidRPr="009B3629">
        <w:rPr>
          <w:rFonts w:ascii="Times New Roman" w:eastAsia="標楷體" w:hAnsi="Times New Roman" w:cs="Arimo"/>
          <w:sz w:val="28"/>
          <w:szCs w:val="28"/>
        </w:rPr>
        <w:t>、傳承轉型組、科技應用組，分組進行評選，經評審委員決議，選出共</w:t>
      </w:r>
      <w:r w:rsidRPr="009B3629">
        <w:rPr>
          <w:rFonts w:ascii="Times New Roman" w:eastAsia="標楷體" w:hAnsi="Times New Roman" w:cs="Arimo"/>
          <w:sz w:val="28"/>
          <w:szCs w:val="28"/>
        </w:rPr>
        <w:t>10-15</w:t>
      </w:r>
      <w:r w:rsidRPr="009B3629">
        <w:rPr>
          <w:rFonts w:ascii="Times New Roman" w:eastAsia="標楷體" w:hAnsi="Times New Roman" w:cs="Arimo"/>
          <w:sz w:val="28"/>
          <w:szCs w:val="28"/>
        </w:rPr>
        <w:t>名得獎者。另</w:t>
      </w:r>
      <w:r w:rsidR="006C68E1">
        <w:rPr>
          <w:rFonts w:ascii="Times New Roman" w:eastAsia="標楷體" w:hAnsi="Times New Roman" w:cs="Arimo"/>
          <w:sz w:val="28"/>
          <w:szCs w:val="28"/>
        </w:rPr>
        <w:t>各</w:t>
      </w:r>
      <w:r w:rsidRPr="009B3629">
        <w:rPr>
          <w:rFonts w:ascii="Times New Roman" w:eastAsia="標楷體" w:hAnsi="Times New Roman" w:cs="Arimo"/>
          <w:sz w:val="28"/>
          <w:szCs w:val="28"/>
        </w:rPr>
        <w:t>組</w:t>
      </w:r>
      <w:r w:rsidR="006C68E1">
        <w:rPr>
          <w:rFonts w:ascii="Times New Roman" w:eastAsia="標楷體" w:hAnsi="Times New Roman" w:cs="Arimo"/>
          <w:sz w:val="28"/>
          <w:szCs w:val="28"/>
        </w:rPr>
        <w:t>分別</w:t>
      </w:r>
      <w:r w:rsidRPr="009B3629">
        <w:rPr>
          <w:rFonts w:ascii="Times New Roman" w:eastAsia="標楷體" w:hAnsi="Times New Roman" w:cs="Arimo"/>
          <w:sz w:val="28"/>
          <w:szCs w:val="28"/>
        </w:rPr>
        <w:t>評選出</w:t>
      </w:r>
      <w:r w:rsidRPr="009B3629">
        <w:rPr>
          <w:rFonts w:ascii="Times New Roman" w:eastAsia="標楷體" w:hAnsi="Times New Roman" w:cs="Arimo"/>
          <w:sz w:val="28"/>
          <w:szCs w:val="28"/>
        </w:rPr>
        <w:t>1</w:t>
      </w:r>
      <w:r w:rsidRPr="009B3629">
        <w:rPr>
          <w:rFonts w:ascii="Times New Roman" w:eastAsia="標楷體" w:hAnsi="Times New Roman" w:cs="Arimo"/>
          <w:sz w:val="28"/>
          <w:szCs w:val="28"/>
        </w:rPr>
        <w:t>名綠色企業特別獎，獎項由評審會議視參賽企業情形議定，必要時得以從缺。</w:t>
      </w:r>
    </w:p>
    <w:p w14:paraId="26D940AB" w14:textId="77777777" w:rsidR="00C269CD" w:rsidRPr="009B3629" w:rsidRDefault="00784746">
      <w:pPr>
        <w:spacing w:before="120" w:after="120" w:line="440" w:lineRule="exact"/>
        <w:ind w:firstLine="560"/>
        <w:jc w:val="both"/>
        <w:rPr>
          <w:rFonts w:ascii="Times New Roman" w:eastAsia="標楷體" w:hAnsi="Times New Roman" w:cs="Arimo"/>
          <w:sz w:val="28"/>
          <w:szCs w:val="28"/>
        </w:rPr>
      </w:pPr>
      <w:r w:rsidRPr="009B3629">
        <w:rPr>
          <w:rFonts w:ascii="Times New Roman" w:eastAsia="標楷體" w:hAnsi="Times New Roman" w:cs="Arimo"/>
          <w:sz w:val="28"/>
          <w:szCs w:val="28"/>
        </w:rPr>
        <w:t>提供獎勵如下：</w:t>
      </w:r>
    </w:p>
    <w:p w14:paraId="7792A14E" w14:textId="77777777" w:rsidR="00C269CD" w:rsidRPr="009B3629" w:rsidRDefault="00784746">
      <w:pPr>
        <w:pStyle w:val="a3"/>
        <w:numPr>
          <w:ilvl w:val="0"/>
          <w:numId w:val="6"/>
        </w:numPr>
        <w:spacing w:before="50" w:after="50" w:line="440" w:lineRule="exact"/>
        <w:ind w:left="1709" w:hanging="1469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公開表揚並頒發獎座及獎狀一只</w:t>
      </w:r>
      <w:r w:rsidRPr="009B3629">
        <w:rPr>
          <w:rFonts w:ascii="Times New Roman" w:eastAsia="標楷體" w:hAnsi="Times New Roman" w:cs="Arimo"/>
          <w:sz w:val="28"/>
          <w:szCs w:val="28"/>
        </w:rPr>
        <w:t>。</w:t>
      </w:r>
    </w:p>
    <w:p w14:paraId="4F432E96" w14:textId="77777777" w:rsidR="00C269CD" w:rsidRPr="009B3629" w:rsidRDefault="00784746">
      <w:pPr>
        <w:pStyle w:val="a3"/>
        <w:numPr>
          <w:ilvl w:val="0"/>
          <w:numId w:val="6"/>
        </w:numPr>
        <w:spacing w:before="50" w:after="50" w:line="440" w:lineRule="exact"/>
        <w:ind w:left="800" w:hanging="560"/>
        <w:jc w:val="both"/>
        <w:textAlignment w:val="auto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安排業師針對個案持續深度輔導，協助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媒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合資金、加強國際連結及參與國際競賽。</w:t>
      </w:r>
    </w:p>
    <w:p w14:paraId="5F5F1711" w14:textId="77777777" w:rsidR="00C269CD" w:rsidRPr="009B3629" w:rsidRDefault="00784746">
      <w:pPr>
        <w:pStyle w:val="a3"/>
        <w:numPr>
          <w:ilvl w:val="0"/>
          <w:numId w:val="6"/>
        </w:numPr>
        <w:spacing w:before="50" w:after="50" w:line="440" w:lineRule="exact"/>
        <w:ind w:left="1709" w:hanging="1469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參與國際活動補助。</w:t>
      </w:r>
    </w:p>
    <w:p w14:paraId="5E04DA90" w14:textId="77777777" w:rsidR="00C269CD" w:rsidRPr="009B3629" w:rsidRDefault="00784746">
      <w:pPr>
        <w:spacing w:line="440" w:lineRule="exact"/>
        <w:ind w:left="60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</w:rPr>
        <w:t>※</w:t>
      </w:r>
      <w:r w:rsidRPr="009B3629">
        <w:rPr>
          <w:rFonts w:ascii="Times New Roman" w:eastAsia="標楷體" w:hAnsi="Times New Roman"/>
        </w:rPr>
        <w:t>以上</w:t>
      </w:r>
      <w:proofErr w:type="gramStart"/>
      <w:r w:rsidRPr="009B3629">
        <w:rPr>
          <w:rFonts w:ascii="Times New Roman" w:eastAsia="標楷體" w:hAnsi="Times New Roman"/>
        </w:rPr>
        <w:t>獎勵均為暫</w:t>
      </w:r>
      <w:proofErr w:type="gramEnd"/>
      <w:r w:rsidRPr="009B3629">
        <w:rPr>
          <w:rFonts w:ascii="Times New Roman" w:eastAsia="標楷體" w:hAnsi="Times New Roman"/>
        </w:rPr>
        <w:t>訂辦法，主、承辦單位得依實際情況調整及變更。</w:t>
      </w:r>
    </w:p>
    <w:bookmarkEnd w:id="7"/>
    <w:p w14:paraId="7B41BC06" w14:textId="77777777" w:rsidR="00C269CD" w:rsidRPr="009B3629" w:rsidRDefault="00784746">
      <w:pPr>
        <w:spacing w:line="440" w:lineRule="exact"/>
        <w:ind w:left="840" w:hanging="24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</w:rPr>
        <w:t>※</w:t>
      </w:r>
      <w:r w:rsidRPr="009B3629">
        <w:rPr>
          <w:rFonts w:ascii="Times New Roman" w:eastAsia="標楷體" w:hAnsi="Times New Roman"/>
        </w:rPr>
        <w:t>國際活動補助僅限於參與國際活動，自得獎年度起至</w:t>
      </w:r>
      <w:r w:rsidRPr="009B3629">
        <w:rPr>
          <w:rFonts w:ascii="Times New Roman" w:eastAsia="標楷體" w:hAnsi="Times New Roman"/>
        </w:rPr>
        <w:t>113</w:t>
      </w:r>
      <w:r w:rsidRPr="009B3629">
        <w:rPr>
          <w:rFonts w:ascii="Times New Roman" w:eastAsia="標楷體" w:hAnsi="Times New Roman"/>
        </w:rPr>
        <w:t>年</w:t>
      </w:r>
      <w:r w:rsidRPr="009B3629">
        <w:rPr>
          <w:rFonts w:ascii="Times New Roman" w:eastAsia="標楷體" w:hAnsi="Times New Roman"/>
        </w:rPr>
        <w:t>12</w:t>
      </w:r>
      <w:r w:rsidRPr="009B3629">
        <w:rPr>
          <w:rFonts w:ascii="Times New Roman" w:eastAsia="標楷體" w:hAnsi="Times New Roman"/>
        </w:rPr>
        <w:t>月</w:t>
      </w:r>
      <w:r w:rsidRPr="009B3629">
        <w:rPr>
          <w:rFonts w:ascii="Times New Roman" w:eastAsia="標楷體" w:hAnsi="Times New Roman"/>
        </w:rPr>
        <w:t>31</w:t>
      </w:r>
      <w:r w:rsidRPr="009B3629">
        <w:rPr>
          <w:rFonts w:ascii="Times New Roman" w:eastAsia="標楷體" w:hAnsi="Times New Roman"/>
        </w:rPr>
        <w:t>日止，由承辦單位自籌經費依實際活動所需費用進行補助。優勝得獎者，各案補助總金額為新臺幣</w:t>
      </w:r>
      <w:r w:rsidRPr="009B3629">
        <w:rPr>
          <w:rFonts w:ascii="Times New Roman" w:eastAsia="標楷體" w:hAnsi="Times New Roman"/>
        </w:rPr>
        <w:t>3</w:t>
      </w:r>
      <w:r w:rsidRPr="009B3629">
        <w:rPr>
          <w:rFonts w:ascii="Times New Roman" w:eastAsia="標楷體" w:hAnsi="Times New Roman"/>
        </w:rPr>
        <w:t>萬元以內。</w:t>
      </w:r>
    </w:p>
    <w:p w14:paraId="23D719BC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624" w:hanging="624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評選程序</w:t>
      </w:r>
    </w:p>
    <w:p w14:paraId="0E02F5FA" w14:textId="77777777" w:rsidR="00C269CD" w:rsidRPr="009B3629" w:rsidRDefault="00784746">
      <w:pPr>
        <w:pStyle w:val="a3"/>
        <w:numPr>
          <w:ilvl w:val="0"/>
          <w:numId w:val="7"/>
        </w:numPr>
        <w:spacing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評選流程：評選分為資格審查、初審、決審等三階段進行。</w:t>
      </w:r>
    </w:p>
    <w:p w14:paraId="22A31F89" w14:textId="77777777" w:rsidR="00C269CD" w:rsidRPr="009B3629" w:rsidRDefault="00784746">
      <w:pPr>
        <w:pStyle w:val="a3"/>
        <w:numPr>
          <w:ilvl w:val="0"/>
          <w:numId w:val="8"/>
        </w:numPr>
        <w:spacing w:after="180" w:line="440" w:lineRule="exact"/>
        <w:ind w:left="1316" w:hanging="465"/>
        <w:jc w:val="both"/>
        <w:rPr>
          <w:rFonts w:ascii="Times New Roman" w:eastAsia="標楷體" w:hAnsi="Times New Roman" w:cs="Arial Unicode MS"/>
          <w:sz w:val="28"/>
          <w:szCs w:val="28"/>
        </w:rPr>
      </w:pPr>
      <w:bookmarkStart w:id="8" w:name="_Hlk7957987"/>
      <w:r w:rsidRPr="009B3629">
        <w:rPr>
          <w:rFonts w:ascii="Times New Roman" w:eastAsia="標楷體" w:hAnsi="Times New Roman" w:cs="Arial Unicode MS"/>
          <w:sz w:val="28"/>
          <w:szCs w:val="28"/>
        </w:rPr>
        <w:t>資格審查：由工作小組進行基本資料審查，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缺件者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應於期限內完成補件，未完成補件者，將視同資格不符。</w:t>
      </w:r>
    </w:p>
    <w:p w14:paraId="66FD8895" w14:textId="77777777" w:rsidR="00C269CD" w:rsidRPr="009B3629" w:rsidRDefault="00784746">
      <w:pPr>
        <w:pStyle w:val="a3"/>
        <w:numPr>
          <w:ilvl w:val="0"/>
          <w:numId w:val="8"/>
        </w:numPr>
        <w:spacing w:line="440" w:lineRule="exact"/>
        <w:ind w:left="1418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初審：</w:t>
      </w:r>
    </w:p>
    <w:bookmarkEnd w:id="8"/>
    <w:p w14:paraId="276DB6B7" w14:textId="77777777" w:rsidR="00C269CD" w:rsidRPr="009B3629" w:rsidRDefault="00784746">
      <w:pPr>
        <w:pStyle w:val="a3"/>
        <w:numPr>
          <w:ilvl w:val="1"/>
          <w:numId w:val="9"/>
        </w:numPr>
        <w:spacing w:line="440" w:lineRule="exact"/>
        <w:ind w:left="1344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書面審查：由評選委員進行申請資料書面審查，並決議進入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實地訪審企業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。</w:t>
      </w:r>
    </w:p>
    <w:p w14:paraId="37074440" w14:textId="77777777" w:rsidR="00C269CD" w:rsidRPr="009B3629" w:rsidRDefault="00784746">
      <w:pPr>
        <w:pStyle w:val="a3"/>
        <w:numPr>
          <w:ilvl w:val="1"/>
          <w:numId w:val="9"/>
        </w:numPr>
        <w:spacing w:line="440" w:lineRule="exact"/>
        <w:ind w:left="1344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實地訪審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：由評選委員至企業現場進行實地訪查，並召開共識會議決定入圍決審企業。</w:t>
      </w:r>
    </w:p>
    <w:p w14:paraId="2CD226D0" w14:textId="77777777" w:rsidR="00C269CD" w:rsidRPr="009B3629" w:rsidRDefault="00784746">
      <w:pPr>
        <w:pStyle w:val="a3"/>
        <w:pageBreakBefore/>
        <w:widowControl/>
        <w:numPr>
          <w:ilvl w:val="0"/>
          <w:numId w:val="8"/>
        </w:numPr>
        <w:suppressAutoHyphens w:val="0"/>
        <w:spacing w:after="180" w:line="440" w:lineRule="exact"/>
        <w:ind w:left="1316" w:hanging="465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lastRenderedPageBreak/>
        <w:t>決審：評選委員依實地訪查報告、企業書面資料及參選代表現場簡報，決議得獎企業。</w:t>
      </w:r>
    </w:p>
    <w:p w14:paraId="1527D20E" w14:textId="77777777" w:rsidR="00C269CD" w:rsidRPr="009B3629" w:rsidRDefault="00784746">
      <w:pPr>
        <w:pStyle w:val="a3"/>
        <w:numPr>
          <w:ilvl w:val="2"/>
          <w:numId w:val="10"/>
        </w:numPr>
        <w:spacing w:before="120" w:after="180" w:line="440" w:lineRule="exact"/>
        <w:ind w:left="851" w:hanging="567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評選日程：</w:t>
      </w:r>
    </w:p>
    <w:tbl>
      <w:tblPr>
        <w:tblW w:w="8613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3828"/>
        <w:gridCol w:w="3260"/>
      </w:tblGrid>
      <w:tr w:rsidR="00C269CD" w:rsidRPr="009B3629" w14:paraId="3CF73225" w14:textId="77777777">
        <w:trPr>
          <w:trHeight w:val="20"/>
          <w:tblHeader/>
          <w:jc w:val="righ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2A6B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  <w:t>階段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21B6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  <w:t>評選項目及內容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30F7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  <w:t>辦理時間</w:t>
            </w:r>
          </w:p>
        </w:tc>
      </w:tr>
      <w:tr w:rsidR="00C269CD" w:rsidRPr="009B3629" w14:paraId="17BF57B7" w14:textId="77777777">
        <w:trPr>
          <w:trHeight w:val="342"/>
          <w:jc w:val="righ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9B0B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徵件報名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DA86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報名期間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2550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6/1-7/20</w:t>
            </w:r>
          </w:p>
        </w:tc>
      </w:tr>
      <w:tr w:rsidR="00C269CD" w:rsidRPr="009B3629" w14:paraId="085D7626" w14:textId="77777777">
        <w:trPr>
          <w:trHeight w:val="20"/>
          <w:jc w:val="righ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BF4E" w14:textId="77777777" w:rsidR="00C269CD" w:rsidRPr="009B3629" w:rsidRDefault="00784746">
            <w:pPr>
              <w:pStyle w:val="a3"/>
              <w:widowControl/>
              <w:snapToGrid w:val="0"/>
              <w:spacing w:line="380" w:lineRule="exact"/>
              <w:ind w:left="0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評選階段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D32D" w14:textId="77777777" w:rsidR="00C269CD" w:rsidRPr="009B3629" w:rsidRDefault="00784746">
            <w:pPr>
              <w:pStyle w:val="a3"/>
              <w:widowControl/>
              <w:snapToGrid w:val="0"/>
              <w:spacing w:line="380" w:lineRule="exact"/>
              <w:ind w:left="0"/>
              <w:jc w:val="center"/>
              <w:textAlignment w:val="auto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資格審查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35E6" w14:textId="77777777" w:rsidR="00C269CD" w:rsidRPr="009B3629" w:rsidRDefault="00784746">
            <w:pPr>
              <w:pStyle w:val="a3"/>
              <w:widowControl/>
              <w:snapToGrid w:val="0"/>
              <w:spacing w:line="380" w:lineRule="exact"/>
              <w:ind w:left="0"/>
              <w:jc w:val="center"/>
              <w:textAlignment w:val="auto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7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月下旬</w:t>
            </w:r>
          </w:p>
        </w:tc>
      </w:tr>
      <w:tr w:rsidR="00C269CD" w:rsidRPr="009B3629" w14:paraId="4EE24C0B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4F20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1E65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初審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書面審查、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實地訪審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E322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8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月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-9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月</w:t>
            </w:r>
          </w:p>
        </w:tc>
      </w:tr>
      <w:tr w:rsidR="00C269CD" w:rsidRPr="009B3629" w14:paraId="63B7A429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20C7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69E1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公布入圍名單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2AE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9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月中旬</w:t>
            </w:r>
          </w:p>
        </w:tc>
      </w:tr>
      <w:tr w:rsidR="00C269CD" w:rsidRPr="009B3629" w14:paraId="0F1014E4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A8C4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21F3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決審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參賽代表簡報、會議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2A57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9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月下旬</w:t>
            </w:r>
          </w:p>
        </w:tc>
      </w:tr>
      <w:tr w:rsidR="00C269CD" w:rsidRPr="009B3629" w14:paraId="043D5949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202A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EFB2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頒獎典禮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4845" w14:textId="564B6076" w:rsidR="00C269CD" w:rsidRPr="009B3629" w:rsidRDefault="00D80D5B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月中旬</w:t>
            </w:r>
          </w:p>
        </w:tc>
      </w:tr>
    </w:tbl>
    <w:p w14:paraId="4096ED4F" w14:textId="77777777" w:rsidR="00C269CD" w:rsidRPr="009B3629" w:rsidRDefault="00784746">
      <w:pPr>
        <w:pStyle w:val="a3"/>
        <w:spacing w:line="440" w:lineRule="exact"/>
        <w:ind w:left="283" w:right="281" w:firstLine="425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</w:rPr>
        <w:t>※</w:t>
      </w:r>
      <w:r w:rsidRPr="009B3629">
        <w:rPr>
          <w:rFonts w:ascii="Times New Roman" w:eastAsia="標楷體" w:hAnsi="Times New Roman" w:cs="Arial Unicode MS"/>
          <w:szCs w:val="28"/>
        </w:rPr>
        <w:t>以上日期皆為暫定，依實際評選時間調整。</w:t>
      </w:r>
    </w:p>
    <w:p w14:paraId="791AB47B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報名資訊</w:t>
      </w:r>
    </w:p>
    <w:p w14:paraId="108AC926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9756"/>
          <w:tab w:val="left" w:pos="-9614"/>
          <w:tab w:val="left" w:pos="-5680"/>
        </w:tabs>
        <w:spacing w:before="120" w:after="120" w:line="440" w:lineRule="exact"/>
        <w:ind w:hanging="622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報名時間：自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6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四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起至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7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20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四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止。</w:t>
      </w:r>
    </w:p>
    <w:p w14:paraId="37537106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報名方式：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採線上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報名，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線上報名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系統自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6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四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起開放至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7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20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四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止關閉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依當日線上系統時間為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準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，請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於線上報名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系統關閉前完成送件流程，並將填寫完畢之參賽文件電子檔寄至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award@sysme.org.tw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。</w:t>
      </w:r>
    </w:p>
    <w:p w14:paraId="1723D231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line="440" w:lineRule="exact"/>
        <w:ind w:left="482" w:hanging="198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申請應備文件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:</w:t>
      </w:r>
    </w:p>
    <w:p w14:paraId="54436190" w14:textId="77777777" w:rsidR="00C269CD" w:rsidRPr="009B3629" w:rsidRDefault="00784746">
      <w:pPr>
        <w:pStyle w:val="a3"/>
        <w:numPr>
          <w:ilvl w:val="0"/>
          <w:numId w:val="12"/>
        </w:numPr>
        <w:tabs>
          <w:tab w:val="left" w:pos="1134"/>
        </w:tabs>
        <w:spacing w:after="120" w:line="440" w:lineRule="exact"/>
        <w:ind w:left="1276" w:hanging="567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公司登記、工廠登記或其他經我國法律之證明文件</w:t>
      </w:r>
      <w:r w:rsidRPr="009B3629">
        <w:rPr>
          <w:rFonts w:ascii="Times New Roman" w:eastAsia="標楷體" w:hAnsi="Times New Roman"/>
          <w:sz w:val="28"/>
          <w:szCs w:val="28"/>
        </w:rPr>
        <w:t>。</w:t>
      </w:r>
    </w:p>
    <w:p w14:paraId="3802C142" w14:textId="77777777" w:rsidR="00C269CD" w:rsidRPr="009B3629" w:rsidRDefault="00784746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65" w:hanging="556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b/>
          <w:sz w:val="28"/>
          <w:szCs w:val="28"/>
        </w:rPr>
        <w:t>營運計畫書</w:t>
      </w:r>
      <w:r w:rsidRPr="009B3629">
        <w:rPr>
          <w:rFonts w:ascii="Times New Roman" w:eastAsia="標楷體" w:hAnsi="Times New Roman"/>
          <w:sz w:val="28"/>
          <w:szCs w:val="28"/>
        </w:rPr>
        <w:t>：</w:t>
      </w:r>
      <w:bookmarkStart w:id="9" w:name="_Hlk8640710"/>
      <w:r w:rsidRPr="009B3629">
        <w:rPr>
          <w:rFonts w:ascii="Times New Roman" w:eastAsia="標楷體" w:hAnsi="Times New Roman"/>
          <w:sz w:val="28"/>
          <w:szCs w:val="28"/>
        </w:rPr>
        <w:t>請參考營運計畫書內容撰寫</w:t>
      </w:r>
      <w:r w:rsidRPr="009B3629">
        <w:rPr>
          <w:rFonts w:ascii="Times New Roman" w:eastAsia="標楷體" w:hAnsi="Times New Roman"/>
          <w:sz w:val="28"/>
          <w:szCs w:val="28"/>
        </w:rPr>
        <w:t>(</w:t>
      </w:r>
      <w:r w:rsidRPr="009B3629">
        <w:rPr>
          <w:rFonts w:ascii="Times New Roman" w:eastAsia="標楷體" w:hAnsi="Times New Roman"/>
          <w:sz w:val="28"/>
          <w:szCs w:val="28"/>
        </w:rPr>
        <w:t>建議</w:t>
      </w:r>
      <w:r w:rsidRPr="009B3629">
        <w:rPr>
          <w:rFonts w:ascii="Times New Roman" w:eastAsia="標楷體" w:hAnsi="Times New Roman"/>
          <w:sz w:val="28"/>
          <w:szCs w:val="28"/>
        </w:rPr>
        <w:t>20</w:t>
      </w:r>
      <w:r w:rsidRPr="009B3629">
        <w:rPr>
          <w:rFonts w:ascii="Times New Roman" w:eastAsia="標楷體" w:hAnsi="Times New Roman"/>
          <w:sz w:val="28"/>
          <w:szCs w:val="28"/>
        </w:rPr>
        <w:t>頁</w:t>
      </w:r>
      <w:proofErr w:type="gramStart"/>
      <w:r w:rsidRPr="009B3629">
        <w:rPr>
          <w:rFonts w:ascii="Times New Roman" w:eastAsia="標楷體" w:hAnsi="Times New Roman"/>
          <w:sz w:val="28"/>
          <w:szCs w:val="28"/>
        </w:rPr>
        <w:t>以內</w:t>
      </w:r>
      <w:r w:rsidRPr="009B3629">
        <w:rPr>
          <w:rFonts w:ascii="Times New Roman" w:eastAsia="標楷體" w:hAnsi="Times New Roman"/>
          <w:sz w:val="28"/>
          <w:szCs w:val="28"/>
        </w:rPr>
        <w:t>)</w:t>
      </w:r>
      <w:proofErr w:type="gramEnd"/>
      <w:r w:rsidRPr="009B3629">
        <w:rPr>
          <w:rFonts w:ascii="Times New Roman" w:eastAsia="標楷體" w:hAnsi="Times New Roman"/>
          <w:sz w:val="28"/>
          <w:szCs w:val="28"/>
        </w:rPr>
        <w:t>，應包含下述內容，並做要點說明，建議字體大小為</w:t>
      </w:r>
      <w:r w:rsidRPr="009B3629">
        <w:rPr>
          <w:rFonts w:ascii="Times New Roman" w:eastAsia="標楷體" w:hAnsi="Times New Roman"/>
          <w:sz w:val="28"/>
          <w:szCs w:val="28"/>
        </w:rPr>
        <w:t>14</w:t>
      </w:r>
      <w:r w:rsidRPr="009B3629">
        <w:rPr>
          <w:rFonts w:ascii="Times New Roman" w:eastAsia="標楷體" w:hAnsi="Times New Roman"/>
          <w:sz w:val="28"/>
          <w:szCs w:val="28"/>
        </w:rPr>
        <w:t>號字</w:t>
      </w:r>
      <w:bookmarkEnd w:id="9"/>
      <w:r w:rsidRPr="009B3629">
        <w:rPr>
          <w:rFonts w:ascii="Times New Roman" w:eastAsia="標楷體" w:hAnsi="Times New Roman"/>
          <w:sz w:val="28"/>
          <w:szCs w:val="28"/>
        </w:rPr>
        <w:t>。</w:t>
      </w:r>
    </w:p>
    <w:p w14:paraId="5CBCC2B0" w14:textId="77777777" w:rsidR="00C269CD" w:rsidRPr="009B3629" w:rsidRDefault="00784746">
      <w:pPr>
        <w:tabs>
          <w:tab w:val="left" w:pos="1134"/>
        </w:tabs>
        <w:spacing w:line="400" w:lineRule="exact"/>
        <w:ind w:firstLine="284"/>
        <w:rPr>
          <w:rFonts w:ascii="Times New Roman" w:eastAsia="標楷體" w:hAnsi="Times New Roman" w:cs="Arial Unicode MS"/>
          <w:b/>
          <w:sz w:val="26"/>
          <w:szCs w:val="26"/>
        </w:rPr>
      </w:pPr>
      <w:r w:rsidRPr="009B3629">
        <w:rPr>
          <w:rFonts w:ascii="Times New Roman" w:eastAsia="標楷體" w:hAnsi="Times New Roman" w:cs="Arial Unicode MS"/>
          <w:b/>
          <w:sz w:val="26"/>
          <w:szCs w:val="26"/>
        </w:rPr>
        <w:t>*</w:t>
      </w:r>
      <w:r w:rsidRPr="009B3629">
        <w:rPr>
          <w:rFonts w:ascii="Times New Roman" w:eastAsia="標楷體" w:hAnsi="Times New Roman" w:cs="Arial Unicode MS"/>
          <w:b/>
          <w:sz w:val="26"/>
          <w:szCs w:val="26"/>
        </w:rPr>
        <w:t>營運計畫書內容：</w:t>
      </w:r>
    </w:p>
    <w:p w14:paraId="5085BF3D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410" w:hanging="1418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公司優勢：公司背景、經營團隊、企業規模、優勢事蹟佐證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例如企業優秀獎項等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。</w:t>
      </w:r>
    </w:p>
    <w:p w14:paraId="3606772E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381" w:hanging="1389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市場潛力：競爭分析、進入障礙門檻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例如關鍵客戶或技術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、經營優勢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含專利、技術優勢、公司科技化或數位化程度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。</w:t>
      </w:r>
    </w:p>
    <w:p w14:paraId="3116E865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381" w:hanging="1389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整體規劃：短中長期規劃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含技術、產品服務及市場分析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、企業創新或轉型可行性。</w:t>
      </w:r>
    </w:p>
    <w:p w14:paraId="56DE2582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410" w:hanging="1418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財務指標：營運成果</w:t>
      </w:r>
      <w:r w:rsidRPr="009B3629">
        <w:rPr>
          <w:rFonts w:ascii="Times New Roman" w:eastAsia="標楷體" w:hAnsi="Times New Roman" w:cs="Arial Unicode MS"/>
        </w:rPr>
        <w:t>(</w:t>
      </w:r>
      <w:proofErr w:type="gramStart"/>
      <w:r w:rsidRPr="009B3629">
        <w:rPr>
          <w:rFonts w:ascii="Times New Roman" w:eastAsia="標楷體" w:hAnsi="Times New Roman" w:cs="Arial Unicode MS"/>
        </w:rPr>
        <w:t>含營收</w:t>
      </w:r>
      <w:proofErr w:type="gramEnd"/>
      <w:r w:rsidRPr="009B3629">
        <w:rPr>
          <w:rFonts w:ascii="Times New Roman" w:eastAsia="標楷體" w:hAnsi="Times New Roman" w:cs="Arial Unicode MS"/>
        </w:rPr>
        <w:t>、毛利、淨利及財務結構，可提供報稅資料或財務報表佐證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、財務規劃</w:t>
      </w:r>
      <w:r w:rsidRPr="009B3629">
        <w:rPr>
          <w:rFonts w:ascii="Times New Roman" w:eastAsia="標楷體" w:hAnsi="Times New Roman" w:cs="Arial Unicode MS"/>
        </w:rPr>
        <w:t>(</w:t>
      </w:r>
      <w:proofErr w:type="gramStart"/>
      <w:r w:rsidRPr="009B3629">
        <w:rPr>
          <w:rFonts w:ascii="Times New Roman" w:eastAsia="標楷體" w:hAnsi="Times New Roman" w:cs="Arial Unicode MS"/>
        </w:rPr>
        <w:t>含籌融資</w:t>
      </w:r>
      <w:proofErr w:type="gramEnd"/>
      <w:r w:rsidRPr="009B3629">
        <w:rPr>
          <w:rFonts w:ascii="Times New Roman" w:eastAsia="標楷體" w:hAnsi="Times New Roman" w:cs="Arial Unicode MS"/>
        </w:rPr>
        <w:t>規劃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及財務風險評估。</w:t>
      </w:r>
    </w:p>
    <w:p w14:paraId="34BD1E50" w14:textId="468DD1F7" w:rsidR="00C269CD" w:rsidRPr="007C5099" w:rsidRDefault="00784746" w:rsidP="007C5099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410" w:hanging="1418"/>
        <w:jc w:val="both"/>
        <w:rPr>
          <w:rFonts w:ascii="Times New Roman" w:eastAsia="標楷體" w:hAnsi="Times New Roman" w:cs="Arial Unicode MS"/>
        </w:rPr>
      </w:pPr>
      <w:r w:rsidRPr="007C5099">
        <w:rPr>
          <w:rFonts w:ascii="Times New Roman" w:eastAsia="標楷體" w:hAnsi="Times New Roman" w:cs="Arial Unicode MS"/>
        </w:rPr>
        <w:lastRenderedPageBreak/>
        <w:t>國際化：企業國際拓展能力</w:t>
      </w:r>
      <w:r w:rsidRPr="007C5099">
        <w:rPr>
          <w:rFonts w:ascii="Times New Roman" w:eastAsia="標楷體" w:hAnsi="Times New Roman" w:cs="Arial Unicode MS"/>
        </w:rPr>
        <w:t>-</w:t>
      </w:r>
      <w:r w:rsidRPr="007C5099">
        <w:rPr>
          <w:rFonts w:ascii="Times New Roman" w:eastAsia="標楷體" w:hAnsi="Times New Roman" w:cs="Arial Unicode MS"/>
        </w:rPr>
        <w:t>外銷比例、海外據點；團隊國際連結力</w:t>
      </w:r>
      <w:r w:rsidRPr="007C5099">
        <w:rPr>
          <w:rFonts w:ascii="Times New Roman" w:eastAsia="標楷體" w:hAnsi="Times New Roman" w:cs="Arial Unicode MS"/>
        </w:rPr>
        <w:t>-</w:t>
      </w:r>
      <w:r w:rsidRPr="007C5099">
        <w:rPr>
          <w:rFonts w:ascii="Times New Roman" w:eastAsia="標楷體" w:hAnsi="Times New Roman" w:cs="Arial Unicode MS"/>
        </w:rPr>
        <w:t>經營團隊與國外的溝通力與連結力</w:t>
      </w:r>
      <w:r w:rsidRPr="007C5099">
        <w:rPr>
          <w:rFonts w:ascii="Times New Roman" w:eastAsia="標楷體" w:hAnsi="Times New Roman" w:cs="Arial Unicode MS"/>
        </w:rPr>
        <w:t>(</w:t>
      </w:r>
      <w:r w:rsidRPr="007C5099">
        <w:rPr>
          <w:rFonts w:ascii="Times New Roman" w:eastAsia="標楷體" w:hAnsi="Times New Roman" w:cs="Arial Unicode MS"/>
        </w:rPr>
        <w:t>例如</w:t>
      </w:r>
      <w:r w:rsidRPr="007C5099">
        <w:rPr>
          <w:rFonts w:ascii="Times New Roman" w:eastAsia="標楷體" w:hAnsi="Times New Roman" w:cs="Arial Unicode MS"/>
        </w:rPr>
        <w:t>:</w:t>
      </w:r>
      <w:r w:rsidRPr="007C5099">
        <w:rPr>
          <w:rFonts w:ascii="Times New Roman" w:eastAsia="標楷體" w:hAnsi="Times New Roman" w:cs="Arial Unicode MS"/>
        </w:rPr>
        <w:t>國際合作開發</w:t>
      </w:r>
      <w:r w:rsidRPr="007C5099">
        <w:rPr>
          <w:rFonts w:ascii="Times New Roman" w:eastAsia="標楷體" w:hAnsi="Times New Roman" w:cs="Arial Unicode MS"/>
        </w:rPr>
        <w:t>)</w:t>
      </w:r>
      <w:r w:rsidRPr="007C5099">
        <w:rPr>
          <w:rFonts w:ascii="Times New Roman" w:eastAsia="標楷體" w:hAnsi="Times New Roman" w:cs="Arial Unicode MS"/>
        </w:rPr>
        <w:t>。</w:t>
      </w:r>
    </w:p>
    <w:p w14:paraId="5640AEF7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454"/>
        </w:tabs>
        <w:spacing w:line="400" w:lineRule="exact"/>
        <w:ind w:left="3139" w:hanging="2145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</w:rPr>
        <w:t>女性領導力：參賽代表人領導風格</w:t>
      </w:r>
      <w:r w:rsidRPr="009B3629">
        <w:rPr>
          <w:rFonts w:ascii="Times New Roman" w:eastAsia="標楷體" w:hAnsi="Times New Roman" w:cs="Arial Unicode MS"/>
          <w:b/>
        </w:rPr>
        <w:t>、</w:t>
      </w:r>
      <w:r w:rsidRPr="009B3629">
        <w:rPr>
          <w:rFonts w:ascii="Times New Roman" w:eastAsia="標楷體" w:hAnsi="Times New Roman" w:cs="Arial Unicode MS"/>
        </w:rPr>
        <w:t>獲得獎項、報導或優秀事蹟等。</w:t>
      </w:r>
    </w:p>
    <w:p w14:paraId="0A8513A6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852" w:hanging="1860"/>
        <w:jc w:val="both"/>
        <w:rPr>
          <w:rFonts w:ascii="Times New Roman" w:eastAsia="標楷體" w:hAnsi="Times New Roman" w:cs="Arial Unicode MS"/>
        </w:rPr>
      </w:pPr>
      <w:proofErr w:type="gramStart"/>
      <w:r w:rsidRPr="009B3629">
        <w:rPr>
          <w:rFonts w:ascii="Times New Roman" w:eastAsia="標楷體" w:hAnsi="Times New Roman" w:cs="Arial Unicode MS"/>
        </w:rPr>
        <w:t>淨零碳排</w:t>
      </w:r>
      <w:proofErr w:type="gramEnd"/>
      <w:r w:rsidRPr="009B3629">
        <w:rPr>
          <w:rFonts w:ascii="Times New Roman" w:eastAsia="標楷體" w:hAnsi="Times New Roman" w:cs="Arial Unicode MS"/>
        </w:rPr>
        <w:t>進程：</w:t>
      </w:r>
      <w:proofErr w:type="gramStart"/>
      <w:r w:rsidRPr="009B3629">
        <w:rPr>
          <w:rFonts w:ascii="Times New Roman" w:eastAsia="標楷體" w:hAnsi="Times New Roman" w:cs="Arial Unicode MS"/>
        </w:rPr>
        <w:t>淨零目標</w:t>
      </w:r>
      <w:proofErr w:type="gramEnd"/>
      <w:r w:rsidRPr="009B3629">
        <w:rPr>
          <w:rFonts w:ascii="Times New Roman" w:eastAsia="標楷體" w:hAnsi="Times New Roman" w:cs="Arial Unicode MS"/>
        </w:rPr>
        <w:t>、管理策略與作法及執行進程，或積極影響供應鏈企業進行碳資訊揭露及減量之作為等。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該項目同時作為綠色企業特別獎之評分依據</w:t>
      </w:r>
      <w:r w:rsidRPr="009B3629">
        <w:rPr>
          <w:rFonts w:ascii="Times New Roman" w:eastAsia="標楷體" w:hAnsi="Times New Roman" w:cs="Arial Unicode MS"/>
        </w:rPr>
        <w:t>)</w:t>
      </w:r>
    </w:p>
    <w:p w14:paraId="2E4F7995" w14:textId="77777777" w:rsidR="00C269CD" w:rsidRPr="009B3629" w:rsidRDefault="00784746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76" w:hanging="567"/>
        <w:jc w:val="both"/>
        <w:rPr>
          <w:rFonts w:ascii="Times New Roman" w:eastAsia="標楷體" w:hAnsi="Times New Roman"/>
        </w:rPr>
      </w:pPr>
      <w:bookmarkStart w:id="10" w:name="_Hlk102574867"/>
      <w:bookmarkStart w:id="11" w:name="_Hlk102650680"/>
      <w:r w:rsidRPr="009B3629">
        <w:rPr>
          <w:rFonts w:ascii="Times New Roman" w:eastAsia="標楷體" w:hAnsi="Times New Roman"/>
          <w:b/>
          <w:sz w:val="28"/>
          <w:szCs w:val="28"/>
        </w:rPr>
        <w:t>財務報表</w:t>
      </w:r>
      <w:bookmarkEnd w:id="10"/>
      <w:r w:rsidRPr="009B3629">
        <w:rPr>
          <w:rFonts w:ascii="Times New Roman" w:eastAsia="標楷體" w:hAnsi="Times New Roman"/>
          <w:b/>
          <w:sz w:val="28"/>
          <w:szCs w:val="28"/>
        </w:rPr>
        <w:t>：</w:t>
      </w:r>
      <w:r w:rsidRPr="009B3629">
        <w:rPr>
          <w:rFonts w:ascii="Times New Roman" w:eastAsia="標楷體" w:hAnsi="Times New Roman"/>
          <w:sz w:val="28"/>
          <w:szCs w:val="28"/>
        </w:rPr>
        <w:t>請參考附件一格式，</w:t>
      </w:r>
      <w:r w:rsidRPr="009B3629">
        <w:rPr>
          <w:rFonts w:ascii="Times New Roman" w:eastAsia="標楷體" w:hAnsi="Times New Roman"/>
          <w:b/>
          <w:bCs/>
          <w:sz w:val="28"/>
          <w:szCs w:val="28"/>
        </w:rPr>
        <w:t>檢附近</w:t>
      </w:r>
      <w:r w:rsidRPr="009B3629">
        <w:rPr>
          <w:rFonts w:ascii="Times New Roman" w:eastAsia="標楷體" w:hAnsi="Times New Roman"/>
          <w:b/>
          <w:bCs/>
          <w:sz w:val="28"/>
          <w:szCs w:val="28"/>
        </w:rPr>
        <w:t>3</w:t>
      </w:r>
      <w:r w:rsidRPr="009B3629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Pr="009B3629">
        <w:rPr>
          <w:rFonts w:ascii="Times New Roman" w:eastAsia="標楷體" w:hAnsi="Times New Roman"/>
          <w:b/>
          <w:sz w:val="28"/>
          <w:szCs w:val="28"/>
        </w:rPr>
        <w:t>(109-111</w:t>
      </w:r>
      <w:r w:rsidRPr="009B3629">
        <w:rPr>
          <w:rFonts w:ascii="Times New Roman" w:eastAsia="標楷體" w:hAnsi="Times New Roman"/>
          <w:b/>
          <w:sz w:val="28"/>
          <w:szCs w:val="28"/>
        </w:rPr>
        <w:t>年</w:t>
      </w:r>
      <w:r w:rsidRPr="009B3629">
        <w:rPr>
          <w:rFonts w:ascii="Times New Roman" w:eastAsia="標楷體" w:hAnsi="Times New Roman"/>
          <w:b/>
          <w:sz w:val="28"/>
          <w:szCs w:val="28"/>
        </w:rPr>
        <w:t>)</w:t>
      </w:r>
      <w:r w:rsidRPr="009B3629">
        <w:rPr>
          <w:rFonts w:ascii="Times New Roman" w:eastAsia="標楷體" w:hAnsi="Times New Roman"/>
          <w:b/>
          <w:sz w:val="28"/>
          <w:szCs w:val="28"/>
        </w:rPr>
        <w:t>營利事業所得稅結算申報書</w:t>
      </w:r>
      <w:r w:rsidRPr="009B3629">
        <w:rPr>
          <w:rFonts w:ascii="Times New Roman" w:eastAsia="標楷體" w:hAnsi="Times New Roman"/>
          <w:b/>
          <w:sz w:val="28"/>
          <w:szCs w:val="28"/>
        </w:rPr>
        <w:t>(</w:t>
      </w:r>
      <w:proofErr w:type="gramStart"/>
      <w:r w:rsidRPr="009B3629">
        <w:rPr>
          <w:rFonts w:ascii="Times New Roman" w:eastAsia="標楷體" w:hAnsi="Times New Roman"/>
          <w:b/>
          <w:sz w:val="28"/>
          <w:szCs w:val="28"/>
        </w:rPr>
        <w:t>需含資產</w:t>
      </w:r>
      <w:proofErr w:type="gramEnd"/>
      <w:r w:rsidRPr="009B3629">
        <w:rPr>
          <w:rFonts w:ascii="Times New Roman" w:eastAsia="標楷體" w:hAnsi="Times New Roman"/>
          <w:b/>
          <w:sz w:val="28"/>
          <w:szCs w:val="28"/>
        </w:rPr>
        <w:t>負債表和損益及稅額計算表</w:t>
      </w:r>
      <w:r w:rsidRPr="009B3629">
        <w:rPr>
          <w:rFonts w:ascii="Times New Roman" w:eastAsia="標楷體" w:hAnsi="Times New Roman"/>
          <w:b/>
          <w:sz w:val="28"/>
          <w:szCs w:val="28"/>
        </w:rPr>
        <w:t>)</w:t>
      </w:r>
      <w:r w:rsidRPr="009B3629">
        <w:rPr>
          <w:rFonts w:ascii="Times New Roman" w:eastAsia="標楷體" w:hAnsi="Times New Roman"/>
          <w:b/>
          <w:sz w:val="28"/>
          <w:szCs w:val="28"/>
        </w:rPr>
        <w:t>，以及</w:t>
      </w:r>
      <w:r w:rsidRPr="009B3629">
        <w:rPr>
          <w:rFonts w:ascii="Times New Roman" w:eastAsia="標楷體" w:hAnsi="Times New Roman"/>
          <w:b/>
          <w:sz w:val="28"/>
          <w:szCs w:val="28"/>
        </w:rPr>
        <w:t>112</w:t>
      </w:r>
      <w:r w:rsidRPr="009B3629">
        <w:rPr>
          <w:rFonts w:ascii="Times New Roman" w:eastAsia="標楷體" w:hAnsi="Times New Roman"/>
          <w:b/>
          <w:sz w:val="28"/>
          <w:szCs w:val="28"/>
        </w:rPr>
        <w:t>年</w:t>
      </w:r>
      <w:r w:rsidRPr="009B3629">
        <w:rPr>
          <w:rFonts w:ascii="Times New Roman" w:eastAsia="標楷體" w:hAnsi="Times New Roman"/>
          <w:b/>
          <w:sz w:val="28"/>
          <w:szCs w:val="28"/>
        </w:rPr>
        <w:t>1</w:t>
      </w:r>
      <w:r w:rsidRPr="009B3629">
        <w:rPr>
          <w:rFonts w:ascii="Times New Roman" w:eastAsia="標楷體" w:hAnsi="Times New Roman"/>
          <w:b/>
          <w:sz w:val="28"/>
          <w:szCs w:val="28"/>
        </w:rPr>
        <w:t>月至</w:t>
      </w:r>
      <w:r w:rsidRPr="009B3629">
        <w:rPr>
          <w:rFonts w:ascii="Times New Roman" w:eastAsia="標楷體" w:hAnsi="Times New Roman"/>
          <w:b/>
          <w:sz w:val="28"/>
          <w:szCs w:val="28"/>
        </w:rPr>
        <w:t>4</w:t>
      </w:r>
      <w:r w:rsidRPr="009B3629">
        <w:rPr>
          <w:rFonts w:ascii="Times New Roman" w:eastAsia="標楷體" w:hAnsi="Times New Roman"/>
          <w:b/>
          <w:sz w:val="28"/>
          <w:szCs w:val="28"/>
        </w:rPr>
        <w:t>月之營業人銷售額與稅額申報書</w:t>
      </w:r>
      <w:r w:rsidRPr="009B3629">
        <w:rPr>
          <w:rFonts w:ascii="Times New Roman" w:eastAsia="標楷體" w:hAnsi="Times New Roman"/>
          <w:b/>
          <w:sz w:val="28"/>
          <w:szCs w:val="28"/>
        </w:rPr>
        <w:t>(401</w:t>
      </w:r>
      <w:r w:rsidRPr="009B3629">
        <w:rPr>
          <w:rFonts w:ascii="Times New Roman" w:eastAsia="標楷體" w:hAnsi="Times New Roman"/>
          <w:b/>
          <w:sz w:val="28"/>
          <w:szCs w:val="28"/>
        </w:rPr>
        <w:t>表或</w:t>
      </w:r>
      <w:proofErr w:type="gramStart"/>
      <w:r w:rsidRPr="009B3629">
        <w:rPr>
          <w:rFonts w:ascii="Times New Roman" w:eastAsia="標楷體" w:hAnsi="Times New Roman"/>
          <w:b/>
          <w:sz w:val="28"/>
          <w:szCs w:val="28"/>
        </w:rPr>
        <w:t>現階段暫結資產</w:t>
      </w:r>
      <w:proofErr w:type="gramEnd"/>
      <w:r w:rsidRPr="009B3629">
        <w:rPr>
          <w:rFonts w:ascii="Times New Roman" w:eastAsia="標楷體" w:hAnsi="Times New Roman"/>
          <w:b/>
          <w:sz w:val="28"/>
          <w:szCs w:val="28"/>
        </w:rPr>
        <w:t>負債表及損益表。</w:t>
      </w:r>
      <w:r w:rsidRPr="009B3629">
        <w:rPr>
          <w:rFonts w:ascii="Times New Roman" w:eastAsia="標楷體" w:hAnsi="Times New Roman"/>
          <w:b/>
          <w:sz w:val="28"/>
          <w:szCs w:val="28"/>
        </w:rPr>
        <w:t>)</w:t>
      </w:r>
      <w:bookmarkEnd w:id="11"/>
    </w:p>
    <w:p w14:paraId="39F81E66" w14:textId="77777777" w:rsidR="00C269CD" w:rsidRPr="009B3629" w:rsidRDefault="00784746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59" w:hanging="55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b/>
          <w:sz w:val="28"/>
          <w:szCs w:val="28"/>
        </w:rPr>
        <w:t>徵選切結書、蒐集個人資料告知事項暨個人資料提供同意書、聲明書：</w:t>
      </w:r>
      <w:r w:rsidRPr="009B3629">
        <w:rPr>
          <w:rFonts w:ascii="Times New Roman" w:eastAsia="標楷體" w:hAnsi="Times New Roman"/>
          <w:sz w:val="28"/>
          <w:szCs w:val="28"/>
        </w:rPr>
        <w:t>請參考附件二</w:t>
      </w:r>
      <w:r w:rsidRPr="009B3629">
        <w:rPr>
          <w:rFonts w:ascii="Times New Roman" w:eastAsia="標楷體" w:hAnsi="Times New Roman"/>
          <w:sz w:val="28"/>
          <w:szCs w:val="28"/>
        </w:rPr>
        <w:t>~</w:t>
      </w:r>
      <w:r w:rsidRPr="009B3629">
        <w:rPr>
          <w:rFonts w:ascii="Times New Roman" w:eastAsia="標楷體" w:hAnsi="Times New Roman"/>
          <w:sz w:val="28"/>
          <w:szCs w:val="28"/>
        </w:rPr>
        <w:t>四格式，並加蓋公司大小章。</w:t>
      </w:r>
    </w:p>
    <w:p w14:paraId="7EB2FDA7" w14:textId="77777777" w:rsidR="00C269CD" w:rsidRPr="009B3629" w:rsidRDefault="00784746">
      <w:pPr>
        <w:pStyle w:val="a3"/>
        <w:spacing w:after="281" w:line="360" w:lineRule="exact"/>
        <w:ind w:left="1078" w:hanging="227"/>
        <w:jc w:val="both"/>
        <w:rPr>
          <w:rFonts w:ascii="Times New Roman" w:eastAsia="標楷體" w:hAnsi="Times New Roman"/>
        </w:rPr>
      </w:pPr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※上檔案應依序排列</w:t>
      </w:r>
      <w:r w:rsidRPr="00D701C4">
        <w:rPr>
          <w:rFonts w:ascii="Times New Roman" w:eastAsia="標楷體" w:hAnsi="Times New Roman"/>
          <w:color w:val="FF0000"/>
          <w:shd w:val="clear" w:color="auto" w:fill="FFFF00"/>
        </w:rPr>
        <w:t>(</w:t>
      </w:r>
      <w:r w:rsidRPr="00D701C4">
        <w:rPr>
          <w:rFonts w:ascii="Times New Roman" w:eastAsia="標楷體" w:hAnsi="Times New Roman" w:hint="eastAsia"/>
          <w:b/>
          <w:bCs/>
          <w:color w:val="FF0000"/>
          <w:shd w:val="clear" w:color="auto" w:fill="FFFF00"/>
        </w:rPr>
        <w:t>公司登記證明文件、營運計畫書、財務報表、參賽企業代表人切結書、個人資料提供同意書、聲明書</w:t>
      </w:r>
      <w:r w:rsidRPr="00D701C4">
        <w:rPr>
          <w:rFonts w:ascii="Times New Roman" w:eastAsia="標楷體" w:hAnsi="Times New Roman"/>
          <w:b/>
          <w:bCs/>
          <w:color w:val="FF0000"/>
          <w:shd w:val="clear" w:color="auto" w:fill="FFFF00"/>
        </w:rPr>
        <w:t>)</w:t>
      </w:r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，合併為一份</w:t>
      </w:r>
      <w:r w:rsidRPr="00D701C4">
        <w:rPr>
          <w:rFonts w:ascii="Times New Roman" w:eastAsia="標楷體" w:hAnsi="Times New Roman"/>
          <w:color w:val="FF0000"/>
          <w:shd w:val="clear" w:color="auto" w:fill="FFFF00"/>
        </w:rPr>
        <w:t>PDF</w:t>
      </w:r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檔，並清楚標示檔名</w:t>
      </w:r>
      <w:r w:rsidRPr="00D701C4">
        <w:rPr>
          <w:rFonts w:ascii="Times New Roman" w:eastAsia="標楷體" w:hAnsi="Times New Roman"/>
          <w:color w:val="FF0000"/>
          <w:shd w:val="clear" w:color="auto" w:fill="FFFF00"/>
        </w:rPr>
        <w:t>(</w:t>
      </w:r>
      <w:bookmarkStart w:id="12" w:name="_Hlk102652251"/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公司名稱</w:t>
      </w:r>
      <w:r w:rsidRPr="00D701C4">
        <w:rPr>
          <w:rFonts w:ascii="Times New Roman" w:eastAsia="標楷體" w:hAnsi="Times New Roman"/>
          <w:color w:val="FF0000"/>
          <w:shd w:val="clear" w:color="auto" w:fill="FFFF00"/>
        </w:rPr>
        <w:t>-</w:t>
      </w:r>
      <w:proofErr w:type="gramStart"/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女創菁英</w:t>
      </w:r>
      <w:proofErr w:type="gramEnd"/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獎</w:t>
      </w:r>
      <w:bookmarkEnd w:id="12"/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參賽文件</w:t>
      </w:r>
      <w:r w:rsidRPr="00D701C4">
        <w:rPr>
          <w:rFonts w:ascii="Times New Roman" w:eastAsia="標楷體" w:hAnsi="Times New Roman"/>
          <w:color w:val="FF0000"/>
          <w:shd w:val="clear" w:color="auto" w:fill="FFFF00"/>
        </w:rPr>
        <w:t>)</w:t>
      </w:r>
      <w:r w:rsidRPr="00D701C4">
        <w:rPr>
          <w:rFonts w:ascii="Times New Roman" w:eastAsia="標楷體" w:hAnsi="Times New Roman" w:hint="eastAsia"/>
          <w:color w:val="FF0000"/>
          <w:shd w:val="clear" w:color="auto" w:fill="FFFF00"/>
        </w:rPr>
        <w:t>。</w:t>
      </w:r>
    </w:p>
    <w:p w14:paraId="33B9DE43" w14:textId="77777777" w:rsidR="00C269CD" w:rsidRPr="009B3629" w:rsidRDefault="00784746">
      <w:pPr>
        <w:pStyle w:val="a3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報名網址及送件方式：</w:t>
      </w:r>
    </w:p>
    <w:p w14:paraId="7C908E12" w14:textId="77777777" w:rsidR="00C269CD" w:rsidRPr="009B3629" w:rsidRDefault="00784746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before="120" w:after="120" w:line="440" w:lineRule="exact"/>
        <w:ind w:firstLine="229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報名網址：</w:t>
      </w:r>
      <w:r w:rsidR="00760028">
        <w:fldChar w:fldCharType="begin"/>
      </w:r>
      <w:r w:rsidR="00760028">
        <w:instrText>HYPERLINK "https://competition.sysme.org.tw/"</w:instrText>
      </w:r>
      <w:r w:rsidR="00760028">
        <w:fldChar w:fldCharType="separate"/>
      </w:r>
      <w:r w:rsidRPr="009B3629">
        <w:rPr>
          <w:rStyle w:val="a4"/>
          <w:rFonts w:ascii="Times New Roman" w:eastAsia="標楷體" w:hAnsi="Times New Roman" w:cs="Arial Unicode MS"/>
          <w:sz w:val="28"/>
          <w:szCs w:val="28"/>
        </w:rPr>
        <w:t>https://competition.sysme.org.tw/</w:t>
      </w:r>
      <w:r w:rsidR="00760028">
        <w:rPr>
          <w:rStyle w:val="a4"/>
          <w:rFonts w:ascii="Times New Roman" w:eastAsia="標楷體" w:hAnsi="Times New Roman" w:cs="Arial Unicode MS"/>
          <w:sz w:val="28"/>
          <w:szCs w:val="28"/>
        </w:rPr>
        <w:fldChar w:fldCharType="end"/>
      </w:r>
    </w:p>
    <w:p w14:paraId="50A751A8" w14:textId="77777777" w:rsidR="00C269CD" w:rsidRPr="009B3629" w:rsidRDefault="00784746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before="120" w:after="120" w:line="440" w:lineRule="exact"/>
        <w:ind w:left="1265" w:hanging="556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報名資訊：女性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</w:t>
      </w:r>
      <w:r w:rsidRPr="009B3629">
        <w:rPr>
          <w:rFonts w:ascii="Times New Roman" w:eastAsia="標楷體" w:hAnsi="Times New Roman"/>
          <w:sz w:val="28"/>
          <w:szCs w:val="28"/>
        </w:rPr>
        <w:t>飛雁計畫</w:t>
      </w:r>
      <w:proofErr w:type="gramEnd"/>
      <w:r w:rsidRPr="009B3629">
        <w:rPr>
          <w:rFonts w:ascii="Times New Roman" w:eastAsia="標楷體" w:hAnsi="Times New Roman"/>
          <w:sz w:val="28"/>
          <w:szCs w:val="28"/>
        </w:rPr>
        <w:t>網站</w:t>
      </w:r>
      <w:hyperlink r:id="rId8" w:history="1">
        <w:r w:rsidRPr="009B3629">
          <w:rPr>
            <w:rStyle w:val="a4"/>
            <w:rFonts w:ascii="Times New Roman" w:eastAsia="標楷體" w:hAnsi="Times New Roman"/>
            <w:sz w:val="28"/>
            <w:szCs w:val="28"/>
          </w:rPr>
          <w:t>https://woman.sysme.org.tw/</w:t>
        </w:r>
      </w:hyperlink>
      <w:r w:rsidRPr="009B3629">
        <w:rPr>
          <w:rFonts w:ascii="Times New Roman" w:eastAsia="標楷體" w:hAnsi="Times New Roman"/>
          <w:sz w:val="28"/>
          <w:szCs w:val="28"/>
        </w:rPr>
        <w:t>，點選「女性創業菁英獎」的「我要報名」。</w:t>
      </w:r>
    </w:p>
    <w:p w14:paraId="3DF48375" w14:textId="77777777" w:rsidR="00C269CD" w:rsidRPr="009B3629" w:rsidRDefault="00784746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before="120" w:after="120" w:line="440" w:lineRule="exact"/>
        <w:ind w:left="1265" w:hanging="556"/>
        <w:jc w:val="both"/>
        <w:rPr>
          <w:rFonts w:ascii="Times New Roman" w:eastAsia="標楷體" w:hAnsi="Times New Roman"/>
        </w:rPr>
      </w:pPr>
      <w:proofErr w:type="gramStart"/>
      <w:r w:rsidRPr="009B3629">
        <w:rPr>
          <w:rFonts w:ascii="Times New Roman" w:eastAsia="標楷體" w:hAnsi="Times New Roman"/>
          <w:sz w:val="28"/>
          <w:szCs w:val="28"/>
        </w:rPr>
        <w:t>線上申請</w:t>
      </w:r>
      <w:proofErr w:type="gramEnd"/>
      <w:r w:rsidRPr="009B3629">
        <w:rPr>
          <w:rFonts w:ascii="Times New Roman" w:eastAsia="標楷體" w:hAnsi="Times New Roman"/>
          <w:sz w:val="28"/>
          <w:szCs w:val="28"/>
        </w:rPr>
        <w:t>方式：請點選上述活動網址頁面的「按此報名」或網址</w:t>
      </w:r>
      <w:hyperlink r:id="rId9" w:history="1">
        <w:r w:rsidRPr="009B3629">
          <w:rPr>
            <w:rFonts w:ascii="Times New Roman" w:eastAsia="標楷體" w:hAnsi="Times New Roman"/>
            <w:sz w:val="28"/>
            <w:szCs w:val="28"/>
          </w:rPr>
          <w:t>https://competition.sysme.org.tw/</w:t>
        </w:r>
      </w:hyperlink>
      <w:r w:rsidRPr="009B3629">
        <w:rPr>
          <w:rFonts w:ascii="Times New Roman" w:eastAsia="標楷體" w:hAnsi="Times New Roman"/>
          <w:sz w:val="28"/>
          <w:szCs w:val="28"/>
        </w:rPr>
        <w:t>，填寫基本資料報名，並下載參賽申請文件後，將填寫完畢之參賽文件電子檔於期限內，寄至</w:t>
      </w:r>
      <w:bookmarkStart w:id="13" w:name="_Hlk102568381"/>
      <w:r w:rsidRPr="009B3629">
        <w:rPr>
          <w:rFonts w:ascii="Times New Roman" w:eastAsia="標楷體" w:hAnsi="Times New Roman"/>
          <w:sz w:val="28"/>
          <w:szCs w:val="28"/>
        </w:rPr>
        <w:t>award@sysme.org.tw</w:t>
      </w:r>
      <w:bookmarkEnd w:id="13"/>
      <w:r w:rsidRPr="009B3629">
        <w:rPr>
          <w:rFonts w:ascii="Times New Roman" w:eastAsia="標楷體" w:hAnsi="Times New Roman"/>
          <w:sz w:val="28"/>
          <w:szCs w:val="28"/>
        </w:rPr>
        <w:t>。</w:t>
      </w:r>
    </w:p>
    <w:p w14:paraId="6863E8C8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40" w:hanging="556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活動相關資訊同步刊登於經濟部中小企業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處官網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及粉絲團、女性創業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飛雁計畫官網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及粉絲團、中小企業網路大學校及新創圓夢網，歡迎女性企業家踴躍報名。</w:t>
      </w:r>
    </w:p>
    <w:p w14:paraId="5BE63338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入圍名單及獲獎名單公布：</w:t>
      </w:r>
    </w:p>
    <w:p w14:paraId="2947E122" w14:textId="05AE6BB9" w:rsidR="00C269CD" w:rsidRPr="009B3629" w:rsidRDefault="00784746">
      <w:pPr>
        <w:pStyle w:val="a3"/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9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月中旬於女性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網站公布入圍名單，並以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Email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通知；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11</w:t>
      </w:r>
      <w:r w:rsidR="00D80D5B">
        <w:rPr>
          <w:rFonts w:ascii="Times New Roman" w:eastAsia="標楷體" w:hAnsi="Times New Roman" w:cs="Arial Unicode MS" w:hint="eastAsia"/>
          <w:sz w:val="28"/>
          <w:szCs w:val="28"/>
        </w:rPr>
        <w:t>月中旬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頒獎典禮當天公布獲獎名單，後續於女性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網站公布。</w:t>
      </w:r>
    </w:p>
    <w:p w14:paraId="45949D82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lastRenderedPageBreak/>
        <w:t>聯繫方式：</w:t>
      </w:r>
    </w:p>
    <w:p w14:paraId="716B5AFE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bookmarkStart w:id="14" w:name="_Hlk2591747"/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工作小組</w:t>
      </w:r>
    </w:p>
    <w:p w14:paraId="3E8EA927" w14:textId="77777777" w:rsidR="00C269CD" w:rsidRPr="009B3629" w:rsidRDefault="00784746">
      <w:pPr>
        <w:spacing w:line="400" w:lineRule="exact"/>
        <w:ind w:left="480" w:firstLine="480"/>
        <w:rPr>
          <w:rFonts w:ascii="Times New Roman" w:eastAsia="標楷體" w:hAnsi="Times New Roman"/>
          <w:sz w:val="28"/>
          <w:szCs w:val="28"/>
        </w:rPr>
      </w:pPr>
      <w:r w:rsidRPr="009B3629">
        <w:rPr>
          <w:rFonts w:ascii="Times New Roman" w:eastAsia="標楷體" w:hAnsi="Times New Roman"/>
          <w:sz w:val="28"/>
          <w:szCs w:val="28"/>
        </w:rPr>
        <w:t>FB Messenger</w:t>
      </w:r>
      <w:r w:rsidRPr="009B3629">
        <w:rPr>
          <w:rFonts w:ascii="Times New Roman" w:eastAsia="標楷體" w:hAnsi="Times New Roman"/>
          <w:sz w:val="28"/>
          <w:szCs w:val="28"/>
        </w:rPr>
        <w:t>：</w:t>
      </w:r>
      <w:r w:rsidRPr="009B3629">
        <w:rPr>
          <w:rFonts w:ascii="Times New Roman" w:eastAsia="標楷體" w:hAnsi="Times New Roman"/>
          <w:sz w:val="28"/>
          <w:szCs w:val="28"/>
        </w:rPr>
        <w:t>m.me/</w:t>
      </w:r>
      <w:proofErr w:type="spellStart"/>
      <w:r w:rsidRPr="009B3629">
        <w:rPr>
          <w:rFonts w:ascii="Times New Roman" w:eastAsia="標楷體" w:hAnsi="Times New Roman"/>
          <w:sz w:val="28"/>
          <w:szCs w:val="28"/>
        </w:rPr>
        <w:t>sysmewoman</w:t>
      </w:r>
      <w:proofErr w:type="spellEnd"/>
      <w:r w:rsidRPr="009B3629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1FBFFC9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洽詢電話：</w:t>
      </w:r>
      <w:r w:rsidRPr="009B3629">
        <w:rPr>
          <w:rFonts w:ascii="Times New Roman" w:eastAsia="標楷體" w:hAnsi="Times New Roman"/>
          <w:sz w:val="28"/>
          <w:szCs w:val="28"/>
          <w:shd w:val="clear" w:color="auto" w:fill="FFFFFF"/>
        </w:rPr>
        <w:t>07-3321068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＃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22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金小姐、＃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25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陳小姐</w:t>
      </w:r>
    </w:p>
    <w:p w14:paraId="3B90617D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傳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   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真：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07-3323129</w:t>
      </w:r>
    </w:p>
    <w:p w14:paraId="2CF8DD58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聯絡信箱：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award@sysme.org.tw</w:t>
      </w:r>
    </w:p>
    <w:p w14:paraId="625036C8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FB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粉絲團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</w:p>
    <w:p w14:paraId="3A52913D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hyperlink r:id="rId10" w:history="1">
        <w:r w:rsidRPr="009B3629">
          <w:rPr>
            <w:rStyle w:val="a4"/>
            <w:rFonts w:ascii="Times New Roman" w:eastAsia="標楷體" w:hAnsi="Times New Roman" w:cs="Arial Unicode MS"/>
            <w:sz w:val="28"/>
            <w:szCs w:val="28"/>
          </w:rPr>
          <w:t>https://www.facebook.com/sysmewoman/</w:t>
        </w:r>
      </w:hyperlink>
    </w:p>
    <w:p w14:paraId="0C9AB14C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>女性</w:t>
      </w:r>
      <w:proofErr w:type="gramStart"/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>創業飛雁計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畫</w:t>
      </w:r>
      <w:proofErr w:type="gramEnd"/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>官網</w:t>
      </w:r>
    </w:p>
    <w:p w14:paraId="259065CF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hyperlink r:id="rId11" w:history="1">
        <w:r w:rsidRPr="009B3629">
          <w:rPr>
            <w:rStyle w:val="a4"/>
            <w:rFonts w:ascii="Times New Roman" w:eastAsia="標楷體" w:hAnsi="Times New Roman" w:cs="Arial Unicode MS"/>
            <w:sz w:val="28"/>
            <w:szCs w:val="28"/>
          </w:rPr>
          <w:t>https://woman.sysme.org.tw/Default.aspx</w:t>
        </w:r>
      </w:hyperlink>
      <w:bookmarkEnd w:id="14"/>
    </w:p>
    <w:p w14:paraId="2F9E8EB1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評選指標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953"/>
        <w:gridCol w:w="992"/>
        <w:gridCol w:w="993"/>
        <w:gridCol w:w="992"/>
      </w:tblGrid>
      <w:tr w:rsidR="00C269CD" w:rsidRPr="009B3629" w14:paraId="4BAFA817" w14:textId="77777777">
        <w:trPr>
          <w:trHeight w:val="20"/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E3A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評選指標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94B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評選項目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3839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評分比重</w:t>
            </w:r>
          </w:p>
        </w:tc>
      </w:tr>
      <w:tr w:rsidR="00C269CD" w:rsidRPr="009B3629" w14:paraId="6C7F7765" w14:textId="77777777">
        <w:trPr>
          <w:trHeight w:val="20"/>
          <w:tblHeader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5BD7" w14:textId="77777777" w:rsidR="00C269CD" w:rsidRPr="009B3629" w:rsidRDefault="00C269CD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06A5" w14:textId="77777777" w:rsidR="00C269CD" w:rsidRPr="009B3629" w:rsidRDefault="00C269CD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C2F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卓越</w:t>
            </w:r>
          </w:p>
          <w:p w14:paraId="05A3E543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經營組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927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傳承</w:t>
            </w:r>
          </w:p>
          <w:p w14:paraId="1CC947C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轉型組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70E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科技</w:t>
            </w:r>
          </w:p>
          <w:p w14:paraId="544169AA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應用組</w:t>
            </w:r>
          </w:p>
        </w:tc>
      </w:tr>
      <w:tr w:rsidR="00C269CD" w:rsidRPr="009B3629" w14:paraId="49011BA8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95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15" w:name="_Hlk102653754"/>
            <w:r w:rsidRPr="009B3629">
              <w:rPr>
                <w:rFonts w:ascii="Times New Roman" w:eastAsia="標楷體" w:hAnsi="Times New Roman" w:cs="Arial Unicode MS"/>
                <w:b/>
              </w:rPr>
              <w:t>公司優勢</w:t>
            </w:r>
            <w:bookmarkEnd w:id="15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93E7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公司背景、經營團隊、企業規模、優勢事蹟佐證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r w:rsidRPr="009B3629">
              <w:rPr>
                <w:rFonts w:ascii="Times New Roman" w:eastAsia="標楷體" w:hAnsi="Times New Roman" w:cs="Arial Unicode MS"/>
              </w:rPr>
              <w:t>例如企業優秀獎項等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DB29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905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D27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</w:tr>
      <w:tr w:rsidR="00C269CD" w:rsidRPr="009B3629" w14:paraId="6D36F295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D75E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16" w:name="_Hlk102653761"/>
            <w:r w:rsidRPr="009B3629">
              <w:rPr>
                <w:rFonts w:ascii="Times New Roman" w:eastAsia="標楷體" w:hAnsi="Times New Roman" w:cs="Arial Unicode MS"/>
                <w:b/>
              </w:rPr>
              <w:t>市場潛力</w:t>
            </w:r>
            <w:bookmarkEnd w:id="16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1B18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競爭分析、進入障礙門檻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r w:rsidRPr="009B3629">
              <w:rPr>
                <w:rFonts w:ascii="Times New Roman" w:eastAsia="標楷體" w:hAnsi="Times New Roman" w:cs="Arial Unicode MS"/>
              </w:rPr>
              <w:t>例如關鍵客戶或技術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  <w:r w:rsidRPr="009B3629">
              <w:rPr>
                <w:rFonts w:ascii="Times New Roman" w:eastAsia="標楷體" w:hAnsi="Times New Roman" w:cs="Arial Unicode MS"/>
              </w:rPr>
              <w:t>、經營優勢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r w:rsidRPr="009B3629">
              <w:rPr>
                <w:rFonts w:ascii="Times New Roman" w:eastAsia="標楷體" w:hAnsi="Times New Roman" w:cs="Arial Unicode MS"/>
              </w:rPr>
              <w:t>含專利、技術優勢、公司科技化或數位化程度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61C7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E50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7624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</w:tr>
      <w:tr w:rsidR="00C269CD" w:rsidRPr="009B3629" w14:paraId="4CEBDB7F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1E1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17" w:name="_Hlk102653770"/>
            <w:r w:rsidRPr="009B3629">
              <w:rPr>
                <w:rFonts w:ascii="Times New Roman" w:eastAsia="標楷體" w:hAnsi="Times New Roman" w:cs="Arial Unicode MS"/>
                <w:b/>
              </w:rPr>
              <w:t>整體規劃</w:t>
            </w:r>
            <w:bookmarkEnd w:id="17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0C3D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短中長期規劃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r w:rsidRPr="009B3629">
              <w:rPr>
                <w:rFonts w:ascii="Times New Roman" w:eastAsia="標楷體" w:hAnsi="Times New Roman" w:cs="Arial Unicode MS"/>
              </w:rPr>
              <w:t>含技術、產品服務及市場分析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  <w:r w:rsidRPr="009B3629">
              <w:rPr>
                <w:rFonts w:ascii="Times New Roman" w:eastAsia="標楷體" w:hAnsi="Times New Roman" w:cs="Arial Unicode MS"/>
              </w:rPr>
              <w:t>、企業創新或轉型可行性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4193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6DD5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5E84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</w:tr>
      <w:tr w:rsidR="00C269CD" w:rsidRPr="009B3629" w14:paraId="54C36981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868F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18" w:name="_Hlk102653779"/>
            <w:r w:rsidRPr="009B3629">
              <w:rPr>
                <w:rFonts w:ascii="Times New Roman" w:eastAsia="標楷體" w:hAnsi="Times New Roman" w:cs="Arial Unicode MS"/>
                <w:b/>
              </w:rPr>
              <w:t>財務指標</w:t>
            </w:r>
            <w:bookmarkEnd w:id="18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D340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營運成果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</w:rPr>
              <w:t>含營收</w:t>
            </w:r>
            <w:proofErr w:type="gramEnd"/>
            <w:r w:rsidRPr="009B3629">
              <w:rPr>
                <w:rFonts w:ascii="Times New Roman" w:eastAsia="標楷體" w:hAnsi="Times New Roman" w:cs="Arial Unicode MS"/>
              </w:rPr>
              <w:t>、毛利、淨利及財務結構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  <w:r w:rsidRPr="009B3629">
              <w:rPr>
                <w:rFonts w:ascii="Times New Roman" w:eastAsia="標楷體" w:hAnsi="Times New Roman" w:cs="Arial Unicode MS"/>
              </w:rPr>
              <w:t>、財務規劃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</w:rPr>
              <w:t>含籌融資</w:t>
            </w:r>
            <w:proofErr w:type="gramEnd"/>
            <w:r w:rsidRPr="009B3629">
              <w:rPr>
                <w:rFonts w:ascii="Times New Roman" w:eastAsia="標楷體" w:hAnsi="Times New Roman" w:cs="Arial Unicode MS"/>
              </w:rPr>
              <w:t>規劃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  <w:r w:rsidRPr="009B3629">
              <w:rPr>
                <w:rFonts w:ascii="Times New Roman" w:eastAsia="標楷體" w:hAnsi="Times New Roman" w:cs="Arial Unicode MS"/>
              </w:rPr>
              <w:t>及財務風險評估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F3A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25%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FAE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B1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</w:tr>
      <w:tr w:rsidR="00C269CD" w:rsidRPr="009B3629" w14:paraId="773C88BE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5D4B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19" w:name="_Hlk102653821"/>
            <w:r w:rsidRPr="009B3629">
              <w:rPr>
                <w:rFonts w:ascii="Times New Roman" w:eastAsia="標楷體" w:hAnsi="Times New Roman" w:cs="Arial Unicode MS"/>
                <w:b/>
              </w:rPr>
              <w:t>國際化</w:t>
            </w:r>
            <w:bookmarkEnd w:id="19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18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企業拓展能力：外銷比例、海外據點及區域</w:t>
            </w:r>
          </w:p>
          <w:p w14:paraId="40EE1B35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團隊國際連結力：經營團隊與國外的溝通力與連接力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r w:rsidRPr="009B3629">
              <w:rPr>
                <w:rFonts w:ascii="Times New Roman" w:eastAsia="標楷體" w:hAnsi="Times New Roman" w:cs="Arial Unicode MS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</w:rPr>
              <w:t>:</w:t>
            </w:r>
            <w:r w:rsidRPr="009B3629">
              <w:rPr>
                <w:rFonts w:ascii="Times New Roman" w:eastAsia="標楷體" w:hAnsi="Times New Roman" w:cs="Arial Unicode MS"/>
              </w:rPr>
              <w:t>國際合作開發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9813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BFE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16AB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</w:tr>
      <w:tr w:rsidR="00C269CD" w:rsidRPr="009B3629" w14:paraId="36425929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CD1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20" w:name="_Hlk102653837"/>
            <w:proofErr w:type="gramStart"/>
            <w:r w:rsidRPr="009B3629">
              <w:rPr>
                <w:rFonts w:ascii="Times New Roman" w:eastAsia="標楷體" w:hAnsi="Times New Roman" w:cs="Arial Unicode MS"/>
                <w:b/>
              </w:rPr>
              <w:t>淨零碳排</w:t>
            </w:r>
            <w:proofErr w:type="gramEnd"/>
          </w:p>
          <w:p w14:paraId="650602AE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進程</w:t>
            </w:r>
            <w:bookmarkEnd w:id="2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B091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proofErr w:type="gramStart"/>
            <w:r w:rsidRPr="009B3629">
              <w:rPr>
                <w:rFonts w:ascii="Times New Roman" w:eastAsia="標楷體" w:hAnsi="Times New Roman" w:cs="Arial Unicode MS"/>
              </w:rPr>
              <w:t>淨零目標</w:t>
            </w:r>
            <w:proofErr w:type="gramEnd"/>
            <w:r w:rsidRPr="009B3629">
              <w:rPr>
                <w:rFonts w:ascii="Times New Roman" w:eastAsia="標楷體" w:hAnsi="Times New Roman" w:cs="Arial Unicode MS"/>
              </w:rPr>
              <w:t>、管理策略與作法及執行進程，如碳足跡盤查、碳資訊揭露、減緩及調適作為</w:t>
            </w:r>
            <w:r w:rsidRPr="009B3629">
              <w:rPr>
                <w:rFonts w:ascii="Times New Roman" w:eastAsia="標楷體" w:hAnsi="Times New Roman" w:cs="Arial Unicode MS"/>
              </w:rPr>
              <w:t>(</w:t>
            </w:r>
            <w:r w:rsidRPr="009B3629">
              <w:rPr>
                <w:rFonts w:ascii="Times New Roman" w:eastAsia="標楷體" w:hAnsi="Times New Roman" w:cs="Arial Unicode MS"/>
              </w:rPr>
              <w:t>改善或應變管理措施</w:t>
            </w:r>
            <w:r w:rsidRPr="009B3629">
              <w:rPr>
                <w:rFonts w:ascii="Times New Roman" w:eastAsia="標楷體" w:hAnsi="Times New Roman" w:cs="Arial Unicode MS"/>
              </w:rPr>
              <w:t>)</w:t>
            </w:r>
            <w:r w:rsidRPr="009B3629">
              <w:rPr>
                <w:rFonts w:ascii="Times New Roman" w:eastAsia="標楷體" w:hAnsi="Times New Roman" w:cs="Arial Unicode MS"/>
              </w:rPr>
              <w:t>、碳定價，或積極影響供應鏈企業進行碳資訊揭露及減量之作為等</w:t>
            </w:r>
          </w:p>
          <w:p w14:paraId="7FFF7EF7" w14:textId="77777777" w:rsidR="00C269CD" w:rsidRPr="009B3629" w:rsidRDefault="00784746">
            <w:pPr>
              <w:numPr>
                <w:ilvl w:val="1"/>
                <w:numId w:val="15"/>
              </w:numPr>
              <w:snapToGrid w:val="0"/>
              <w:spacing w:line="360" w:lineRule="exact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D701C4">
              <w:rPr>
                <w:rFonts w:ascii="Times New Roman" w:eastAsia="標楷體" w:hAnsi="Times New Roman" w:cs="Arial Unicode MS" w:hint="eastAsia"/>
                <w:shd w:val="clear" w:color="auto" w:fill="FFFF00"/>
              </w:rPr>
              <w:t>該項目同時作為綠色企業特別獎之評分依據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D733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709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C32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</w:tr>
      <w:tr w:rsidR="00C269CD" w:rsidRPr="009B3629" w14:paraId="1CC23686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3C2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  <w:b/>
              </w:rPr>
            </w:pPr>
            <w:bookmarkStart w:id="21" w:name="_Hlk102653886"/>
            <w:r w:rsidRPr="009B3629">
              <w:rPr>
                <w:rFonts w:ascii="Times New Roman" w:eastAsia="標楷體" w:hAnsi="Times New Roman" w:cs="Arial Unicode MS"/>
                <w:b/>
              </w:rPr>
              <w:t>女性領導力</w:t>
            </w:r>
            <w:bookmarkEnd w:id="21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ADB5" w14:textId="77777777" w:rsidR="00C269CD" w:rsidRPr="009B3629" w:rsidRDefault="007847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參賽代表人領導風格、優秀獎項、報導、活動或優秀事蹟等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CBE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0E68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4DF2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</w:tr>
      <w:tr w:rsidR="00C269CD" w:rsidRPr="009B3629" w14:paraId="397CB53C" w14:textId="77777777">
        <w:trPr>
          <w:trHeight w:val="20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8506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評選指標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28EC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</w:rPr>
              <w:t>評選項目</w:t>
            </w:r>
          </w:p>
        </w:tc>
      </w:tr>
      <w:tr w:rsidR="00C269CD" w:rsidRPr="009B3629" w14:paraId="6E4D957D" w14:textId="77777777">
        <w:trPr>
          <w:trHeight w:val="20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8DED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合計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6961" w14:textId="77777777" w:rsidR="00C269CD" w:rsidRPr="009B3629" w:rsidRDefault="00784746">
            <w:pPr>
              <w:snapToGrid w:val="0"/>
              <w:spacing w:line="360" w:lineRule="exact"/>
              <w:ind w:left="240" w:hanging="240"/>
              <w:jc w:val="center"/>
              <w:rPr>
                <w:rFonts w:ascii="Times New Roman" w:eastAsia="標楷體" w:hAnsi="Times New Roman" w:cs="Arial Unicode MS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100%</w:t>
            </w:r>
          </w:p>
        </w:tc>
      </w:tr>
    </w:tbl>
    <w:p w14:paraId="316CD02D" w14:textId="77777777" w:rsidR="00C269CD" w:rsidRPr="009B3629" w:rsidRDefault="00C269CD">
      <w:pPr>
        <w:pStyle w:val="a3"/>
        <w:spacing w:before="180" w:after="180" w:line="440" w:lineRule="exact"/>
        <w:ind w:left="482"/>
        <w:rPr>
          <w:rFonts w:ascii="Times New Roman" w:eastAsia="標楷體" w:hAnsi="Times New Roman" w:cs="Arial Unicode MS"/>
          <w:b/>
          <w:sz w:val="32"/>
          <w:szCs w:val="32"/>
        </w:rPr>
      </w:pPr>
    </w:p>
    <w:p w14:paraId="367B1A40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lastRenderedPageBreak/>
        <w:t>參選企業之義務</w:t>
      </w:r>
    </w:p>
    <w:p w14:paraId="2BAAE32A" w14:textId="77777777" w:rsidR="00C269CD" w:rsidRPr="009B3629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參加菁英獎之企業，</w:t>
      </w:r>
      <w:r w:rsidRPr="009B3629">
        <w:rPr>
          <w:rFonts w:ascii="Times New Roman" w:eastAsia="標楷體" w:hAnsi="Times New Roman" w:cs="Arial Unicode MS"/>
          <w:sz w:val="28"/>
          <w:szCs w:val="28"/>
          <w:lang w:eastAsia="zh-HK"/>
        </w:rPr>
        <w:t>應遵守競賽相關規定，並簽署必要文件：</w:t>
      </w:r>
    </w:p>
    <w:p w14:paraId="55D99AE6" w14:textId="77777777" w:rsidR="00C269CD" w:rsidRPr="009B3629" w:rsidRDefault="00784746">
      <w:pPr>
        <w:pStyle w:val="a3"/>
        <w:numPr>
          <w:ilvl w:val="0"/>
          <w:numId w:val="17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女性創業菁英獎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-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參賽企業及參賽代表人切結書</w:t>
      </w:r>
    </w:p>
    <w:p w14:paraId="18183ED3" w14:textId="77777777" w:rsidR="00C269CD" w:rsidRPr="009B3629" w:rsidRDefault="00784746">
      <w:pPr>
        <w:pStyle w:val="a3"/>
        <w:numPr>
          <w:ilvl w:val="0"/>
          <w:numId w:val="17"/>
        </w:numPr>
        <w:spacing w:line="400" w:lineRule="exact"/>
        <w:ind w:left="1344" w:hanging="482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蒐集個人資料告知事項暨個人資料提供同意書</w:t>
      </w:r>
    </w:p>
    <w:p w14:paraId="752EF340" w14:textId="77777777" w:rsidR="00C269CD" w:rsidRPr="009B3629" w:rsidRDefault="00784746">
      <w:pPr>
        <w:pStyle w:val="a3"/>
        <w:numPr>
          <w:ilvl w:val="0"/>
          <w:numId w:val="17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聲明書。</w:t>
      </w:r>
    </w:p>
    <w:p w14:paraId="2536CCD9" w14:textId="77777777" w:rsidR="00C269CD" w:rsidRPr="009B3629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主辦單位及承辦單位得依審查需求，要求參賽企業提供信用證明。</w:t>
      </w:r>
    </w:p>
    <w:p w14:paraId="425D5834" w14:textId="77777777" w:rsidR="00C269CD" w:rsidRPr="009B3629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獲獎企業有配合接受相關後續追蹤、參與本計畫活動以及配合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蒐編相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關文宣品之義務。</w:t>
      </w:r>
    </w:p>
    <w:p w14:paraId="120DA5A6" w14:textId="77777777" w:rsidR="00C269CD" w:rsidRPr="009B3629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成為女創菁英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聯誼會會員，參與相關活動。</w:t>
      </w:r>
    </w:p>
    <w:p w14:paraId="30989438" w14:textId="77777777" w:rsidR="00C269CD" w:rsidRPr="009B3629" w:rsidRDefault="00C269CD">
      <w:pPr>
        <w:pageBreakBefore/>
        <w:widowControl/>
        <w:suppressAutoHyphens w:val="0"/>
        <w:rPr>
          <w:rFonts w:ascii="Times New Roman" w:eastAsia="標楷體" w:hAnsi="Times New Roman" w:cs="Arial Unicode MS"/>
          <w:sz w:val="28"/>
          <w:szCs w:val="28"/>
        </w:rPr>
      </w:pPr>
    </w:p>
    <w:p w14:paraId="687AE3AF" w14:textId="77777777" w:rsidR="00C269CD" w:rsidRPr="009B3629" w:rsidRDefault="00784746">
      <w:pPr>
        <w:spacing w:line="1000" w:lineRule="exact"/>
        <w:jc w:val="center"/>
        <w:rPr>
          <w:rFonts w:ascii="Times New Roman" w:eastAsia="標楷體" w:hAnsi="Times New Roman"/>
        </w:rPr>
      </w:pPr>
      <w:bookmarkStart w:id="22" w:name="_Hlk102572634"/>
      <w:r w:rsidRPr="009B3629">
        <w:rPr>
          <w:rFonts w:ascii="Times New Roman" w:eastAsia="標楷體" w:hAnsi="Times New Roman" w:cs="Arial Unicode MS"/>
          <w:b/>
          <w:sz w:val="72"/>
          <w:szCs w:val="36"/>
        </w:rPr>
        <w:t>經濟部中小企業處</w:t>
      </w:r>
    </w:p>
    <w:p w14:paraId="4D7DAB62" w14:textId="77777777" w:rsidR="00C269CD" w:rsidRPr="009B3629" w:rsidRDefault="00784746">
      <w:pPr>
        <w:spacing w:line="1000" w:lineRule="exac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72"/>
          <w:szCs w:val="72"/>
        </w:rPr>
        <w:t>第十二屆</w:t>
      </w:r>
      <w:r w:rsidRPr="009B3629">
        <w:rPr>
          <w:rFonts w:ascii="Times New Roman" w:eastAsia="標楷體" w:hAnsi="Times New Roman" w:cs="Arial Unicode MS"/>
          <w:b/>
          <w:sz w:val="72"/>
          <w:szCs w:val="72"/>
        </w:rPr>
        <w:t>女性創業菁英獎</w:t>
      </w:r>
    </w:p>
    <w:p w14:paraId="69249D46" w14:textId="77777777" w:rsidR="00C269CD" w:rsidRPr="009B3629" w:rsidRDefault="00784746">
      <w:pPr>
        <w:spacing w:line="1000" w:lineRule="exac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52"/>
          <w:szCs w:val="52"/>
        </w:rPr>
        <w:t>營運計畫書</w:t>
      </w:r>
    </w:p>
    <w:p w14:paraId="3CB27BFE" w14:textId="77777777" w:rsidR="00C269CD" w:rsidRPr="009B3629" w:rsidRDefault="00784746">
      <w:pPr>
        <w:spacing w:before="120"/>
        <w:ind w:left="-58" w:firstLine="16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32"/>
          <w:szCs w:val="32"/>
        </w:rPr>
        <w:t>參賽編號：</w:t>
      </w:r>
      <w:r w:rsidRPr="009B3629">
        <w:rPr>
          <w:rFonts w:ascii="Times New Roman" w:eastAsia="標楷體" w:hAnsi="Times New Roman" w:cs="Arimo"/>
          <w:sz w:val="32"/>
          <w:szCs w:val="32"/>
          <w:u w:val="single"/>
        </w:rPr>
        <w:t xml:space="preserve">     </w:t>
      </w:r>
      <w:r w:rsidRPr="009B3629">
        <w:rPr>
          <w:rFonts w:ascii="Times New Roman" w:eastAsia="標楷體" w:hAnsi="Times New Roman" w:cs="Arial Unicode MS"/>
          <w:color w:val="999999"/>
          <w:u w:val="single"/>
        </w:rPr>
        <w:t>【由工作小組填寫】</w:t>
      </w:r>
      <w:r w:rsidRPr="009B3629">
        <w:rPr>
          <w:rFonts w:ascii="Times New Roman" w:eastAsia="標楷體" w:hAnsi="Times New Roman" w:cs="Arimo"/>
          <w:sz w:val="32"/>
          <w:szCs w:val="32"/>
          <w:u w:val="single"/>
        </w:rPr>
        <w:t xml:space="preserve">      </w:t>
      </w:r>
    </w:p>
    <w:p w14:paraId="264B98E4" w14:textId="77777777" w:rsidR="00C269CD" w:rsidRPr="009B3629" w:rsidRDefault="00784746">
      <w:pPr>
        <w:spacing w:before="120"/>
        <w:ind w:left="-58" w:firstLine="16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32"/>
          <w:szCs w:val="32"/>
        </w:rPr>
        <w:t>公司名稱：</w:t>
      </w:r>
      <w:r w:rsidRPr="009B3629">
        <w:rPr>
          <w:rFonts w:ascii="Times New Roman" w:eastAsia="標楷體" w:hAnsi="Times New Roman" w:cs="Arimo"/>
          <w:sz w:val="32"/>
          <w:szCs w:val="32"/>
          <w:u w:val="single" w:color="000000"/>
        </w:rPr>
        <w:t xml:space="preserve">                                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5"/>
        <w:gridCol w:w="2361"/>
        <w:gridCol w:w="1316"/>
        <w:gridCol w:w="2452"/>
      </w:tblGrid>
      <w:tr w:rsidR="00C269CD" w:rsidRPr="009B3629" w14:paraId="6B4D3821" w14:textId="77777777">
        <w:trPr>
          <w:trHeight w:val="716"/>
          <w:jc w:val="center"/>
        </w:trPr>
        <w:tc>
          <w:tcPr>
            <w:tcW w:w="335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51F98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bookmarkStart w:id="23" w:name="_Hlk102573967"/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參賽代表人姓名</w:t>
            </w:r>
          </w:p>
        </w:tc>
        <w:tc>
          <w:tcPr>
            <w:tcW w:w="229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9EFF9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7F08F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職稱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47445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66064654" w14:textId="77777777">
        <w:trPr>
          <w:trHeight w:val="1099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F4B9E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聯絡電話</w:t>
            </w: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/</w:t>
            </w: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分機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4A92B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A9603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手機</w:t>
            </w:r>
          </w:p>
          <w:p w14:paraId="13E9BE32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號碼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2341F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45AF2D3F" w14:textId="77777777">
        <w:trPr>
          <w:trHeight w:val="846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DFC8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  <w:t>e-mail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9B846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66EB2930" w14:textId="77777777">
        <w:trPr>
          <w:trHeight w:val="1423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79F3A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主要產品或服務</w:t>
            </w:r>
          </w:p>
          <w:p w14:paraId="68599A9F" w14:textId="583370A9" w:rsidR="00C269CD" w:rsidRPr="00B25836" w:rsidRDefault="00784746" w:rsidP="007410A7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(50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字內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)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DB1CF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130EE390" w14:textId="77777777">
        <w:trPr>
          <w:trHeight w:val="1679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81238" w14:textId="77777777" w:rsidR="00C269CD" w:rsidRPr="00B25836" w:rsidRDefault="00784746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公司簡介</w:t>
            </w:r>
          </w:p>
          <w:p w14:paraId="5A170017" w14:textId="3B2EF1F6" w:rsidR="00C269CD" w:rsidRPr="00B25836" w:rsidRDefault="00784746" w:rsidP="007410A7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(150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字內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)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B50FE" w14:textId="77777777" w:rsidR="00C269CD" w:rsidRPr="009B3629" w:rsidRDefault="00C269CD">
            <w:pPr>
              <w:spacing w:line="400" w:lineRule="exact"/>
              <w:rPr>
                <w:rFonts w:ascii="Times New Roman" w:eastAsia="標楷體" w:hAnsi="Times New Roman" w:cs="Arial Unicode MS"/>
                <w:kern w:val="3"/>
              </w:rPr>
            </w:pPr>
          </w:p>
        </w:tc>
      </w:tr>
    </w:tbl>
    <w:bookmarkEnd w:id="23"/>
    <w:p w14:paraId="3D3CC322" w14:textId="77777777" w:rsidR="00C269CD" w:rsidRPr="009B3629" w:rsidRDefault="00784746" w:rsidP="00B25836">
      <w:pPr>
        <w:pageBreakBefore/>
        <w:widowControl/>
        <w:spacing w:line="500" w:lineRule="exact"/>
        <w:rPr>
          <w:rFonts w:ascii="Times New Roman" w:eastAsia="標楷體" w:hAnsi="Times New Roman"/>
        </w:rPr>
      </w:pPr>
      <w:proofErr w:type="gramStart"/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【營運計畫書內容】－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請參考</w:t>
      </w:r>
      <w:proofErr w:type="gramEnd"/>
      <w:r w:rsidRPr="009B3629">
        <w:rPr>
          <w:rFonts w:ascii="Times New Roman" w:eastAsia="標楷體" w:hAnsi="Times New Roman" w:cs="Arial Unicode MS"/>
          <w:b/>
          <w:sz w:val="28"/>
          <w:szCs w:val="28"/>
        </w:rPr>
        <w:t>以下格式，內容敘述建議為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20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頁</w:t>
      </w:r>
      <w:proofErr w:type="gramStart"/>
      <w:r w:rsidRPr="009B3629">
        <w:rPr>
          <w:rFonts w:ascii="Times New Roman" w:eastAsia="標楷體" w:hAnsi="Times New Roman" w:cs="Arial Unicode MS"/>
          <w:b/>
          <w:sz w:val="28"/>
          <w:szCs w:val="28"/>
        </w:rPr>
        <w:t>以內，</w:t>
      </w:r>
      <w:proofErr w:type="gramEnd"/>
      <w:r w:rsidRPr="009B3629">
        <w:rPr>
          <w:rFonts w:ascii="Times New Roman" w:eastAsia="標楷體" w:hAnsi="Times New Roman" w:cs="Arial Unicode MS"/>
          <w:b/>
          <w:sz w:val="28"/>
          <w:szCs w:val="28"/>
        </w:rPr>
        <w:t>應包含下述內容做為要點說明，建議字體大小為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14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號字。</w:t>
      </w:r>
    </w:p>
    <w:p w14:paraId="5F16D58D" w14:textId="77777777" w:rsidR="00C269CD" w:rsidRPr="009B3629" w:rsidRDefault="00784746">
      <w:pPr>
        <w:pStyle w:val="a3"/>
        <w:numPr>
          <w:ilvl w:val="0"/>
          <w:numId w:val="19"/>
        </w:numPr>
        <w:tabs>
          <w:tab w:val="left" w:pos="-1691"/>
        </w:tabs>
        <w:spacing w:before="100" w:after="100" w:line="36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公司優勢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7532F14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7923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公司背景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公司部門、組織圖、組織沿革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B6E32C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30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092C16AA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04CB920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C168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經營團隊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股東結構或資金來源、高階經理團隊背景、專長與學歷、外語能力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3C86C14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820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69E620D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8E6B97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A814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企業規模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成立日期、資本額、營運概況、經營項目、主要產品及客戶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2F1BFDD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EE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71F069E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3876CD5D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E89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四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優勢事蹟佐證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創新技術、專利、授權、核心競爭力、發展潛力、企業優秀獎項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1B3A1AB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C11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6CBFF580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1F20025A" w14:textId="77777777" w:rsidR="00C269CD" w:rsidRPr="009B3629" w:rsidRDefault="00784746">
      <w:pPr>
        <w:pStyle w:val="a3"/>
        <w:numPr>
          <w:ilvl w:val="0"/>
          <w:numId w:val="18"/>
        </w:numPr>
        <w:tabs>
          <w:tab w:val="left" w:pos="-1691"/>
        </w:tabs>
        <w:spacing w:before="100" w:after="100" w:line="36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市場潛力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67BF7B3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F3B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競爭分析</w:t>
            </w:r>
          </w:p>
        </w:tc>
      </w:tr>
      <w:tr w:rsidR="00C269CD" w:rsidRPr="009B3629" w14:paraId="7D7C087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6D8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461F83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2CEAFA3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40DC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進入障礙門檻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 xml:space="preserve">: 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關鍵客戶或技術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18C38CB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A01F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73A1944F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5C2849A6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1A2F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經營優勢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含專利、技術優勢、公司科技化或數位化程度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9F84A4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579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259255F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78A0897F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709" w:hanging="709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整體規劃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28769BD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C8F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短中長期規劃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含技術、產品服務及市場分析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394C788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E36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3931746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57127FB0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158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lastRenderedPageBreak/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企業創新或轉型可行性</w:t>
            </w:r>
          </w:p>
        </w:tc>
      </w:tr>
      <w:tr w:rsidR="00C269CD" w:rsidRPr="009B3629" w14:paraId="1A26D28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712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1436ECCB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5E677A61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財務指標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119AB43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65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營運成果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0"/>
              </w:rPr>
              <w:t>含營收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0"/>
              </w:rPr>
              <w:t>、毛利、淨利及財務結構，</w:t>
            </w:r>
            <w:r w:rsidRPr="009B3629">
              <w:rPr>
                <w:rFonts w:ascii="Times New Roman" w:eastAsia="標楷體" w:hAnsi="Times New Roman" w:cs="Arial Unicode MS"/>
                <w:sz w:val="20"/>
                <w:shd w:val="clear" w:color="auto" w:fill="FFFF00"/>
              </w:rPr>
              <w:t>可於附件一提供報稅資料或財務報表佐證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56F2AF0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A06D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7BA73A0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9B86E8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24B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財務規劃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0"/>
              </w:rPr>
              <w:t>含籌融資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0"/>
              </w:rPr>
              <w:t>規劃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5BB2DA99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30C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2B7FAA3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7892240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03C2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財務風險評估</w:t>
            </w:r>
          </w:p>
        </w:tc>
      </w:tr>
      <w:tr w:rsidR="00C269CD" w:rsidRPr="009B3629" w14:paraId="6CA95CA9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339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198DB6C5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3854A8F8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國際化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7AEBE5E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0963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企業國際拓展能力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外銷比例、海外據點及區域、團隊國際連結力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1847B2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4E3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7FC98872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5F6CED5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0C7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經營團隊與國外的溝通力、連結力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 xml:space="preserve">: 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國際合作開發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F7A1F9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7CA5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32"/>
                <w:szCs w:val="32"/>
              </w:rPr>
            </w:pPr>
          </w:p>
          <w:p w14:paraId="08ECCCD1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32"/>
                <w:szCs w:val="32"/>
              </w:rPr>
            </w:pPr>
          </w:p>
        </w:tc>
      </w:tr>
    </w:tbl>
    <w:p w14:paraId="2FA0E485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 w:cs="Arimo"/>
          <w:b/>
          <w:sz w:val="32"/>
          <w:szCs w:val="32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女性領導力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1C52A7B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957D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參賽代表領導風格</w:t>
            </w:r>
          </w:p>
        </w:tc>
      </w:tr>
      <w:tr w:rsidR="00C269CD" w:rsidRPr="009B3629" w14:paraId="3918038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E00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BB6A65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5C6FA6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A35C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參賽代表公司管理特色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不同於其他企業管理之處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2DAF3DE6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368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3115D59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69CD" w:rsidRPr="009B3629" w14:paraId="3EA557E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DB2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參賽代表優秀獎項、報導、活動或優秀事蹟</w:t>
            </w:r>
          </w:p>
        </w:tc>
      </w:tr>
      <w:tr w:rsidR="00C269CD" w:rsidRPr="009B3629" w14:paraId="3A3AA7D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CB0C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265F89EA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69CD" w:rsidRPr="009B3629" w14:paraId="3A3490F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5757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四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參賽代表產業定位或特色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某某產業推手、某技術研發第一人等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1720F9B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AD4C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169E91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838F92D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D45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五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創業者與創業歷程</w:t>
            </w:r>
          </w:p>
        </w:tc>
      </w:tr>
      <w:tr w:rsidR="00C269CD" w:rsidRPr="009B3629" w14:paraId="2F218C0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ED5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308D131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3505D75D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 w:cs="Arimo"/>
          <w:b/>
          <w:sz w:val="32"/>
          <w:szCs w:val="32"/>
        </w:rPr>
      </w:pPr>
      <w:proofErr w:type="gramStart"/>
      <w:r w:rsidRPr="009B3629">
        <w:rPr>
          <w:rFonts w:ascii="Times New Roman" w:eastAsia="標楷體" w:hAnsi="Times New Roman" w:cs="Arimo"/>
          <w:b/>
          <w:sz w:val="32"/>
          <w:szCs w:val="32"/>
        </w:rPr>
        <w:t>淨零碳排</w:t>
      </w:r>
      <w:proofErr w:type="gramEnd"/>
      <w:r w:rsidRPr="009B3629">
        <w:rPr>
          <w:rFonts w:ascii="Times New Roman" w:eastAsia="標楷體" w:hAnsi="Times New Roman" w:cs="Arimo"/>
          <w:b/>
          <w:sz w:val="32"/>
          <w:szCs w:val="32"/>
        </w:rPr>
        <w:t>進程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45FE573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D71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/>
                <w:b/>
                <w:bCs/>
                <w:sz w:val="28"/>
                <w:szCs w:val="36"/>
              </w:rPr>
              <w:t>企業經營風險、機會及</w:t>
            </w:r>
            <w:proofErr w:type="gramStart"/>
            <w:r w:rsidRPr="009B3629">
              <w:rPr>
                <w:rFonts w:ascii="Times New Roman" w:eastAsia="標楷體" w:hAnsi="Times New Roman"/>
                <w:b/>
                <w:bCs/>
                <w:sz w:val="28"/>
                <w:szCs w:val="36"/>
              </w:rPr>
              <w:t>淨零碳排</w:t>
            </w:r>
            <w:proofErr w:type="gramEnd"/>
            <w:r w:rsidRPr="009B3629">
              <w:rPr>
                <w:rFonts w:ascii="Times New Roman" w:eastAsia="標楷體" w:hAnsi="Times New Roman"/>
                <w:b/>
                <w:bCs/>
                <w:sz w:val="28"/>
                <w:szCs w:val="36"/>
              </w:rPr>
              <w:t>目標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為國際大廠之供應商，被要求須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0"/>
              </w:rPr>
              <w:t>接露碳排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0"/>
              </w:rPr>
              <w:t>數據等等，以及預計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2050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年達成、相關時程或趨勢圖等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5EE60F8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504A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2868FE0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69CD" w:rsidRPr="009B3629" w14:paraId="768A7FE9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CF11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管理策略與作法及執行進程，以及影響供應鏈企業之作為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碳足跡盤查、碳資訊揭露、減緩及調適作為、碳定價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6BDF449F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0B7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2B7613B8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69CD" w:rsidRPr="009B3629" w14:paraId="2E3D505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6C3D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是否參與如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SBTi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、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CDP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、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TCFD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及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RE100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等國際倡議</w:t>
            </w:r>
          </w:p>
        </w:tc>
      </w:tr>
      <w:tr w:rsidR="00C269CD" w:rsidRPr="009B3629" w14:paraId="25CB23E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7D3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7BB33A2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</w:tbl>
    <w:p w14:paraId="7D2DB879" w14:textId="77777777" w:rsidR="00C269CD" w:rsidRPr="009B3629" w:rsidRDefault="00C269CD">
      <w:pPr>
        <w:tabs>
          <w:tab w:val="left" w:pos="9044"/>
        </w:tabs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</w:p>
    <w:p w14:paraId="3057F3FA" w14:textId="50701603" w:rsidR="00B25836" w:rsidRDefault="00B25836">
      <w:pPr>
        <w:widowControl/>
        <w:suppressAutoHyphens w:val="0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/>
          <w:b/>
          <w:sz w:val="36"/>
          <w:szCs w:val="36"/>
        </w:rPr>
        <w:br w:type="page"/>
      </w:r>
    </w:p>
    <w:p w14:paraId="5E0AEC72" w14:textId="77777777" w:rsidR="00C269CD" w:rsidRPr="009B3629" w:rsidRDefault="00784746">
      <w:pPr>
        <w:tabs>
          <w:tab w:val="left" w:pos="9044"/>
        </w:tabs>
        <w:spacing w:line="360" w:lineRule="atLeast"/>
        <w:ind w:right="-28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【附件一】財務報表</w:t>
      </w:r>
    </w:p>
    <w:p w14:paraId="641DC03B" w14:textId="77777777" w:rsidR="00C269CD" w:rsidRPr="009B3629" w:rsidRDefault="00784746">
      <w:pPr>
        <w:pStyle w:val="a3"/>
        <w:numPr>
          <w:ilvl w:val="0"/>
          <w:numId w:val="21"/>
        </w:numPr>
        <w:tabs>
          <w:tab w:val="left" w:pos="10604"/>
        </w:tabs>
        <w:spacing w:line="440" w:lineRule="exact"/>
        <w:ind w:left="357" w:right="-28" w:hanging="357"/>
        <w:jc w:val="both"/>
        <w:textAlignment w:val="auto"/>
        <w:rPr>
          <w:rFonts w:ascii="Times New Roman" w:eastAsia="標楷體" w:hAnsi="Times New Roman" w:cs="Arial Unicode MS"/>
          <w:bCs/>
        </w:rPr>
      </w:pPr>
      <w:r w:rsidRPr="009B3629">
        <w:rPr>
          <w:rFonts w:ascii="Times New Roman" w:eastAsia="標楷體" w:hAnsi="Times New Roman" w:cs="Arial Unicode MS"/>
          <w:bCs/>
        </w:rPr>
        <w:t>近</w:t>
      </w:r>
      <w:r w:rsidRPr="009B3629">
        <w:rPr>
          <w:rFonts w:ascii="Times New Roman" w:eastAsia="標楷體" w:hAnsi="Times New Roman" w:cs="Arial Unicode MS"/>
          <w:bCs/>
        </w:rPr>
        <w:t>3</w:t>
      </w:r>
      <w:r w:rsidRPr="009B3629">
        <w:rPr>
          <w:rFonts w:ascii="Times New Roman" w:eastAsia="標楷體" w:hAnsi="Times New Roman" w:cs="Arial Unicode MS"/>
          <w:bCs/>
        </w:rPr>
        <w:t>年</w:t>
      </w:r>
      <w:r w:rsidRPr="009B3629">
        <w:rPr>
          <w:rFonts w:ascii="Times New Roman" w:eastAsia="標楷體" w:hAnsi="Times New Roman" w:cs="Arial Unicode MS"/>
          <w:bCs/>
        </w:rPr>
        <w:t>(109-111</w:t>
      </w:r>
      <w:r w:rsidRPr="009B3629">
        <w:rPr>
          <w:rFonts w:ascii="Times New Roman" w:eastAsia="標楷體" w:hAnsi="Times New Roman" w:cs="Arial Unicode MS"/>
          <w:bCs/>
        </w:rPr>
        <w:t>年</w:t>
      </w:r>
      <w:r w:rsidRPr="009B3629">
        <w:rPr>
          <w:rFonts w:ascii="Times New Roman" w:eastAsia="標楷體" w:hAnsi="Times New Roman" w:cs="Arial Unicode MS"/>
          <w:bCs/>
        </w:rPr>
        <w:t>)</w:t>
      </w:r>
      <w:r w:rsidRPr="009B3629">
        <w:rPr>
          <w:rFonts w:ascii="Times New Roman" w:eastAsia="標楷體" w:hAnsi="Times New Roman" w:cs="Arial Unicode MS"/>
          <w:bCs/>
        </w:rPr>
        <w:t>營利事業所得稅結算申報書</w:t>
      </w:r>
      <w:r w:rsidRPr="009B3629">
        <w:rPr>
          <w:rFonts w:ascii="Times New Roman" w:eastAsia="標楷體" w:hAnsi="Times New Roman" w:cs="Arial Unicode MS"/>
          <w:bCs/>
        </w:rPr>
        <w:t>(</w:t>
      </w:r>
      <w:proofErr w:type="gramStart"/>
      <w:r w:rsidRPr="009B3629">
        <w:rPr>
          <w:rFonts w:ascii="Times New Roman" w:eastAsia="標楷體" w:hAnsi="Times New Roman" w:cs="Arial Unicode MS"/>
          <w:bCs/>
        </w:rPr>
        <w:t>需含資產</w:t>
      </w:r>
      <w:proofErr w:type="gramEnd"/>
      <w:r w:rsidRPr="009B3629">
        <w:rPr>
          <w:rFonts w:ascii="Times New Roman" w:eastAsia="標楷體" w:hAnsi="Times New Roman" w:cs="Arial Unicode MS"/>
          <w:bCs/>
        </w:rPr>
        <w:t>負債表和損益及稅額計算表</w:t>
      </w:r>
      <w:r w:rsidRPr="009B3629">
        <w:rPr>
          <w:rFonts w:ascii="Times New Roman" w:eastAsia="標楷體" w:hAnsi="Times New Roman" w:cs="Arial Unicode MS"/>
          <w:bCs/>
        </w:rPr>
        <w:t>)</w:t>
      </w:r>
    </w:p>
    <w:p w14:paraId="64648A12" w14:textId="77777777" w:rsidR="00C269CD" w:rsidRPr="009B3629" w:rsidRDefault="00784746">
      <w:pPr>
        <w:pStyle w:val="a3"/>
        <w:numPr>
          <w:ilvl w:val="0"/>
          <w:numId w:val="20"/>
        </w:numPr>
        <w:tabs>
          <w:tab w:val="left" w:pos="10604"/>
        </w:tabs>
        <w:spacing w:line="440" w:lineRule="exact"/>
        <w:ind w:left="357" w:right="-28" w:hanging="357"/>
        <w:jc w:val="both"/>
        <w:textAlignment w:val="auto"/>
        <w:rPr>
          <w:rFonts w:ascii="Times New Roman" w:eastAsia="標楷體" w:hAnsi="Times New Roman" w:cs="Arial Unicode MS"/>
          <w:bCs/>
        </w:rPr>
      </w:pPr>
      <w:r w:rsidRPr="009B3629">
        <w:rPr>
          <w:rFonts w:ascii="Times New Roman" w:eastAsia="標楷體" w:hAnsi="Times New Roman" w:cs="Arial Unicode MS"/>
          <w:bCs/>
        </w:rPr>
        <w:t>112</w:t>
      </w:r>
      <w:r w:rsidRPr="009B3629">
        <w:rPr>
          <w:rFonts w:ascii="Times New Roman" w:eastAsia="標楷體" w:hAnsi="Times New Roman" w:cs="Arial Unicode MS"/>
          <w:bCs/>
        </w:rPr>
        <w:t>年</w:t>
      </w:r>
      <w:r w:rsidRPr="009B3629">
        <w:rPr>
          <w:rFonts w:ascii="Times New Roman" w:eastAsia="標楷體" w:hAnsi="Times New Roman" w:cs="Arial Unicode MS"/>
          <w:bCs/>
        </w:rPr>
        <w:t>1</w:t>
      </w:r>
      <w:r w:rsidRPr="009B3629">
        <w:rPr>
          <w:rFonts w:ascii="Times New Roman" w:eastAsia="標楷體" w:hAnsi="Times New Roman" w:cs="Arial Unicode MS"/>
          <w:bCs/>
        </w:rPr>
        <w:t>月至</w:t>
      </w:r>
      <w:r w:rsidRPr="009B3629">
        <w:rPr>
          <w:rFonts w:ascii="Times New Roman" w:eastAsia="標楷體" w:hAnsi="Times New Roman" w:cs="Arial Unicode MS"/>
          <w:bCs/>
        </w:rPr>
        <w:t>4</w:t>
      </w:r>
      <w:r w:rsidRPr="009B3629">
        <w:rPr>
          <w:rFonts w:ascii="Times New Roman" w:eastAsia="標楷體" w:hAnsi="Times New Roman" w:cs="Arial Unicode MS"/>
          <w:bCs/>
        </w:rPr>
        <w:t>月之營業人銷售額與稅額申報書</w:t>
      </w:r>
      <w:r w:rsidRPr="009B3629">
        <w:rPr>
          <w:rFonts w:ascii="Times New Roman" w:eastAsia="標楷體" w:hAnsi="Times New Roman" w:cs="Arial Unicode MS"/>
          <w:bCs/>
        </w:rPr>
        <w:t>(401</w:t>
      </w:r>
      <w:r w:rsidRPr="009B3629">
        <w:rPr>
          <w:rFonts w:ascii="Times New Roman" w:eastAsia="標楷體" w:hAnsi="Times New Roman" w:cs="Arial Unicode MS"/>
          <w:bCs/>
        </w:rPr>
        <w:t>表或</w:t>
      </w:r>
      <w:proofErr w:type="gramStart"/>
      <w:r w:rsidRPr="009B3629">
        <w:rPr>
          <w:rFonts w:ascii="Times New Roman" w:eastAsia="標楷體" w:hAnsi="Times New Roman" w:cs="Arial Unicode MS"/>
          <w:bCs/>
        </w:rPr>
        <w:t>現階段暫結資產</w:t>
      </w:r>
      <w:proofErr w:type="gramEnd"/>
      <w:r w:rsidRPr="009B3629">
        <w:rPr>
          <w:rFonts w:ascii="Times New Roman" w:eastAsia="標楷體" w:hAnsi="Times New Roman" w:cs="Arial Unicode MS"/>
          <w:bCs/>
        </w:rPr>
        <w:t>負債表及損益表</w:t>
      </w:r>
      <w:r w:rsidRPr="009B3629">
        <w:rPr>
          <w:rFonts w:ascii="Times New Roman" w:eastAsia="標楷體" w:hAnsi="Times New Roman" w:cs="Arial Unicode MS"/>
          <w:bCs/>
        </w:rPr>
        <w:t>)</w:t>
      </w:r>
      <w:r w:rsidRPr="009B3629">
        <w:rPr>
          <w:rFonts w:ascii="Times New Roman" w:eastAsia="標楷體" w:hAnsi="Times New Roman" w:cs="Arial Unicode MS"/>
          <w:bCs/>
        </w:rPr>
        <w:t>。</w:t>
      </w:r>
    </w:p>
    <w:p w14:paraId="0011D14D" w14:textId="1A1A2CFE" w:rsidR="00C269CD" w:rsidRPr="009B3629" w:rsidRDefault="00784746">
      <w:pPr>
        <w:pStyle w:val="Defaul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</w:rPr>
        <w:t>(</w:t>
      </w:r>
      <w:r w:rsidRPr="009B3629">
        <w:rPr>
          <w:rFonts w:ascii="Times New Roman" w:eastAsia="標楷體" w:hAnsi="Times New Roman" w:cs="Times New Roman"/>
        </w:rPr>
        <w:t>如篇幅不足，請自行增加頁數</w:t>
      </w:r>
      <w:r w:rsidRPr="009B3629">
        <w:rPr>
          <w:rFonts w:ascii="Times New Roman" w:eastAsia="標楷體" w:hAnsi="Times New Roman" w:cs="Arial Unicode MS"/>
          <w:b/>
        </w:rPr>
        <w:t>)</w:t>
      </w:r>
    </w:p>
    <w:bookmarkEnd w:id="22"/>
    <w:p w14:paraId="2CFFD516" w14:textId="77777777" w:rsidR="00C269CD" w:rsidRPr="009B3629" w:rsidRDefault="00784746" w:rsidP="00B52C5C">
      <w:pPr>
        <w:pageBreakBefore/>
        <w:tabs>
          <w:tab w:val="left" w:pos="9044"/>
        </w:tabs>
        <w:spacing w:after="633" w:line="440" w:lineRule="exac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【附件二】</w:t>
      </w:r>
    </w:p>
    <w:p w14:paraId="6D9E779E" w14:textId="77777777" w:rsidR="00C269CD" w:rsidRPr="009B3629" w:rsidRDefault="00784746">
      <w:pPr>
        <w:tabs>
          <w:tab w:val="left" w:pos="900"/>
        </w:tabs>
        <w:spacing w:line="600" w:lineRule="exac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經濟部中小企業處</w:t>
      </w:r>
    </w:p>
    <w:p w14:paraId="735FE54D" w14:textId="77777777" w:rsidR="00C269CD" w:rsidRPr="009B3629" w:rsidRDefault="00784746">
      <w:pPr>
        <w:tabs>
          <w:tab w:val="left" w:pos="900"/>
        </w:tabs>
        <w:spacing w:after="584" w:line="600" w:lineRule="exac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女性創業菁英獎</w:t>
      </w: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-</w:t>
      </w: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參賽企業及參賽代表人切結書</w:t>
      </w:r>
    </w:p>
    <w:p w14:paraId="40ECB362" w14:textId="77777777" w:rsidR="00C269CD" w:rsidRPr="009B3629" w:rsidRDefault="00784746">
      <w:pPr>
        <w:spacing w:line="500" w:lineRule="exac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本公司</w:t>
      </w:r>
      <w:r w:rsidRPr="009B3629">
        <w:rPr>
          <w:rFonts w:ascii="Times New Roman" w:eastAsia="標楷體" w:hAnsi="Times New Roman" w:cs="Arimo"/>
          <w:sz w:val="28"/>
          <w:szCs w:val="28"/>
          <w:u w:val="single"/>
        </w:rPr>
        <w:t xml:space="preserve">                               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，參選「女性創業菁英獎」，對下列項目已充份瞭解並遵守相關規範：</w:t>
      </w:r>
    </w:p>
    <w:p w14:paraId="53AA8C8B" w14:textId="77777777" w:rsidR="00C269CD" w:rsidRPr="009B3629" w:rsidRDefault="00784746">
      <w:pPr>
        <w:pStyle w:val="a3"/>
        <w:widowControl/>
        <w:numPr>
          <w:ilvl w:val="0"/>
          <w:numId w:val="23"/>
        </w:numPr>
        <w:spacing w:line="500" w:lineRule="exact"/>
        <w:ind w:left="567" w:hanging="567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本企業絕無侵犯他人專利、著作權等智慧財產權情事，此申請文件及法定文件亦無任何抄襲、變造、填寫不實等情事。若經查證有違反規定或不實陳述者，或有違反法令或其他爭議事件，以致影響社會安全及本計畫形象者，同意無條件放棄資格，並願負相關法律責任。</w:t>
      </w:r>
    </w:p>
    <w:p w14:paraId="50DE9772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ind w:left="567" w:hanging="567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得依主辦單位及承辦單位審查需求，提供信用證明予以檢視。</w:t>
      </w:r>
    </w:p>
    <w:p w14:paraId="0664E049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應配合參與女性創業菁英獎相關規定與出席頒獎典禮。</w:t>
      </w:r>
    </w:p>
    <w:p w14:paraId="66FD0B43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ind w:left="567" w:hanging="567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獲獎企業有配合接受相關後續追蹤、參與活動以及蒐集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編製相關文宣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品之義務，並同意執行單位使用企業之產品與服務資訊供後續行銷、企業推廣及媒體曝光之使用。</w:t>
      </w:r>
    </w:p>
    <w:p w14:paraId="14A5F2C4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決審之簡報人員需由企業女性負責人或參賽代表人擔任。</w:t>
      </w:r>
    </w:p>
    <w:p w14:paraId="3D5F127C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參賽企業送審資料概不退件，由本計畫工作團隊統一保存。</w:t>
      </w:r>
    </w:p>
    <w:p w14:paraId="0354EB41" w14:textId="77777777" w:rsidR="00C269CD" w:rsidRPr="009B3629" w:rsidRDefault="00784746">
      <w:pPr>
        <w:pStyle w:val="Standard"/>
        <w:spacing w:before="180" w:line="440" w:lineRule="exact"/>
        <w:ind w:firstLine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此致</w:t>
      </w:r>
    </w:p>
    <w:p w14:paraId="6BD1C5AC" w14:textId="77777777" w:rsidR="00C269CD" w:rsidRPr="009B3629" w:rsidRDefault="00784746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pacing w:val="80"/>
          <w:sz w:val="28"/>
          <w:szCs w:val="28"/>
        </w:rPr>
        <w:t>經濟部中小企業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處</w:t>
      </w:r>
    </w:p>
    <w:p w14:paraId="69994601" w14:textId="77777777" w:rsidR="00C269CD" w:rsidRPr="009B3629" w:rsidRDefault="00784746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pacing w:val="81"/>
          <w:sz w:val="28"/>
          <w:szCs w:val="28"/>
        </w:rPr>
        <w:t>財團法人中山管理教育基金</w:t>
      </w:r>
      <w:r w:rsidRPr="009B3629">
        <w:rPr>
          <w:rFonts w:ascii="Times New Roman" w:eastAsia="標楷體" w:hAnsi="Times New Roman" w:cs="Arial Unicode MS"/>
          <w:spacing w:val="8"/>
          <w:sz w:val="28"/>
          <w:szCs w:val="28"/>
        </w:rPr>
        <w:t>會</w:t>
      </w:r>
    </w:p>
    <w:p w14:paraId="381F8222" w14:textId="77777777" w:rsidR="00C269CD" w:rsidRPr="009B3629" w:rsidRDefault="00784746">
      <w:pPr>
        <w:spacing w:before="840" w:line="500" w:lineRule="exact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參賽企業印鑑：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2BD0302A" w14:textId="77777777" w:rsidR="00C269CD" w:rsidRPr="009B3629" w:rsidRDefault="00784746">
      <w:pPr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參賽代表人簽章：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4138C12F" w14:textId="77777777" w:rsidR="00784746" w:rsidRPr="009B3629" w:rsidRDefault="00784746">
      <w:pPr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</w:p>
    <w:p w14:paraId="6CD47E9E" w14:textId="77777777" w:rsidR="00C269CD" w:rsidRPr="009B3629" w:rsidRDefault="00784746">
      <w:pPr>
        <w:spacing w:before="120" w:line="500" w:lineRule="exact"/>
        <w:ind w:right="226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中華民國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 w:rsidRPr="009B3629">
        <w:rPr>
          <w:rFonts w:ascii="Times New Roman" w:eastAsia="標楷體" w:hAnsi="Times New Roman" w:cs="Arimo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</w:p>
    <w:p w14:paraId="2F0A588E" w14:textId="77777777" w:rsidR="00C269CD" w:rsidRPr="009B3629" w:rsidRDefault="00784746">
      <w:pPr>
        <w:pageBreakBefore/>
        <w:tabs>
          <w:tab w:val="left" w:pos="9044"/>
        </w:tabs>
        <w:spacing w:after="633" w:line="440" w:lineRule="exac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【附件三】</w:t>
      </w:r>
    </w:p>
    <w:p w14:paraId="3AF3FB74" w14:textId="77777777" w:rsidR="00C269CD" w:rsidRPr="009B3629" w:rsidRDefault="00784746">
      <w:pPr>
        <w:tabs>
          <w:tab w:val="left" w:pos="9044"/>
        </w:tabs>
        <w:spacing w:line="440" w:lineRule="exact"/>
        <w:ind w:right="-28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b/>
          <w:sz w:val="36"/>
          <w:szCs w:val="36"/>
        </w:rPr>
        <w:t>蒐集個人資料告知事項暨個人資料提供同意書</w:t>
      </w:r>
    </w:p>
    <w:p w14:paraId="3D027000" w14:textId="77777777" w:rsidR="00C269CD" w:rsidRPr="009B3629" w:rsidRDefault="00784746">
      <w:pPr>
        <w:pStyle w:val="a3"/>
        <w:numPr>
          <w:ilvl w:val="0"/>
          <w:numId w:val="25"/>
        </w:numPr>
        <w:spacing w:line="440" w:lineRule="exact"/>
        <w:ind w:left="1049" w:hanging="567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主辦單位經濟部中小企業處、承辦單位財團法人中山管理教育基金會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</w:t>
      </w:r>
      <w:r w:rsidRPr="009B3629">
        <w:rPr>
          <w:rFonts w:ascii="Times New Roman" w:eastAsia="標楷體" w:hAnsi="Times New Roman" w:cs="Times New Roman"/>
          <w:sz w:val="28"/>
          <w:szCs w:val="28"/>
        </w:rPr>
        <w:t>以下簡稱本會</w:t>
      </w:r>
      <w:r w:rsidRPr="009B3629">
        <w:rPr>
          <w:rFonts w:ascii="Times New Roman" w:eastAsia="標楷體" w:hAnsi="Times New Roman" w:cs="Times New Roman"/>
          <w:sz w:val="28"/>
          <w:szCs w:val="28"/>
        </w:rPr>
        <w:t>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，依計畫需要取得貴公司及您個人資料，並依個人資料保護法及相關法令規定，蒐集、處理及利用您個人資料。</w:t>
      </w:r>
    </w:p>
    <w:p w14:paraId="218F8831" w14:textId="77777777" w:rsidR="00C269CD" w:rsidRPr="009B3629" w:rsidRDefault="00784746">
      <w:pPr>
        <w:pStyle w:val="a3"/>
        <w:numPr>
          <w:ilvl w:val="0"/>
          <w:numId w:val="24"/>
        </w:numPr>
        <w:spacing w:before="180" w:line="440" w:lineRule="exact"/>
        <w:ind w:left="1047" w:hanging="567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需要提供以下個人資料：姓名、出生年月日、國民身分證統一編號、聯絡方式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</w:t>
      </w:r>
      <w:r w:rsidRPr="009B3629">
        <w:rPr>
          <w:rFonts w:ascii="Times New Roman" w:eastAsia="標楷體" w:hAnsi="Times New Roman" w:cs="Times New Roman"/>
          <w:sz w:val="28"/>
          <w:szCs w:val="28"/>
        </w:rPr>
        <w:t>包括但不限於電話號碼、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E-MAIL</w:t>
      </w:r>
      <w:r w:rsidRPr="009B3629">
        <w:rPr>
          <w:rFonts w:ascii="Times New Roman" w:eastAsia="標楷體" w:hAnsi="Times New Roman" w:cs="Times New Roman"/>
          <w:sz w:val="28"/>
          <w:szCs w:val="28"/>
        </w:rPr>
        <w:t>或居住地址</w:t>
      </w:r>
      <w:r w:rsidRPr="009B3629">
        <w:rPr>
          <w:rFonts w:ascii="Times New Roman" w:eastAsia="標楷體" w:hAnsi="Times New Roman" w:cs="Times New Roman"/>
          <w:sz w:val="28"/>
          <w:szCs w:val="28"/>
        </w:rPr>
        <w:t>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或其他得以直接或間接識別之個人資料。</w:t>
      </w:r>
      <w:r w:rsidRPr="009B3629">
        <w:rPr>
          <w:rFonts w:ascii="Times New Roman" w:eastAsia="標楷體" w:hAnsi="Times New Roman" w:cs="Times New Roman"/>
          <w:sz w:val="28"/>
          <w:szCs w:val="28"/>
        </w:rPr>
        <w:t> </w:t>
      </w:r>
    </w:p>
    <w:p w14:paraId="1A6891A0" w14:textId="77777777" w:rsidR="00C269CD" w:rsidRPr="009B3629" w:rsidRDefault="00784746">
      <w:pPr>
        <w:pStyle w:val="a3"/>
        <w:numPr>
          <w:ilvl w:val="0"/>
          <w:numId w:val="24"/>
        </w:numPr>
        <w:spacing w:before="180" w:line="440" w:lineRule="exact"/>
        <w:ind w:left="1047" w:hanging="567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您同意本會以您所提供的個人資料確認您的身份、與您進行聯絡，以及其他隱私權保護政策規範之使用方式。</w:t>
      </w:r>
    </w:p>
    <w:p w14:paraId="38A76817" w14:textId="77777777" w:rsidR="00C269CD" w:rsidRPr="009B3629" w:rsidRDefault="00784746">
      <w:pPr>
        <w:pStyle w:val="a3"/>
        <w:numPr>
          <w:ilvl w:val="0"/>
          <w:numId w:val="24"/>
        </w:numPr>
        <w:spacing w:before="180" w:line="440" w:lineRule="exact"/>
        <w:ind w:left="1047" w:hanging="567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您可依個人資料保護法，就您的個人資料向本會：</w:t>
      </w:r>
    </w:p>
    <w:p w14:paraId="09510058" w14:textId="77777777" w:rsidR="00C269CD" w:rsidRPr="009B3629" w:rsidRDefault="00784746">
      <w:pPr>
        <w:spacing w:line="44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(1)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請求查詢或閱覽、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(2)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製給複製本、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(3)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請求補充或更正、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(4)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請求停止蒐集、處理及利用或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(5)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請求刪除。但因本會執行職務或業務所必需者，本會得拒絕之。</w:t>
      </w:r>
    </w:p>
    <w:p w14:paraId="0386D61C" w14:textId="77777777" w:rsidR="00C269CD" w:rsidRPr="009B3629" w:rsidRDefault="00784746">
      <w:pPr>
        <w:pStyle w:val="a3"/>
        <w:numPr>
          <w:ilvl w:val="0"/>
          <w:numId w:val="24"/>
        </w:numPr>
        <w:spacing w:before="180" w:line="440" w:lineRule="exact"/>
        <w:ind w:left="1047" w:hanging="567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若您所提供之個人資料，經檢舉或本會發現不足以確認您的身分真實性或其他個人資料冒用、盜用、資料不實等情形，本會有權停止提供對您的服務，若有不便之處敬請見諒。</w:t>
      </w:r>
      <w:r w:rsidRPr="009B3629">
        <w:rPr>
          <w:rFonts w:ascii="Times New Roman" w:eastAsia="標楷體" w:hAnsi="Times New Roman" w:cs="Times New Roman"/>
          <w:sz w:val="28"/>
          <w:szCs w:val="28"/>
        </w:rPr>
        <w:t> </w:t>
      </w:r>
    </w:p>
    <w:p w14:paraId="66D0B51B" w14:textId="77777777" w:rsidR="00C269CD" w:rsidRPr="009B3629" w:rsidRDefault="00784746">
      <w:pPr>
        <w:pStyle w:val="a3"/>
        <w:numPr>
          <w:ilvl w:val="0"/>
          <w:numId w:val="24"/>
        </w:numPr>
        <w:spacing w:before="180" w:line="440" w:lineRule="exact"/>
        <w:ind w:left="1047" w:hanging="567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您瞭解此一同意書符合個人資料保護法及相關法規之要求，具有書面同意本會蒐集、處理及使用您的個人資料之效果，且同意本會留存此同意書，供日後取出查驗。</w:t>
      </w:r>
    </w:p>
    <w:p w14:paraId="6FC0AAD7" w14:textId="77777777" w:rsidR="00C269CD" w:rsidRPr="009B3629" w:rsidRDefault="00784746">
      <w:pPr>
        <w:numPr>
          <w:ilvl w:val="0"/>
          <w:numId w:val="26"/>
        </w:numPr>
        <w:spacing w:before="180" w:line="440" w:lineRule="exact"/>
        <w:ind w:left="482" w:hanging="482"/>
        <w:jc w:val="center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Times New Roman"/>
          <w:b/>
          <w:sz w:val="36"/>
          <w:szCs w:val="36"/>
          <w:shd w:val="clear" w:color="auto" w:fill="FFFFFF"/>
        </w:rPr>
        <w:t>我已閱讀並且接受上述同意書內容</w:t>
      </w:r>
    </w:p>
    <w:p w14:paraId="4D66F8BC" w14:textId="77777777" w:rsidR="00C269CD" w:rsidRPr="009B3629" w:rsidRDefault="00784746">
      <w:pPr>
        <w:pStyle w:val="a3"/>
        <w:spacing w:before="584" w:line="600" w:lineRule="exact"/>
        <w:ind w:left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參賽企業印鑑：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02611D3E" w14:textId="77777777" w:rsidR="00C269CD" w:rsidRPr="009B3629" w:rsidRDefault="00784746">
      <w:pPr>
        <w:pStyle w:val="a3"/>
        <w:spacing w:line="600" w:lineRule="exact"/>
        <w:ind w:left="482" w:right="226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參賽代表人簽章：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244665A1" w14:textId="77777777" w:rsidR="00784746" w:rsidRPr="009B3629" w:rsidRDefault="00784746">
      <w:pPr>
        <w:pStyle w:val="a3"/>
        <w:spacing w:line="600" w:lineRule="exact"/>
        <w:ind w:left="482" w:right="226"/>
        <w:rPr>
          <w:rFonts w:ascii="Times New Roman" w:eastAsia="標楷體" w:hAnsi="Times New Roman" w:cs="Arial Unicode MS"/>
          <w:sz w:val="28"/>
          <w:szCs w:val="28"/>
        </w:rPr>
      </w:pPr>
    </w:p>
    <w:p w14:paraId="62AB77F0" w14:textId="77777777" w:rsidR="00C269CD" w:rsidRPr="009B3629" w:rsidRDefault="00784746">
      <w:pPr>
        <w:spacing w:before="120" w:line="240" w:lineRule="exact"/>
        <w:ind w:right="226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中華民國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 w:rsidRPr="009B3629">
        <w:rPr>
          <w:rFonts w:ascii="Times New Roman" w:eastAsia="標楷體" w:hAnsi="Times New Roman" w:cs="Arimo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</w:p>
    <w:p w14:paraId="672516AB" w14:textId="77777777" w:rsidR="00C269CD" w:rsidRPr="009B3629" w:rsidRDefault="00784746">
      <w:pPr>
        <w:pageBreakBefore/>
        <w:tabs>
          <w:tab w:val="left" w:pos="9044"/>
        </w:tabs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【附件四】</w:t>
      </w:r>
    </w:p>
    <w:p w14:paraId="14E37EDB" w14:textId="77777777" w:rsidR="00C269CD" w:rsidRPr="009B3629" w:rsidRDefault="00784746">
      <w:pPr>
        <w:spacing w:line="640" w:lineRule="exact"/>
        <w:jc w:val="center"/>
        <w:rPr>
          <w:rFonts w:ascii="Times New Roman" w:eastAsia="標楷體" w:hAnsi="Times New Roman"/>
          <w:b/>
          <w:spacing w:val="20"/>
          <w:sz w:val="40"/>
          <w:u w:val="single"/>
        </w:rPr>
      </w:pP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>聲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 xml:space="preserve"> 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>明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 xml:space="preserve"> 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>書</w:t>
      </w:r>
    </w:p>
    <w:p w14:paraId="76865E23" w14:textId="77777777" w:rsidR="00C269CD" w:rsidRPr="009B3629" w:rsidRDefault="00C269CD">
      <w:pPr>
        <w:spacing w:line="640" w:lineRule="exact"/>
        <w:jc w:val="center"/>
        <w:rPr>
          <w:rFonts w:ascii="Times New Roman" w:eastAsia="標楷體" w:hAnsi="Times New Roman"/>
          <w:spacing w:val="20"/>
          <w:sz w:val="40"/>
        </w:rPr>
      </w:pPr>
    </w:p>
    <w:p w14:paraId="1BD668F7" w14:textId="77777777" w:rsidR="00C269CD" w:rsidRPr="009B3629" w:rsidRDefault="00784746">
      <w:pPr>
        <w:pStyle w:val="a5"/>
        <w:spacing w:line="580" w:lineRule="exact"/>
        <w:jc w:val="both"/>
      </w:pPr>
      <w:r w:rsidRPr="009B3629">
        <w:rPr>
          <w:sz w:val="36"/>
        </w:rPr>
        <w:t xml:space="preserve">　</w:t>
      </w:r>
      <w:r w:rsidRPr="009B3629">
        <w:rPr>
          <w:color w:val="FF0000"/>
          <w:sz w:val="36"/>
        </w:rPr>
        <w:t xml:space="preserve">　</w:t>
      </w:r>
      <w:r w:rsidRPr="009B3629">
        <w:rPr>
          <w:sz w:val="32"/>
          <w:szCs w:val="32"/>
        </w:rPr>
        <w:t>兹聲明</w:t>
      </w:r>
      <w:r w:rsidRPr="009B3629">
        <w:rPr>
          <w:sz w:val="32"/>
          <w:szCs w:val="32"/>
        </w:rPr>
        <w:t xml:space="preserve"> </w:t>
      </w:r>
      <w:r w:rsidRPr="009B3629">
        <w:rPr>
          <w:sz w:val="32"/>
          <w:szCs w:val="32"/>
          <w:u w:val="single"/>
        </w:rPr>
        <w:t xml:space="preserve">               </w:t>
      </w:r>
      <w:r w:rsidRPr="009B3629">
        <w:rPr>
          <w:sz w:val="24"/>
          <w:szCs w:val="32"/>
        </w:rPr>
        <w:t>(</w:t>
      </w:r>
      <w:r w:rsidRPr="009B3629">
        <w:rPr>
          <w:sz w:val="24"/>
          <w:szCs w:val="32"/>
        </w:rPr>
        <w:t>參賽代表人</w:t>
      </w:r>
      <w:r w:rsidRPr="009B3629">
        <w:rPr>
          <w:sz w:val="24"/>
          <w:szCs w:val="32"/>
        </w:rPr>
        <w:t>)</w:t>
      </w:r>
      <w:r w:rsidRPr="009B3629">
        <w:rPr>
          <w:sz w:val="32"/>
          <w:szCs w:val="32"/>
        </w:rPr>
        <w:t xml:space="preserve"> </w:t>
      </w:r>
      <w:r w:rsidRPr="009B3629">
        <w:rPr>
          <w:rFonts w:cs="Arial Unicode MS"/>
          <w:sz w:val="32"/>
          <w:szCs w:val="32"/>
        </w:rPr>
        <w:t>參選「女性創業菁英獎」，</w:t>
      </w:r>
      <w:r w:rsidRPr="009B3629">
        <w:rPr>
          <w:sz w:val="32"/>
          <w:szCs w:val="32"/>
        </w:rPr>
        <w:t>所檢附之所有申請書件均完全確實，且符合參選代表人具備公司經營實質決策權的參選資格規定，並願遵守「經濟部中小企業處第十二屆女性創業菁英獎簡章」及附款規定，如有虛偽或隱匿，願受法律制裁。如若獲獎，經查證有違反簡章規定、不實陳述，或涉及不法事實，致影響主辦單位聲譽，願被撤銷獎項，並</w:t>
      </w:r>
      <w:proofErr w:type="gramStart"/>
      <w:r w:rsidRPr="009B3629">
        <w:rPr>
          <w:sz w:val="32"/>
          <w:szCs w:val="32"/>
        </w:rPr>
        <w:t>繳回獎座</w:t>
      </w:r>
      <w:proofErr w:type="gramEnd"/>
      <w:r w:rsidRPr="009B3629">
        <w:rPr>
          <w:sz w:val="32"/>
          <w:szCs w:val="32"/>
        </w:rPr>
        <w:t>及獎狀，同時放棄得獎相關獎勵。</w:t>
      </w:r>
    </w:p>
    <w:p w14:paraId="0B859623" w14:textId="77777777" w:rsidR="00C269CD" w:rsidRPr="009B3629" w:rsidRDefault="00C269CD">
      <w:pPr>
        <w:pStyle w:val="a5"/>
        <w:spacing w:line="580" w:lineRule="exact"/>
        <w:rPr>
          <w:spacing w:val="20"/>
          <w:sz w:val="32"/>
        </w:rPr>
      </w:pPr>
    </w:p>
    <w:p w14:paraId="1EDD7E5B" w14:textId="77777777" w:rsidR="00C269CD" w:rsidRPr="009B3629" w:rsidRDefault="00784746">
      <w:pPr>
        <w:pStyle w:val="Standard"/>
        <w:spacing w:line="460" w:lineRule="exact"/>
        <w:ind w:firstLine="48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此致</w:t>
      </w:r>
    </w:p>
    <w:p w14:paraId="32452108" w14:textId="77777777" w:rsidR="00C269CD" w:rsidRPr="009B3629" w:rsidRDefault="00784746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pacing w:val="80"/>
          <w:sz w:val="28"/>
          <w:szCs w:val="28"/>
        </w:rPr>
        <w:t>經濟部中小企業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處</w:t>
      </w:r>
    </w:p>
    <w:p w14:paraId="2110FDAF" w14:textId="77777777" w:rsidR="00C269CD" w:rsidRPr="009B3629" w:rsidRDefault="00784746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pacing w:val="81"/>
          <w:sz w:val="28"/>
          <w:szCs w:val="28"/>
        </w:rPr>
        <w:t>財團法人中山管理教育基金</w:t>
      </w:r>
      <w:r w:rsidRPr="009B3629">
        <w:rPr>
          <w:rFonts w:ascii="Times New Roman" w:eastAsia="標楷體" w:hAnsi="Times New Roman" w:cs="Arial Unicode MS"/>
          <w:spacing w:val="8"/>
          <w:sz w:val="28"/>
          <w:szCs w:val="28"/>
        </w:rPr>
        <w:t>會</w:t>
      </w:r>
    </w:p>
    <w:p w14:paraId="23E0EAE2" w14:textId="77777777" w:rsidR="00C269CD" w:rsidRPr="009B3629" w:rsidRDefault="00C269CD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</w:p>
    <w:p w14:paraId="069F9E72" w14:textId="77777777" w:rsidR="00C269CD" w:rsidRPr="009B3629" w:rsidRDefault="00C269CD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</w:p>
    <w:p w14:paraId="348E33B0" w14:textId="77777777" w:rsidR="00C269CD" w:rsidRPr="009B3629" w:rsidRDefault="00784746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參賽企業印鑑：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                                       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負責人簽章：</w:t>
      </w:r>
    </w:p>
    <w:p w14:paraId="4E61AA39" w14:textId="77777777" w:rsidR="00C269CD" w:rsidRPr="009B3629" w:rsidRDefault="00C269CD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13CC2AE5" w14:textId="77777777" w:rsidR="00C269CD" w:rsidRPr="009B3629" w:rsidRDefault="00C269CD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1A965308" w14:textId="77777777" w:rsidR="00C269CD" w:rsidRPr="009B3629" w:rsidRDefault="00C269CD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13FC2A75" w14:textId="77777777" w:rsidR="00C269CD" w:rsidRPr="009B3629" w:rsidRDefault="00784746">
      <w:pPr>
        <w:spacing w:before="120" w:line="24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參賽代表人簽章：</w:t>
      </w:r>
    </w:p>
    <w:p w14:paraId="4BF58818" w14:textId="77777777" w:rsidR="00C269CD" w:rsidRPr="009B3629" w:rsidRDefault="00C269CD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2572E666" w14:textId="77777777" w:rsidR="00C269CD" w:rsidRPr="009B3629" w:rsidRDefault="00C269CD">
      <w:pPr>
        <w:spacing w:before="120" w:line="24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</w:p>
    <w:p w14:paraId="43FD9D30" w14:textId="77777777" w:rsidR="00C269CD" w:rsidRPr="009B3629" w:rsidRDefault="00784746">
      <w:pPr>
        <w:spacing w:before="120" w:line="240" w:lineRule="exact"/>
        <w:ind w:right="226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中華民國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 w:rsidRPr="009B3629">
        <w:rPr>
          <w:rFonts w:ascii="Times New Roman" w:eastAsia="標楷體" w:hAnsi="Times New Roman" w:cs="Arimo"/>
          <w:sz w:val="28"/>
          <w:szCs w:val="28"/>
        </w:rPr>
        <w:t>112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</w:p>
    <w:sectPr w:rsidR="00C269CD" w:rsidRPr="009B3629">
      <w:footerReference w:type="default" r:id="rId12"/>
      <w:pgSz w:w="11906" w:h="16838"/>
      <w:pgMar w:top="1304" w:right="1276" w:bottom="1440" w:left="1276" w:header="851" w:footer="794" w:gutter="0"/>
      <w:pgNumType w:start="1"/>
      <w:cols w:space="720"/>
      <w:docGrid w:type="lines" w:linePitch="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5F4F" w14:textId="77777777" w:rsidR="00C377D9" w:rsidRDefault="00C377D9">
      <w:r>
        <w:separator/>
      </w:r>
    </w:p>
  </w:endnote>
  <w:endnote w:type="continuationSeparator" w:id="0">
    <w:p w14:paraId="24673CAA" w14:textId="77777777" w:rsidR="00C377D9" w:rsidRDefault="00C3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6.">
    <w:altName w:val="微軟正黑體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B3E8" w14:textId="77777777" w:rsidR="008F3822" w:rsidRDefault="00000000">
    <w:pPr>
      <w:pStyle w:val="a9"/>
      <w:jc w:val="center"/>
      <w:rPr>
        <w:rFonts w:ascii="標楷體" w:eastAsia="標楷體" w:hAnsi="標楷體"/>
        <w:sz w:val="28"/>
        <w:szCs w:val="28"/>
      </w:rPr>
    </w:pPr>
  </w:p>
  <w:p w14:paraId="101FB77B" w14:textId="77777777" w:rsidR="008F3822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6C6D" w14:textId="77777777" w:rsidR="008F3822" w:rsidRDefault="00784746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7AD9">
      <w:rPr>
        <w:noProof/>
        <w:lang w:val="zh-TW"/>
      </w:rPr>
      <w:t>4</w:t>
    </w:r>
    <w:r>
      <w:rPr>
        <w:lang w:val="zh-TW"/>
      </w:rPr>
      <w:fldChar w:fldCharType="end"/>
    </w:r>
  </w:p>
  <w:p w14:paraId="14616EE3" w14:textId="77777777" w:rsidR="008F3822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FF9C" w14:textId="77777777" w:rsidR="00C377D9" w:rsidRDefault="00C377D9">
      <w:r>
        <w:rPr>
          <w:color w:val="000000"/>
        </w:rPr>
        <w:separator/>
      </w:r>
    </w:p>
  </w:footnote>
  <w:footnote w:type="continuationSeparator" w:id="0">
    <w:p w14:paraId="5E4F0DFF" w14:textId="77777777" w:rsidR="00C377D9" w:rsidRDefault="00C3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085"/>
    <w:multiLevelType w:val="multilevel"/>
    <w:tmpl w:val="135E80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C6B21"/>
    <w:multiLevelType w:val="multilevel"/>
    <w:tmpl w:val="33B64E22"/>
    <w:lvl w:ilvl="0">
      <w:start w:val="1"/>
      <w:numFmt w:val="taiwaneseCountingThousand"/>
      <w:lvlText w:val="(%1)"/>
      <w:lvlJc w:val="left"/>
      <w:pPr>
        <w:ind w:left="1191" w:hanging="480"/>
      </w:pPr>
    </w:lvl>
    <w:lvl w:ilvl="1">
      <w:start w:val="1"/>
      <w:numFmt w:val="decimal"/>
      <w:suff w:val="nothing"/>
      <w:lvlText w:val="%2.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2151" w:hanging="480"/>
      </w:pPr>
    </w:lvl>
    <w:lvl w:ilvl="3">
      <w:start w:val="1"/>
      <w:numFmt w:val="decimal"/>
      <w:lvlText w:val="%4."/>
      <w:lvlJc w:val="left"/>
      <w:pPr>
        <w:ind w:left="2631" w:hanging="480"/>
      </w:pPr>
    </w:lvl>
    <w:lvl w:ilvl="4">
      <w:start w:val="1"/>
      <w:numFmt w:val="ideographTraditional"/>
      <w:lvlText w:val="%5、"/>
      <w:lvlJc w:val="left"/>
      <w:pPr>
        <w:ind w:left="3111" w:hanging="480"/>
      </w:pPr>
    </w:lvl>
    <w:lvl w:ilvl="5">
      <w:start w:val="1"/>
      <w:numFmt w:val="lowerRoman"/>
      <w:lvlText w:val="%6."/>
      <w:lvlJc w:val="right"/>
      <w:pPr>
        <w:ind w:left="3591" w:hanging="480"/>
      </w:pPr>
    </w:lvl>
    <w:lvl w:ilvl="6">
      <w:start w:val="1"/>
      <w:numFmt w:val="decimal"/>
      <w:lvlText w:val="%7."/>
      <w:lvlJc w:val="left"/>
      <w:pPr>
        <w:ind w:left="4071" w:hanging="480"/>
      </w:pPr>
    </w:lvl>
    <w:lvl w:ilvl="7">
      <w:start w:val="1"/>
      <w:numFmt w:val="ideographTraditional"/>
      <w:lvlText w:val="%8、"/>
      <w:lvlJc w:val="left"/>
      <w:pPr>
        <w:ind w:left="4551" w:hanging="480"/>
      </w:pPr>
    </w:lvl>
    <w:lvl w:ilvl="8">
      <w:start w:val="1"/>
      <w:numFmt w:val="lowerRoman"/>
      <w:lvlText w:val="%9."/>
      <w:lvlJc w:val="right"/>
      <w:pPr>
        <w:ind w:left="5031" w:hanging="480"/>
      </w:pPr>
    </w:lvl>
  </w:abstractNum>
  <w:abstractNum w:abstractNumId="2" w15:restartNumberingAfterBreak="0">
    <w:nsid w:val="18CA4018"/>
    <w:multiLevelType w:val="multilevel"/>
    <w:tmpl w:val="3778428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7C72865"/>
    <w:multiLevelType w:val="multilevel"/>
    <w:tmpl w:val="D2E8A58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47792"/>
    <w:multiLevelType w:val="multilevel"/>
    <w:tmpl w:val="C71027B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38D761DA"/>
    <w:multiLevelType w:val="multilevel"/>
    <w:tmpl w:val="784ED47C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hint="eastAsia"/>
      </w:rPr>
    </w:lvl>
    <w:lvl w:ilvl="1">
      <w:numFmt w:val="bullet"/>
      <w:suff w:val="nothing"/>
      <w:lvlText w:val="※"/>
      <w:lvlJc w:val="left"/>
      <w:pPr>
        <w:ind w:left="0" w:firstLine="480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44941E10"/>
    <w:multiLevelType w:val="multilevel"/>
    <w:tmpl w:val="F8628A4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47" w:hanging="480"/>
      </w:pPr>
    </w:lvl>
    <w:lvl w:ilvl="2">
      <w:start w:val="1"/>
      <w:numFmt w:val="lowerRoman"/>
      <w:lvlText w:val="%3."/>
      <w:lvlJc w:val="right"/>
      <w:pPr>
        <w:ind w:left="2227" w:hanging="480"/>
      </w:pPr>
    </w:lvl>
    <w:lvl w:ilvl="3">
      <w:start w:val="1"/>
      <w:numFmt w:val="decimal"/>
      <w:lvlText w:val="%4."/>
      <w:lvlJc w:val="left"/>
      <w:pPr>
        <w:ind w:left="2707" w:hanging="480"/>
      </w:pPr>
    </w:lvl>
    <w:lvl w:ilvl="4">
      <w:start w:val="1"/>
      <w:numFmt w:val="ideographTraditional"/>
      <w:lvlText w:val="%5、"/>
      <w:lvlJc w:val="left"/>
      <w:pPr>
        <w:ind w:left="3187" w:hanging="480"/>
      </w:pPr>
    </w:lvl>
    <w:lvl w:ilvl="5">
      <w:start w:val="1"/>
      <w:numFmt w:val="lowerRoman"/>
      <w:lvlText w:val="%6."/>
      <w:lvlJc w:val="right"/>
      <w:pPr>
        <w:ind w:left="3667" w:hanging="480"/>
      </w:pPr>
    </w:lvl>
    <w:lvl w:ilvl="6">
      <w:start w:val="1"/>
      <w:numFmt w:val="decimal"/>
      <w:lvlText w:val="%7."/>
      <w:lvlJc w:val="left"/>
      <w:pPr>
        <w:ind w:left="4147" w:hanging="480"/>
      </w:pPr>
    </w:lvl>
    <w:lvl w:ilvl="7">
      <w:start w:val="1"/>
      <w:numFmt w:val="ideographTraditional"/>
      <w:lvlText w:val="%8、"/>
      <w:lvlJc w:val="left"/>
      <w:pPr>
        <w:ind w:left="4627" w:hanging="480"/>
      </w:pPr>
    </w:lvl>
    <w:lvl w:ilvl="8">
      <w:start w:val="1"/>
      <w:numFmt w:val="lowerRoman"/>
      <w:lvlText w:val="%9."/>
      <w:lvlJc w:val="right"/>
      <w:pPr>
        <w:ind w:left="5107" w:hanging="480"/>
      </w:pPr>
    </w:lvl>
  </w:abstractNum>
  <w:abstractNum w:abstractNumId="7" w15:restartNumberingAfterBreak="0">
    <w:nsid w:val="465B66B0"/>
    <w:multiLevelType w:val="multilevel"/>
    <w:tmpl w:val="790066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671" w:hanging="480"/>
      </w:pPr>
    </w:lvl>
    <w:lvl w:ilvl="2">
      <w:start w:val="1"/>
      <w:numFmt w:val="lowerRoman"/>
      <w:lvlText w:val="%3."/>
      <w:lvlJc w:val="right"/>
      <w:pPr>
        <w:ind w:left="2151" w:hanging="480"/>
      </w:pPr>
    </w:lvl>
    <w:lvl w:ilvl="3">
      <w:start w:val="1"/>
      <w:numFmt w:val="decimal"/>
      <w:lvlText w:val="%4."/>
      <w:lvlJc w:val="left"/>
      <w:pPr>
        <w:ind w:left="2631" w:hanging="480"/>
      </w:pPr>
    </w:lvl>
    <w:lvl w:ilvl="4">
      <w:start w:val="1"/>
      <w:numFmt w:val="ideographTraditional"/>
      <w:lvlText w:val="%5、"/>
      <w:lvlJc w:val="left"/>
      <w:pPr>
        <w:ind w:left="3111" w:hanging="480"/>
      </w:pPr>
    </w:lvl>
    <w:lvl w:ilvl="5">
      <w:start w:val="1"/>
      <w:numFmt w:val="lowerRoman"/>
      <w:lvlText w:val="%6."/>
      <w:lvlJc w:val="right"/>
      <w:pPr>
        <w:ind w:left="3591" w:hanging="480"/>
      </w:pPr>
    </w:lvl>
    <w:lvl w:ilvl="6">
      <w:start w:val="1"/>
      <w:numFmt w:val="decimal"/>
      <w:lvlText w:val="%7."/>
      <w:lvlJc w:val="left"/>
      <w:pPr>
        <w:ind w:left="4071" w:hanging="480"/>
      </w:pPr>
    </w:lvl>
    <w:lvl w:ilvl="7">
      <w:start w:val="1"/>
      <w:numFmt w:val="ideographTraditional"/>
      <w:lvlText w:val="%8、"/>
      <w:lvlJc w:val="left"/>
      <w:pPr>
        <w:ind w:left="4551" w:hanging="480"/>
      </w:pPr>
    </w:lvl>
    <w:lvl w:ilvl="8">
      <w:start w:val="1"/>
      <w:numFmt w:val="lowerRoman"/>
      <w:lvlText w:val="%9."/>
      <w:lvlJc w:val="right"/>
      <w:pPr>
        <w:ind w:left="5031" w:hanging="480"/>
      </w:pPr>
    </w:lvl>
  </w:abstractNum>
  <w:abstractNum w:abstractNumId="8" w15:restartNumberingAfterBreak="0">
    <w:nsid w:val="46F86880"/>
    <w:multiLevelType w:val="multilevel"/>
    <w:tmpl w:val="8A7400A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E262B4"/>
    <w:multiLevelType w:val="multilevel"/>
    <w:tmpl w:val="AC1086F0"/>
    <w:lvl w:ilvl="0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235785"/>
    <w:multiLevelType w:val="multilevel"/>
    <w:tmpl w:val="B002D9D8"/>
    <w:lvl w:ilvl="0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3" w:hanging="480"/>
      </w:pPr>
    </w:lvl>
    <w:lvl w:ilvl="2">
      <w:start w:val="1"/>
      <w:numFmt w:val="lowerRoman"/>
      <w:lvlText w:val="%3."/>
      <w:lvlJc w:val="right"/>
      <w:pPr>
        <w:ind w:left="1803" w:hanging="480"/>
      </w:pPr>
    </w:lvl>
    <w:lvl w:ilvl="3">
      <w:start w:val="1"/>
      <w:numFmt w:val="decimal"/>
      <w:lvlText w:val="%4."/>
      <w:lvlJc w:val="left"/>
      <w:pPr>
        <w:ind w:left="2283" w:hanging="480"/>
      </w:pPr>
    </w:lvl>
    <w:lvl w:ilvl="4">
      <w:start w:val="1"/>
      <w:numFmt w:val="ideographTraditional"/>
      <w:lvlText w:val="%5、"/>
      <w:lvlJc w:val="left"/>
      <w:pPr>
        <w:ind w:left="2763" w:hanging="480"/>
      </w:pPr>
    </w:lvl>
    <w:lvl w:ilvl="5">
      <w:start w:val="1"/>
      <w:numFmt w:val="lowerRoman"/>
      <w:lvlText w:val="%6."/>
      <w:lvlJc w:val="right"/>
      <w:pPr>
        <w:ind w:left="3243" w:hanging="480"/>
      </w:pPr>
    </w:lvl>
    <w:lvl w:ilvl="6">
      <w:start w:val="1"/>
      <w:numFmt w:val="decimal"/>
      <w:lvlText w:val="%7."/>
      <w:lvlJc w:val="left"/>
      <w:pPr>
        <w:ind w:left="3723" w:hanging="480"/>
      </w:pPr>
    </w:lvl>
    <w:lvl w:ilvl="7">
      <w:start w:val="1"/>
      <w:numFmt w:val="ideographTraditional"/>
      <w:lvlText w:val="%8、"/>
      <w:lvlJc w:val="left"/>
      <w:pPr>
        <w:ind w:left="4203" w:hanging="480"/>
      </w:pPr>
    </w:lvl>
    <w:lvl w:ilvl="8">
      <w:start w:val="1"/>
      <w:numFmt w:val="lowerRoman"/>
      <w:lvlText w:val="%9."/>
      <w:lvlJc w:val="right"/>
      <w:pPr>
        <w:ind w:left="4683" w:hanging="480"/>
      </w:pPr>
    </w:lvl>
  </w:abstractNum>
  <w:abstractNum w:abstractNumId="11" w15:restartNumberingAfterBreak="0">
    <w:nsid w:val="4B1C393D"/>
    <w:multiLevelType w:val="multilevel"/>
    <w:tmpl w:val="4ECE9640"/>
    <w:lvl w:ilvl="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/>
        <w:b w:val="0"/>
        <w:bCs w:val="0"/>
        <w:sz w:val="28"/>
        <w:szCs w:val="28"/>
      </w:rPr>
    </w:lvl>
    <w:lvl w:ilvl="1">
      <w:numFmt w:val="bullet"/>
      <w:lvlText w:val=""/>
      <w:lvlJc w:val="left"/>
      <w:pPr>
        <w:ind w:left="209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7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3" w:hanging="480"/>
      </w:pPr>
      <w:rPr>
        <w:rFonts w:ascii="Wingdings" w:hAnsi="Wingdings"/>
      </w:rPr>
    </w:lvl>
  </w:abstractNum>
  <w:abstractNum w:abstractNumId="12" w15:restartNumberingAfterBreak="0">
    <w:nsid w:val="4B93140C"/>
    <w:multiLevelType w:val="multilevel"/>
    <w:tmpl w:val="8EBA163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2F1216"/>
    <w:multiLevelType w:val="multilevel"/>
    <w:tmpl w:val="30E40A9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E21F6"/>
    <w:multiLevelType w:val="multilevel"/>
    <w:tmpl w:val="006CAB6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5F5936CA"/>
    <w:multiLevelType w:val="multilevel"/>
    <w:tmpl w:val="2BAE195C"/>
    <w:lvl w:ilvl="0">
      <w:start w:val="1"/>
      <w:numFmt w:val="decimal"/>
      <w:suff w:val="nothing"/>
      <w:lvlText w:val="(%1)"/>
      <w:lvlJc w:val="center"/>
      <w:pPr>
        <w:ind w:left="192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A66F0"/>
    <w:multiLevelType w:val="multilevel"/>
    <w:tmpl w:val="81DEAA7E"/>
    <w:lvl w:ilvl="0">
      <w:start w:val="1"/>
      <w:numFmt w:val="upperLetter"/>
      <w:suff w:val="nothing"/>
      <w:lvlText w:val="%1."/>
      <w:lvlJc w:val="left"/>
      <w:pPr>
        <w:ind w:left="1523" w:hanging="480"/>
      </w:pPr>
    </w:lvl>
    <w:lvl w:ilvl="1">
      <w:start w:val="1"/>
      <w:numFmt w:val="ideographTraditional"/>
      <w:lvlText w:val="%2、"/>
      <w:lvlJc w:val="left"/>
      <w:pPr>
        <w:ind w:left="2003" w:hanging="480"/>
      </w:pPr>
    </w:lvl>
    <w:lvl w:ilvl="2">
      <w:start w:val="1"/>
      <w:numFmt w:val="lowerRoman"/>
      <w:lvlText w:val="%3."/>
      <w:lvlJc w:val="right"/>
      <w:pPr>
        <w:ind w:left="2483" w:hanging="480"/>
      </w:pPr>
    </w:lvl>
    <w:lvl w:ilvl="3">
      <w:start w:val="1"/>
      <w:numFmt w:val="decimal"/>
      <w:lvlText w:val="%4."/>
      <w:lvlJc w:val="left"/>
      <w:pPr>
        <w:ind w:left="2963" w:hanging="480"/>
      </w:pPr>
    </w:lvl>
    <w:lvl w:ilvl="4">
      <w:start w:val="1"/>
      <w:numFmt w:val="ideographTraditional"/>
      <w:lvlText w:val="%5、"/>
      <w:lvlJc w:val="left"/>
      <w:pPr>
        <w:ind w:left="3443" w:hanging="480"/>
      </w:pPr>
    </w:lvl>
    <w:lvl w:ilvl="5">
      <w:start w:val="1"/>
      <w:numFmt w:val="lowerRoman"/>
      <w:lvlText w:val="%6."/>
      <w:lvlJc w:val="right"/>
      <w:pPr>
        <w:ind w:left="3923" w:hanging="480"/>
      </w:pPr>
    </w:lvl>
    <w:lvl w:ilvl="6">
      <w:start w:val="1"/>
      <w:numFmt w:val="decimal"/>
      <w:lvlText w:val="%7."/>
      <w:lvlJc w:val="left"/>
      <w:pPr>
        <w:ind w:left="4403" w:hanging="480"/>
      </w:pPr>
    </w:lvl>
    <w:lvl w:ilvl="7">
      <w:start w:val="1"/>
      <w:numFmt w:val="ideographTraditional"/>
      <w:lvlText w:val="%8、"/>
      <w:lvlJc w:val="left"/>
      <w:pPr>
        <w:ind w:left="4883" w:hanging="480"/>
      </w:pPr>
    </w:lvl>
    <w:lvl w:ilvl="8">
      <w:start w:val="1"/>
      <w:numFmt w:val="lowerRoman"/>
      <w:lvlText w:val="%9."/>
      <w:lvlJc w:val="right"/>
      <w:pPr>
        <w:ind w:left="5363" w:hanging="480"/>
      </w:pPr>
    </w:lvl>
  </w:abstractNum>
  <w:abstractNum w:abstractNumId="17" w15:restartNumberingAfterBreak="0">
    <w:nsid w:val="66E940E2"/>
    <w:multiLevelType w:val="multilevel"/>
    <w:tmpl w:val="9DFEB458"/>
    <w:lvl w:ilvl="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b w:val="0"/>
        <w:b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6BAB604A"/>
    <w:multiLevelType w:val="multilevel"/>
    <w:tmpl w:val="A0A431D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6BF30FAA"/>
    <w:multiLevelType w:val="multilevel"/>
    <w:tmpl w:val="378C7A6C"/>
    <w:lvl w:ilvl="0">
      <w:start w:val="2"/>
      <w:numFmt w:val="taiwaneseCountingThousand"/>
      <w:lvlText w:val="%1、"/>
      <w:lvlJc w:val="left"/>
      <w:pPr>
        <w:ind w:left="1191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2"/>
      <w:numFmt w:val="taiwaneseCountingThousand"/>
      <w:lvlText w:val="%3、"/>
      <w:lvlJc w:val="left"/>
      <w:pPr>
        <w:ind w:left="1440" w:hanging="48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303D23"/>
    <w:multiLevelType w:val="multilevel"/>
    <w:tmpl w:val="350C8CA6"/>
    <w:lvl w:ilvl="0">
      <w:start w:val="1"/>
      <w:numFmt w:val="decimal"/>
      <w:suff w:val="nothing"/>
      <w:lvlText w:val="(%1)"/>
      <w:lvlJc w:val="left"/>
      <w:pPr>
        <w:ind w:left="1200" w:hanging="480"/>
      </w:pPr>
      <w:rPr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79A290A"/>
    <w:multiLevelType w:val="multilevel"/>
    <w:tmpl w:val="3EE2E4B4"/>
    <w:lvl w:ilvl="0">
      <w:start w:val="1"/>
      <w:numFmt w:val="taiwaneseCountingThousand"/>
      <w:suff w:val="nothing"/>
      <w:lvlText w:val="(%1)"/>
      <w:lvlJc w:val="left"/>
      <w:pPr>
        <w:ind w:left="1342" w:hanging="480"/>
      </w:pPr>
      <w:rPr>
        <w:rFonts w:ascii="標楷體" w:eastAsia="標楷體" w:hAnsi="標楷體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22" w:hanging="480"/>
      </w:pPr>
    </w:lvl>
    <w:lvl w:ilvl="2">
      <w:start w:val="1"/>
      <w:numFmt w:val="lowerRoman"/>
      <w:lvlText w:val="%3."/>
      <w:lvlJc w:val="right"/>
      <w:pPr>
        <w:ind w:left="2302" w:hanging="480"/>
      </w:pPr>
    </w:lvl>
    <w:lvl w:ilvl="3">
      <w:start w:val="1"/>
      <w:numFmt w:val="decimal"/>
      <w:lvlText w:val="%4."/>
      <w:lvlJc w:val="left"/>
      <w:pPr>
        <w:ind w:left="2782" w:hanging="480"/>
      </w:pPr>
    </w:lvl>
    <w:lvl w:ilvl="4">
      <w:start w:val="1"/>
      <w:numFmt w:val="ideographTraditional"/>
      <w:lvlText w:val="%5、"/>
      <w:lvlJc w:val="left"/>
      <w:pPr>
        <w:ind w:left="3262" w:hanging="480"/>
      </w:pPr>
    </w:lvl>
    <w:lvl w:ilvl="5">
      <w:start w:val="1"/>
      <w:numFmt w:val="lowerRoman"/>
      <w:lvlText w:val="%6."/>
      <w:lvlJc w:val="right"/>
      <w:pPr>
        <w:ind w:left="3742" w:hanging="480"/>
      </w:pPr>
    </w:lvl>
    <w:lvl w:ilvl="6">
      <w:start w:val="1"/>
      <w:numFmt w:val="decimal"/>
      <w:lvlText w:val="%7."/>
      <w:lvlJc w:val="left"/>
      <w:pPr>
        <w:ind w:left="4222" w:hanging="480"/>
      </w:pPr>
    </w:lvl>
    <w:lvl w:ilvl="7">
      <w:start w:val="1"/>
      <w:numFmt w:val="ideographTraditional"/>
      <w:lvlText w:val="%8、"/>
      <w:lvlJc w:val="left"/>
      <w:pPr>
        <w:ind w:left="4702" w:hanging="480"/>
      </w:pPr>
    </w:lvl>
    <w:lvl w:ilvl="8">
      <w:start w:val="1"/>
      <w:numFmt w:val="lowerRoman"/>
      <w:lvlText w:val="%9."/>
      <w:lvlJc w:val="right"/>
      <w:pPr>
        <w:ind w:left="5182" w:hanging="480"/>
      </w:pPr>
    </w:lvl>
  </w:abstractNum>
  <w:num w:numId="1" w16cid:durableId="1007169176">
    <w:abstractNumId w:val="4"/>
  </w:num>
  <w:num w:numId="2" w16cid:durableId="1574197637">
    <w:abstractNumId w:val="14"/>
  </w:num>
  <w:num w:numId="3" w16cid:durableId="292251782">
    <w:abstractNumId w:val="15"/>
  </w:num>
  <w:num w:numId="4" w16cid:durableId="1875265279">
    <w:abstractNumId w:val="16"/>
  </w:num>
  <w:num w:numId="5" w16cid:durableId="724455461">
    <w:abstractNumId w:val="20"/>
  </w:num>
  <w:num w:numId="6" w16cid:durableId="1515723659">
    <w:abstractNumId w:val="11"/>
  </w:num>
  <w:num w:numId="7" w16cid:durableId="1321471191">
    <w:abstractNumId w:val="18"/>
  </w:num>
  <w:num w:numId="8" w16cid:durableId="1378434857">
    <w:abstractNumId w:val="7"/>
  </w:num>
  <w:num w:numId="9" w16cid:durableId="466507677">
    <w:abstractNumId w:val="1"/>
  </w:num>
  <w:num w:numId="10" w16cid:durableId="721825153">
    <w:abstractNumId w:val="19"/>
  </w:num>
  <w:num w:numId="11" w16cid:durableId="1424952158">
    <w:abstractNumId w:val="17"/>
  </w:num>
  <w:num w:numId="12" w16cid:durableId="896667610">
    <w:abstractNumId w:val="9"/>
  </w:num>
  <w:num w:numId="13" w16cid:durableId="1677656711">
    <w:abstractNumId w:val="6"/>
  </w:num>
  <w:num w:numId="14" w16cid:durableId="106966594">
    <w:abstractNumId w:val="13"/>
  </w:num>
  <w:num w:numId="15" w16cid:durableId="693456560">
    <w:abstractNumId w:val="5"/>
  </w:num>
  <w:num w:numId="16" w16cid:durableId="907031003">
    <w:abstractNumId w:val="10"/>
  </w:num>
  <w:num w:numId="17" w16cid:durableId="2068186173">
    <w:abstractNumId w:val="21"/>
  </w:num>
  <w:num w:numId="18" w16cid:durableId="1765877750">
    <w:abstractNumId w:val="12"/>
  </w:num>
  <w:num w:numId="19" w16cid:durableId="1293826412">
    <w:abstractNumId w:val="12"/>
    <w:lvlOverride w:ilvl="0">
      <w:startOverride w:val="1"/>
    </w:lvlOverride>
  </w:num>
  <w:num w:numId="20" w16cid:durableId="1651014704">
    <w:abstractNumId w:val="8"/>
  </w:num>
  <w:num w:numId="21" w16cid:durableId="24714919">
    <w:abstractNumId w:val="8"/>
    <w:lvlOverride w:ilvl="0">
      <w:startOverride w:val="1"/>
    </w:lvlOverride>
  </w:num>
  <w:num w:numId="22" w16cid:durableId="1633947135">
    <w:abstractNumId w:val="3"/>
  </w:num>
  <w:num w:numId="23" w16cid:durableId="1490361056">
    <w:abstractNumId w:val="3"/>
    <w:lvlOverride w:ilvl="0">
      <w:startOverride w:val="1"/>
    </w:lvlOverride>
  </w:num>
  <w:num w:numId="24" w16cid:durableId="868294158">
    <w:abstractNumId w:val="0"/>
  </w:num>
  <w:num w:numId="25" w16cid:durableId="434785122">
    <w:abstractNumId w:val="0"/>
    <w:lvlOverride w:ilvl="0">
      <w:startOverride w:val="1"/>
    </w:lvlOverride>
  </w:num>
  <w:num w:numId="26" w16cid:durableId="65091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CD"/>
    <w:rsid w:val="000A5D05"/>
    <w:rsid w:val="000C4EBC"/>
    <w:rsid w:val="00331292"/>
    <w:rsid w:val="00621452"/>
    <w:rsid w:val="00684853"/>
    <w:rsid w:val="006C68E1"/>
    <w:rsid w:val="007410A7"/>
    <w:rsid w:val="00760028"/>
    <w:rsid w:val="00784746"/>
    <w:rsid w:val="007C5099"/>
    <w:rsid w:val="008E38EE"/>
    <w:rsid w:val="00983664"/>
    <w:rsid w:val="009B3629"/>
    <w:rsid w:val="00A50628"/>
    <w:rsid w:val="00A7236B"/>
    <w:rsid w:val="00B04565"/>
    <w:rsid w:val="00B17EC7"/>
    <w:rsid w:val="00B25836"/>
    <w:rsid w:val="00B52C5C"/>
    <w:rsid w:val="00B97AD9"/>
    <w:rsid w:val="00BB2DD0"/>
    <w:rsid w:val="00C269CD"/>
    <w:rsid w:val="00C377D9"/>
    <w:rsid w:val="00D701C4"/>
    <w:rsid w:val="00D7154F"/>
    <w:rsid w:val="00D74E2D"/>
    <w:rsid w:val="00D80D5B"/>
    <w:rsid w:val="00D95BED"/>
    <w:rsid w:val="00DA33C5"/>
    <w:rsid w:val="00E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A80E"/>
  <w15:docId w15:val="{2A103591-4DDF-444D-8632-B64C1934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Calibri"/>
      <w:szCs w:val="24"/>
    </w:rPr>
  </w:style>
  <w:style w:type="paragraph" w:styleId="a5">
    <w:name w:val="Body Text"/>
    <w:basedOn w:val="a"/>
    <w:pPr>
      <w:textAlignment w:val="auto"/>
    </w:pPr>
    <w:rPr>
      <w:rFonts w:ascii="Times New Roman" w:eastAsia="標楷體" w:hAnsi="Times New Roman" w:cs="Times New Roman"/>
      <w:kern w:val="3"/>
      <w:sz w:val="34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sz w:val="3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6." w:eastAsia="標楷體6." w:hAnsi="標楷體6." w:cs="標楷體6."/>
      <w:color w:val="000000"/>
      <w:kern w:val="0"/>
      <w:szCs w:val="24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Calibri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Calibri"/>
      <w:kern w:val="0"/>
      <w:sz w:val="20"/>
      <w:szCs w:val="20"/>
    </w:rPr>
  </w:style>
  <w:style w:type="character" w:styleId="ab">
    <w:name w:val="FollowedHyperlink"/>
    <w:basedOn w:val="a0"/>
    <w:rPr>
      <w:color w:val="954F72"/>
      <w:u w:val="single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Calibri"/>
      <w:kern w:val="0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Calibri" w:eastAsia="新細明體" w:hAnsi="Calibri" w:cs="Calibri"/>
      <w:b/>
      <w:bCs/>
      <w:kern w:val="0"/>
      <w:szCs w:val="24"/>
    </w:rPr>
  </w:style>
  <w:style w:type="paragraph" w:styleId="af1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2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  <w:style w:type="character" w:customStyle="1" w:styleId="3">
    <w:name w:val="未解析的提及3"/>
    <w:basedOn w:val="a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84853"/>
    <w:pPr>
      <w:autoSpaceDN/>
      <w:textAlignment w:val="auto"/>
    </w:pPr>
    <w:rPr>
      <w:rFonts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.sysme.org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man.sysme.org.tw/Default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ysmewom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etition.sysm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宜霜 陳</cp:lastModifiedBy>
  <cp:revision>3</cp:revision>
  <cp:lastPrinted>2023-05-09T09:08:00Z</cp:lastPrinted>
  <dcterms:created xsi:type="dcterms:W3CDTF">2023-05-16T06:13:00Z</dcterms:created>
  <dcterms:modified xsi:type="dcterms:W3CDTF">2023-06-01T04:10:00Z</dcterms:modified>
</cp:coreProperties>
</file>